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15" w:rsidRDefault="00E46915" w:rsidP="00DB3C0C">
      <w:pPr>
        <w:spacing w:after="0" w:line="240" w:lineRule="auto"/>
        <w:rPr>
          <w:b/>
          <w:sz w:val="24"/>
          <w:szCs w:val="32"/>
        </w:rPr>
      </w:pPr>
      <w:r>
        <w:rPr>
          <w:b/>
          <w:noProof/>
          <w:sz w:val="24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179705</wp:posOffset>
            </wp:positionV>
            <wp:extent cx="834390" cy="844550"/>
            <wp:effectExtent l="19050" t="0" r="3810" b="0"/>
            <wp:wrapThrough wrapText="bothSides">
              <wp:wrapPolygon edited="0">
                <wp:start x="-493" y="0"/>
                <wp:lineTo x="-493" y="20950"/>
                <wp:lineTo x="21699" y="20950"/>
                <wp:lineTo x="21699" y="0"/>
                <wp:lineTo x="-493" y="0"/>
              </wp:wrapPolygon>
            </wp:wrapThrough>
            <wp:docPr id="3" name="Picture 3" descr="D:\2nd sem notes\2nd_sem\symposium\IDcar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nd sem notes\2nd_sem\symposium\IDcards\images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3C0C">
        <w:rPr>
          <w:b/>
          <w:sz w:val="24"/>
          <w:szCs w:val="32"/>
        </w:rPr>
        <w:t xml:space="preserve">                                      </w:t>
      </w:r>
    </w:p>
    <w:p w:rsidR="00DB3C0C" w:rsidRPr="00DB3C0C" w:rsidRDefault="00E46915" w:rsidP="00DB3C0C">
      <w:pPr>
        <w:spacing w:after="0" w:line="240" w:lineRule="auto"/>
        <w:rPr>
          <w:b/>
          <w:sz w:val="28"/>
          <w:szCs w:val="32"/>
        </w:rPr>
      </w:pPr>
      <w:r>
        <w:rPr>
          <w:b/>
          <w:sz w:val="24"/>
          <w:szCs w:val="32"/>
        </w:rPr>
        <w:t xml:space="preserve">                                      </w:t>
      </w:r>
      <w:r w:rsidR="00DB3C0C">
        <w:rPr>
          <w:b/>
          <w:sz w:val="24"/>
          <w:szCs w:val="32"/>
        </w:rPr>
        <w:t xml:space="preserve">          </w:t>
      </w:r>
      <w:r w:rsidR="00DB3C0C" w:rsidRPr="00DB3C0C">
        <w:rPr>
          <w:b/>
          <w:sz w:val="28"/>
          <w:szCs w:val="32"/>
        </w:rPr>
        <w:t>JSS Mahavidyapeetha</w:t>
      </w:r>
    </w:p>
    <w:p w:rsidR="00DB3C0C" w:rsidRPr="00DB3C0C" w:rsidRDefault="00DB3C0C" w:rsidP="00DB3C0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Sri Jayachamarajendra College of Engineering</w:t>
      </w:r>
    </w:p>
    <w:p w:rsidR="00DB3C0C" w:rsidRPr="00DB3C0C" w:rsidRDefault="00DB3C0C" w:rsidP="00DB3C0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Pr="00DB3C0C">
        <w:rPr>
          <w:b/>
          <w:sz w:val="32"/>
          <w:szCs w:val="32"/>
        </w:rPr>
        <w:t>JSS STU Mysuru</w:t>
      </w:r>
    </w:p>
    <w:p w:rsidR="00DB3C0C" w:rsidRPr="00DB3C0C" w:rsidRDefault="00DB3C0C" w:rsidP="00DB3C0C">
      <w:pPr>
        <w:spacing w:after="0" w:line="240" w:lineRule="auto"/>
        <w:jc w:val="center"/>
        <w:rPr>
          <w:b/>
          <w:sz w:val="32"/>
          <w:szCs w:val="32"/>
        </w:rPr>
      </w:pPr>
    </w:p>
    <w:p w:rsidR="001472A0" w:rsidRDefault="001472A0" w:rsidP="00DB3C0C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E46915" w:rsidRPr="00E46915" w:rsidRDefault="00E46915" w:rsidP="00E46915">
      <w:pPr>
        <w:spacing w:after="0" w:line="240" w:lineRule="auto"/>
        <w:jc w:val="right"/>
        <w:rPr>
          <w:sz w:val="28"/>
          <w:szCs w:val="28"/>
        </w:rPr>
      </w:pPr>
      <w:r w:rsidRPr="00E46915">
        <w:rPr>
          <w:sz w:val="28"/>
          <w:szCs w:val="28"/>
        </w:rPr>
        <w:t xml:space="preserve">                         9</w:t>
      </w:r>
      <w:r w:rsidRPr="00E46915">
        <w:rPr>
          <w:sz w:val="28"/>
          <w:szCs w:val="28"/>
          <w:vertAlign w:val="superscript"/>
        </w:rPr>
        <w:t>th</w:t>
      </w:r>
      <w:r w:rsidRPr="00E46915">
        <w:rPr>
          <w:sz w:val="28"/>
          <w:szCs w:val="28"/>
        </w:rPr>
        <w:t xml:space="preserve"> October 2017</w:t>
      </w:r>
    </w:p>
    <w:p w:rsidR="00E46915" w:rsidRDefault="00E46915" w:rsidP="00DB3C0C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DB3C0C" w:rsidRDefault="00DB3C0C" w:rsidP="00DB3C0C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DB3C0C">
        <w:rPr>
          <w:b/>
          <w:sz w:val="32"/>
          <w:szCs w:val="32"/>
          <w:u w:val="single"/>
        </w:rPr>
        <w:t>To the attention of Engineering Students</w:t>
      </w:r>
    </w:p>
    <w:p w:rsidR="001472A0" w:rsidRPr="00DB3C0C" w:rsidRDefault="001472A0" w:rsidP="00DB3C0C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DB3C0C" w:rsidRPr="00DB3C0C" w:rsidRDefault="00DB3C0C" w:rsidP="001472A0">
      <w:pPr>
        <w:spacing w:after="0" w:line="360" w:lineRule="auto"/>
        <w:jc w:val="both"/>
        <w:rPr>
          <w:sz w:val="32"/>
          <w:szCs w:val="32"/>
        </w:rPr>
      </w:pPr>
      <w:r w:rsidRPr="00DB3C0C">
        <w:rPr>
          <w:sz w:val="32"/>
          <w:szCs w:val="32"/>
        </w:rPr>
        <w:t>JSS C</w:t>
      </w:r>
      <w:r>
        <w:rPr>
          <w:sz w:val="32"/>
          <w:szCs w:val="32"/>
        </w:rPr>
        <w:t xml:space="preserve">entre for Management Studies (JSS CMS) </w:t>
      </w:r>
      <w:r w:rsidRPr="00DB3C0C">
        <w:rPr>
          <w:sz w:val="32"/>
          <w:szCs w:val="32"/>
        </w:rPr>
        <w:t xml:space="preserve">has organized an Introductory Talk on forming a Toastmasters Club at SJCE Campus. The regional representatives of the club will address the students on forming the club at SJCE Campus. </w:t>
      </w:r>
    </w:p>
    <w:p w:rsidR="00DB3C0C" w:rsidRPr="00DB3C0C" w:rsidRDefault="00DB3C0C" w:rsidP="001472A0">
      <w:pPr>
        <w:spacing w:after="0" w:line="360" w:lineRule="auto"/>
        <w:jc w:val="center"/>
        <w:rPr>
          <w:b/>
          <w:sz w:val="32"/>
          <w:szCs w:val="32"/>
        </w:rPr>
      </w:pPr>
    </w:p>
    <w:p w:rsidR="00DB3C0C" w:rsidRPr="00DB3C0C" w:rsidRDefault="00DB3C0C" w:rsidP="001472A0">
      <w:pPr>
        <w:spacing w:after="0"/>
        <w:jc w:val="center"/>
        <w:rPr>
          <w:b/>
          <w:sz w:val="32"/>
          <w:szCs w:val="32"/>
        </w:rPr>
      </w:pPr>
      <w:r w:rsidRPr="00DB3C0C">
        <w:rPr>
          <w:b/>
          <w:sz w:val="32"/>
          <w:szCs w:val="32"/>
        </w:rPr>
        <w:t>DATE: 14</w:t>
      </w:r>
      <w:r w:rsidRPr="00DB3C0C">
        <w:rPr>
          <w:b/>
          <w:sz w:val="32"/>
          <w:szCs w:val="32"/>
          <w:vertAlign w:val="superscript"/>
        </w:rPr>
        <w:t>th</w:t>
      </w:r>
      <w:r w:rsidRPr="00DB3C0C">
        <w:rPr>
          <w:b/>
          <w:sz w:val="32"/>
          <w:szCs w:val="32"/>
        </w:rPr>
        <w:t xml:space="preserve"> October 2017, Saturday</w:t>
      </w:r>
    </w:p>
    <w:p w:rsidR="00DB3C0C" w:rsidRPr="00DB3C0C" w:rsidRDefault="00DB3C0C" w:rsidP="001472A0">
      <w:pPr>
        <w:spacing w:after="0"/>
        <w:jc w:val="center"/>
        <w:rPr>
          <w:b/>
          <w:sz w:val="32"/>
          <w:szCs w:val="32"/>
        </w:rPr>
      </w:pPr>
      <w:proofErr w:type="gramStart"/>
      <w:r w:rsidRPr="00DB3C0C">
        <w:rPr>
          <w:b/>
          <w:sz w:val="32"/>
          <w:szCs w:val="32"/>
        </w:rPr>
        <w:t>Time :</w:t>
      </w:r>
      <w:proofErr w:type="gramEnd"/>
      <w:r w:rsidRPr="00DB3C0C">
        <w:rPr>
          <w:b/>
          <w:sz w:val="32"/>
          <w:szCs w:val="32"/>
        </w:rPr>
        <w:t xml:space="preserve"> 2.15 PM to 3.15 PM</w:t>
      </w:r>
    </w:p>
    <w:p w:rsidR="00DB3C0C" w:rsidRPr="00DB3C0C" w:rsidRDefault="00DB3C0C" w:rsidP="001472A0">
      <w:pPr>
        <w:spacing w:after="0"/>
        <w:jc w:val="center"/>
        <w:rPr>
          <w:b/>
          <w:sz w:val="32"/>
          <w:szCs w:val="32"/>
        </w:rPr>
      </w:pPr>
      <w:r w:rsidRPr="00DB3C0C">
        <w:rPr>
          <w:b/>
          <w:sz w:val="32"/>
          <w:szCs w:val="32"/>
        </w:rPr>
        <w:t xml:space="preserve">Venue: Seminar Hall, JSS CMS </w:t>
      </w:r>
    </w:p>
    <w:p w:rsidR="00DB3C0C" w:rsidRPr="00DB3C0C" w:rsidRDefault="00DB3C0C" w:rsidP="00DB3C0C">
      <w:pPr>
        <w:tabs>
          <w:tab w:val="left" w:pos="810"/>
        </w:tabs>
        <w:jc w:val="both"/>
        <w:rPr>
          <w:b/>
          <w:sz w:val="24"/>
          <w:szCs w:val="32"/>
        </w:rPr>
      </w:pPr>
    </w:p>
    <w:p w:rsidR="00DB3C0C" w:rsidRDefault="001472A0" w:rsidP="00DB3C0C">
      <w:pPr>
        <w:jc w:val="both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>Interested students may attend the Introductory Talk</w:t>
      </w:r>
      <w:r w:rsidR="00E46915">
        <w:rPr>
          <w:b/>
          <w:bCs/>
          <w:sz w:val="36"/>
          <w:szCs w:val="32"/>
        </w:rPr>
        <w:t xml:space="preserve"> by registering </w:t>
      </w:r>
      <w:r w:rsidR="00BD4261">
        <w:rPr>
          <w:b/>
          <w:bCs/>
          <w:sz w:val="36"/>
          <w:szCs w:val="32"/>
        </w:rPr>
        <w:t>their</w:t>
      </w:r>
      <w:r w:rsidR="00E46915">
        <w:rPr>
          <w:b/>
          <w:bCs/>
          <w:sz w:val="36"/>
          <w:szCs w:val="32"/>
        </w:rPr>
        <w:t xml:space="preserve"> name. </w:t>
      </w:r>
    </w:p>
    <w:p w:rsidR="001472A0" w:rsidRPr="00604F0C" w:rsidRDefault="001472A0" w:rsidP="001472A0">
      <w:pPr>
        <w:tabs>
          <w:tab w:val="left" w:pos="900"/>
        </w:tabs>
        <w:jc w:val="both"/>
        <w:rPr>
          <w:b/>
          <w:bCs/>
          <w:sz w:val="24"/>
          <w:szCs w:val="32"/>
        </w:rPr>
      </w:pPr>
      <w:r w:rsidRPr="00604F0C">
        <w:rPr>
          <w:b/>
          <w:bCs/>
          <w:sz w:val="24"/>
          <w:szCs w:val="32"/>
        </w:rPr>
        <w:t>For regis</w:t>
      </w:r>
      <w:r w:rsidR="00E46915" w:rsidRPr="00604F0C">
        <w:rPr>
          <w:b/>
          <w:bCs/>
          <w:sz w:val="24"/>
          <w:szCs w:val="32"/>
        </w:rPr>
        <w:t xml:space="preserve">tration contact: </w:t>
      </w:r>
      <w:r w:rsidR="00BD4261" w:rsidRPr="00604F0C">
        <w:rPr>
          <w:b/>
          <w:bCs/>
          <w:sz w:val="24"/>
          <w:szCs w:val="32"/>
        </w:rPr>
        <w:t>Steve-</w:t>
      </w:r>
      <w:r w:rsidR="00E46915" w:rsidRPr="00604F0C">
        <w:rPr>
          <w:b/>
          <w:bCs/>
          <w:sz w:val="24"/>
          <w:szCs w:val="32"/>
        </w:rPr>
        <w:t>99163</w:t>
      </w:r>
      <w:r w:rsidRPr="00604F0C">
        <w:rPr>
          <w:b/>
          <w:bCs/>
          <w:sz w:val="24"/>
          <w:szCs w:val="32"/>
        </w:rPr>
        <w:t>87087</w:t>
      </w:r>
      <w:proofErr w:type="gramStart"/>
      <w:r w:rsidRPr="00604F0C">
        <w:rPr>
          <w:b/>
          <w:bCs/>
          <w:sz w:val="24"/>
          <w:szCs w:val="32"/>
        </w:rPr>
        <w:t xml:space="preserve">, </w:t>
      </w:r>
      <w:r w:rsidR="00E46915" w:rsidRPr="00604F0C">
        <w:rPr>
          <w:b/>
          <w:bCs/>
          <w:sz w:val="24"/>
          <w:szCs w:val="32"/>
        </w:rPr>
        <w:t xml:space="preserve"> </w:t>
      </w:r>
      <w:r w:rsidR="00BD4261" w:rsidRPr="00604F0C">
        <w:rPr>
          <w:b/>
          <w:bCs/>
          <w:sz w:val="24"/>
          <w:szCs w:val="32"/>
        </w:rPr>
        <w:t>Ponnanna</w:t>
      </w:r>
      <w:proofErr w:type="gramEnd"/>
      <w:r w:rsidR="00BD4261" w:rsidRPr="00604F0C">
        <w:rPr>
          <w:b/>
          <w:bCs/>
          <w:sz w:val="24"/>
          <w:szCs w:val="32"/>
        </w:rPr>
        <w:t>-</w:t>
      </w:r>
      <w:r w:rsidR="00604F0C" w:rsidRPr="00604F0C">
        <w:rPr>
          <w:b/>
          <w:bCs/>
          <w:sz w:val="24"/>
          <w:szCs w:val="32"/>
        </w:rPr>
        <w:t>7899501010</w:t>
      </w:r>
      <w:r w:rsidR="00604F0C">
        <w:rPr>
          <w:b/>
          <w:bCs/>
          <w:sz w:val="24"/>
          <w:szCs w:val="32"/>
        </w:rPr>
        <w:t xml:space="preserve">, </w:t>
      </w:r>
      <w:r w:rsidR="00BD4261" w:rsidRPr="00604F0C">
        <w:rPr>
          <w:b/>
          <w:bCs/>
          <w:sz w:val="24"/>
          <w:szCs w:val="32"/>
        </w:rPr>
        <w:t xml:space="preserve"> </w:t>
      </w:r>
      <w:proofErr w:type="spellStart"/>
      <w:r w:rsidR="00BD4261" w:rsidRPr="00604F0C">
        <w:rPr>
          <w:b/>
          <w:bCs/>
          <w:sz w:val="24"/>
          <w:szCs w:val="32"/>
        </w:rPr>
        <w:t>Sowmya</w:t>
      </w:r>
      <w:proofErr w:type="spellEnd"/>
      <w:r w:rsidR="00BD4261" w:rsidRPr="00604F0C">
        <w:rPr>
          <w:b/>
          <w:bCs/>
          <w:sz w:val="24"/>
          <w:szCs w:val="32"/>
        </w:rPr>
        <w:t xml:space="preserve">- </w:t>
      </w:r>
      <w:r w:rsidR="00604F0C">
        <w:rPr>
          <w:b/>
          <w:bCs/>
          <w:sz w:val="24"/>
          <w:szCs w:val="32"/>
        </w:rPr>
        <w:t>8553817487</w:t>
      </w:r>
    </w:p>
    <w:p w:rsidR="00E46915" w:rsidRDefault="00E46915" w:rsidP="001472A0">
      <w:pPr>
        <w:tabs>
          <w:tab w:val="left" w:pos="900"/>
        </w:tabs>
        <w:jc w:val="both"/>
        <w:rPr>
          <w:b/>
          <w:bCs/>
          <w:sz w:val="28"/>
          <w:szCs w:val="32"/>
        </w:rPr>
      </w:pPr>
    </w:p>
    <w:p w:rsidR="00E46915" w:rsidRDefault="00E46915" w:rsidP="001472A0">
      <w:pPr>
        <w:tabs>
          <w:tab w:val="left" w:pos="900"/>
        </w:tabs>
        <w:jc w:val="both"/>
        <w:rPr>
          <w:b/>
          <w:bCs/>
          <w:sz w:val="28"/>
          <w:szCs w:val="32"/>
        </w:rPr>
      </w:pPr>
    </w:p>
    <w:p w:rsidR="00E46915" w:rsidRPr="001472A0" w:rsidRDefault="00F015B5" w:rsidP="00E46915">
      <w:pPr>
        <w:tabs>
          <w:tab w:val="left" w:pos="900"/>
        </w:tabs>
        <w:spacing w:after="0" w:line="240" w:lineRule="auto"/>
        <w:jc w:val="both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 </w:t>
      </w:r>
    </w:p>
    <w:p w:rsidR="00575183" w:rsidRDefault="00F015B5" w:rsidP="00E46915">
      <w:pPr>
        <w:spacing w:after="0"/>
        <w:jc w:val="both"/>
        <w:rPr>
          <w:sz w:val="36"/>
          <w:szCs w:val="32"/>
        </w:rPr>
      </w:pPr>
    </w:p>
    <w:p w:rsidR="001472A0" w:rsidRDefault="001472A0" w:rsidP="00DB3C0C">
      <w:pPr>
        <w:jc w:val="both"/>
        <w:rPr>
          <w:sz w:val="36"/>
          <w:szCs w:val="32"/>
        </w:rPr>
      </w:pPr>
    </w:p>
    <w:p w:rsidR="001472A0" w:rsidRDefault="001472A0" w:rsidP="00DB3C0C">
      <w:pPr>
        <w:jc w:val="both"/>
        <w:rPr>
          <w:sz w:val="36"/>
          <w:szCs w:val="32"/>
        </w:rPr>
      </w:pPr>
    </w:p>
    <w:p w:rsidR="001472A0" w:rsidRDefault="001472A0" w:rsidP="00DB3C0C">
      <w:pPr>
        <w:jc w:val="both"/>
        <w:rPr>
          <w:sz w:val="36"/>
          <w:szCs w:val="32"/>
        </w:rPr>
      </w:pPr>
    </w:p>
    <w:p w:rsidR="001472A0" w:rsidRDefault="001472A0" w:rsidP="001472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ABOUT-TOASTMASTERS</w:t>
      </w:r>
    </w:p>
    <w:p w:rsidR="001472A0" w:rsidRDefault="001472A0" w:rsidP="001472A0">
      <w:pPr>
        <w:jc w:val="both"/>
        <w:rPr>
          <w:b/>
          <w:sz w:val="36"/>
          <w:szCs w:val="36"/>
        </w:rPr>
      </w:pPr>
    </w:p>
    <w:p w:rsidR="001472A0" w:rsidRPr="001472A0" w:rsidRDefault="001472A0" w:rsidP="001472A0">
      <w:pPr>
        <w:jc w:val="both"/>
        <w:rPr>
          <w:bCs/>
          <w:sz w:val="36"/>
          <w:szCs w:val="36"/>
        </w:rPr>
      </w:pPr>
      <w:r w:rsidRPr="001472A0">
        <w:rPr>
          <w:b/>
          <w:sz w:val="36"/>
          <w:szCs w:val="36"/>
        </w:rPr>
        <w:t>Toastmasters International</w:t>
      </w:r>
      <w:r w:rsidRPr="001472A0">
        <w:rPr>
          <w:sz w:val="36"/>
          <w:szCs w:val="36"/>
        </w:rPr>
        <w:t xml:space="preserve"> is a world leader in communication and leadership development. The organization has more than 345,000 memberships, of the 15,900 clubs in 142</w:t>
      </w:r>
      <w:bookmarkStart w:id="0" w:name="_GoBack"/>
      <w:bookmarkEnd w:id="0"/>
      <w:r w:rsidRPr="001472A0">
        <w:rPr>
          <w:sz w:val="36"/>
          <w:szCs w:val="36"/>
        </w:rPr>
        <w:t xml:space="preserve"> countries. </w:t>
      </w:r>
      <w:r w:rsidRPr="001472A0">
        <w:rPr>
          <w:bCs/>
          <w:sz w:val="36"/>
          <w:szCs w:val="36"/>
        </w:rPr>
        <w:t>Since 1924, Toastmasters International has helped people from diverse backgrounds become more confident speakers, communicators and leaders.</w:t>
      </w:r>
    </w:p>
    <w:p w:rsidR="001472A0" w:rsidRPr="001472A0" w:rsidRDefault="001472A0" w:rsidP="001472A0">
      <w:pPr>
        <w:jc w:val="both"/>
        <w:rPr>
          <w:bCs/>
          <w:sz w:val="36"/>
          <w:szCs w:val="36"/>
        </w:rPr>
      </w:pPr>
      <w:r w:rsidRPr="001472A0">
        <w:rPr>
          <w:bCs/>
          <w:sz w:val="36"/>
          <w:szCs w:val="36"/>
        </w:rPr>
        <w:t xml:space="preserve">Every Toastmasters club meets on a regular basis, at least 12 times a year. Each club meets for between one and two hours, having a structured format, with various members participating in the different roles in the meetings. These communication and leadership projects and roles are </w:t>
      </w:r>
      <w:r w:rsidRPr="001472A0">
        <w:rPr>
          <w:b/>
          <w:bCs/>
          <w:sz w:val="36"/>
          <w:szCs w:val="36"/>
        </w:rPr>
        <w:t>designed to help people learn the arts of speaking, listening, and thinking</w:t>
      </w:r>
      <w:r w:rsidRPr="001472A0">
        <w:rPr>
          <w:bCs/>
          <w:sz w:val="36"/>
          <w:szCs w:val="36"/>
        </w:rPr>
        <w:t>.</w:t>
      </w:r>
    </w:p>
    <w:p w:rsidR="001472A0" w:rsidRPr="001472A0" w:rsidRDefault="001472A0" w:rsidP="001472A0">
      <w:pPr>
        <w:jc w:val="both"/>
        <w:rPr>
          <w:bCs/>
          <w:sz w:val="36"/>
          <w:szCs w:val="36"/>
        </w:rPr>
      </w:pPr>
      <w:r w:rsidRPr="001472A0">
        <w:rPr>
          <w:bCs/>
          <w:sz w:val="36"/>
          <w:szCs w:val="36"/>
        </w:rPr>
        <w:t>Nearly one-third of all Fortune 500 companies now offer in-house Toastmasters clubs to help employees become better communicators and leaders (Apple, AT&amp;T, Bank of America, The Coca-Cola Company, Exxon Mobil, Google, Microsoft and The Walt Disney Company)</w:t>
      </w:r>
    </w:p>
    <w:p w:rsidR="001472A0" w:rsidRDefault="001472A0" w:rsidP="001472A0">
      <w:pPr>
        <w:tabs>
          <w:tab w:val="left" w:pos="3554"/>
        </w:tabs>
        <w:jc w:val="both"/>
        <w:rPr>
          <w:sz w:val="36"/>
          <w:szCs w:val="36"/>
        </w:rPr>
      </w:pPr>
      <w:r w:rsidRPr="001472A0">
        <w:rPr>
          <w:sz w:val="36"/>
          <w:szCs w:val="36"/>
        </w:rPr>
        <w:tab/>
      </w:r>
    </w:p>
    <w:p w:rsidR="000843EF" w:rsidRDefault="000843EF" w:rsidP="001472A0">
      <w:pPr>
        <w:tabs>
          <w:tab w:val="left" w:pos="3554"/>
        </w:tabs>
        <w:jc w:val="both"/>
        <w:rPr>
          <w:sz w:val="36"/>
          <w:szCs w:val="36"/>
        </w:rPr>
      </w:pPr>
    </w:p>
    <w:p w:rsidR="000843EF" w:rsidRDefault="000843EF" w:rsidP="001472A0">
      <w:pPr>
        <w:tabs>
          <w:tab w:val="left" w:pos="3554"/>
        </w:tabs>
        <w:jc w:val="both"/>
        <w:rPr>
          <w:sz w:val="36"/>
          <w:szCs w:val="36"/>
        </w:rPr>
      </w:pPr>
    </w:p>
    <w:sectPr w:rsidR="000843EF" w:rsidSect="00DB3C0C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36C14"/>
    <w:multiLevelType w:val="hybridMultilevel"/>
    <w:tmpl w:val="36DE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DB3C0C"/>
    <w:rsid w:val="000843EF"/>
    <w:rsid w:val="001472A0"/>
    <w:rsid w:val="00604F0C"/>
    <w:rsid w:val="006A16D1"/>
    <w:rsid w:val="009D4DE7"/>
    <w:rsid w:val="00BD4261"/>
    <w:rsid w:val="00C35A46"/>
    <w:rsid w:val="00CC4D1A"/>
    <w:rsid w:val="00DB3C0C"/>
    <w:rsid w:val="00DF3333"/>
    <w:rsid w:val="00E46915"/>
    <w:rsid w:val="00F01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Facluty-04</dc:creator>
  <cp:keywords/>
  <dc:description/>
  <cp:lastModifiedBy>sjce</cp:lastModifiedBy>
  <cp:revision>2</cp:revision>
  <cp:lastPrinted>2017-10-09T06:49:00Z</cp:lastPrinted>
  <dcterms:created xsi:type="dcterms:W3CDTF">2017-10-09T07:15:00Z</dcterms:created>
  <dcterms:modified xsi:type="dcterms:W3CDTF">2017-10-09T07:15:00Z</dcterms:modified>
</cp:coreProperties>
</file>