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551" w:rsidRDefault="005B6CBE">
      <w:pPr>
        <w:pStyle w:val="Heading1"/>
        <w:spacing w:before="79"/>
        <w:ind w:left="370" w:right="112"/>
        <w:jc w:val="center"/>
      </w:pPr>
      <w:r>
        <w:t>JSS SCIENCE &amp; TECHNOLOGY UNIVERSITY</w:t>
      </w:r>
    </w:p>
    <w:p w:rsidR="002D7551" w:rsidRDefault="005B6CBE">
      <w:pPr>
        <w:spacing w:before="41" w:line="276" w:lineRule="auto"/>
        <w:ind w:left="377" w:right="112"/>
        <w:jc w:val="center"/>
        <w:rPr>
          <w:b/>
          <w:sz w:val="24"/>
        </w:rPr>
      </w:pPr>
      <w:r>
        <w:rPr>
          <w:b/>
          <w:sz w:val="24"/>
        </w:rPr>
        <w:t>(FORMERLY SRI JAYACHAMARAJENDRA COLLEGE OF ENGINEERING) MYSORE</w:t>
      </w:r>
    </w:p>
    <w:p w:rsidR="002D7551" w:rsidRDefault="002D7551">
      <w:pPr>
        <w:pStyle w:val="BodyText"/>
        <w:rPr>
          <w:b/>
          <w:sz w:val="26"/>
        </w:rPr>
      </w:pPr>
    </w:p>
    <w:p w:rsidR="002D7551" w:rsidRDefault="002D7551">
      <w:pPr>
        <w:pStyle w:val="BodyText"/>
        <w:rPr>
          <w:b/>
          <w:sz w:val="26"/>
        </w:rPr>
      </w:pPr>
    </w:p>
    <w:p w:rsidR="002D7551" w:rsidRDefault="002D7551">
      <w:pPr>
        <w:pStyle w:val="BodyText"/>
        <w:spacing w:before="9"/>
        <w:rPr>
          <w:b/>
          <w:sz w:val="30"/>
        </w:rPr>
      </w:pPr>
    </w:p>
    <w:p w:rsidR="002D7551" w:rsidRDefault="005B6CBE">
      <w:pPr>
        <w:ind w:left="371" w:right="112"/>
        <w:jc w:val="center"/>
        <w:rPr>
          <w:b/>
          <w:sz w:val="24"/>
        </w:rPr>
      </w:pPr>
      <w:r>
        <w:rPr>
          <w:b/>
          <w:sz w:val="24"/>
        </w:rPr>
        <w:t xml:space="preserve">SYLLABUS III TO </w:t>
      </w:r>
      <w:r w:rsidR="009A3C68">
        <w:rPr>
          <w:b/>
          <w:sz w:val="24"/>
        </w:rPr>
        <w:t>IV</w:t>
      </w:r>
      <w:r>
        <w:rPr>
          <w:b/>
          <w:sz w:val="24"/>
        </w:rPr>
        <w:t>SEMESTER</w:t>
      </w:r>
    </w:p>
    <w:p w:rsidR="002D7551" w:rsidRDefault="002D7551">
      <w:pPr>
        <w:pStyle w:val="BodyText"/>
        <w:rPr>
          <w:b/>
          <w:sz w:val="26"/>
        </w:rPr>
      </w:pPr>
    </w:p>
    <w:p w:rsidR="002D7551" w:rsidRDefault="002D7551">
      <w:pPr>
        <w:pStyle w:val="BodyText"/>
        <w:spacing w:before="10"/>
        <w:rPr>
          <w:b/>
          <w:sz w:val="32"/>
        </w:rPr>
      </w:pPr>
    </w:p>
    <w:p w:rsidR="002D7551" w:rsidRDefault="005B6CBE">
      <w:pPr>
        <w:ind w:left="369" w:right="112"/>
        <w:jc w:val="center"/>
        <w:rPr>
          <w:b/>
          <w:sz w:val="24"/>
        </w:rPr>
      </w:pPr>
      <w:r>
        <w:rPr>
          <w:b/>
          <w:sz w:val="24"/>
        </w:rPr>
        <w:t>DEPARTMENT OF INDUSTRIAL AND PRODUCTION ENGINEERING</w:t>
      </w:r>
    </w:p>
    <w:p w:rsidR="002D7551" w:rsidRDefault="002D7551">
      <w:pPr>
        <w:pStyle w:val="BodyText"/>
        <w:spacing w:before="1"/>
        <w:rPr>
          <w:b/>
          <w:sz w:val="31"/>
        </w:rPr>
      </w:pPr>
    </w:p>
    <w:p w:rsidR="002D7551" w:rsidRDefault="005B6CBE">
      <w:pPr>
        <w:ind w:left="377" w:right="60"/>
        <w:jc w:val="center"/>
        <w:rPr>
          <w:b/>
          <w:sz w:val="24"/>
        </w:rPr>
      </w:pPr>
      <w:r>
        <w:rPr>
          <w:b/>
          <w:sz w:val="24"/>
        </w:rPr>
        <w:t>(Outcome Based)</w:t>
      </w:r>
    </w:p>
    <w:p w:rsidR="002D7551" w:rsidRDefault="002D7551">
      <w:pPr>
        <w:pStyle w:val="BodyText"/>
        <w:rPr>
          <w:b/>
          <w:sz w:val="20"/>
        </w:rPr>
      </w:pPr>
    </w:p>
    <w:p w:rsidR="002D7551" w:rsidRDefault="002D7551">
      <w:pPr>
        <w:pStyle w:val="BodyText"/>
        <w:rPr>
          <w:b/>
          <w:sz w:val="20"/>
        </w:rPr>
      </w:pPr>
    </w:p>
    <w:p w:rsidR="002D7551" w:rsidRDefault="002D7551">
      <w:pPr>
        <w:pStyle w:val="BodyText"/>
        <w:spacing w:before="6"/>
        <w:rPr>
          <w:b/>
          <w:sz w:val="15"/>
        </w:rPr>
      </w:pPr>
    </w:p>
    <w:p w:rsidR="002D7551" w:rsidRDefault="006172D6">
      <w:pPr>
        <w:pStyle w:val="BodyText"/>
        <w:rPr>
          <w:b/>
          <w:sz w:val="26"/>
        </w:rPr>
      </w:pPr>
      <w:r>
        <w:rPr>
          <w:noProof/>
          <w:lang w:val="en-IN" w:eastAsia="en-IN" w:bidi="ar-SA"/>
        </w:rPr>
        <w:drawing>
          <wp:anchor distT="0" distB="0" distL="0" distR="0" simplePos="0" relativeHeight="251659264" behindDoc="0" locked="0" layoutInCell="1" allowOverlap="1">
            <wp:simplePos x="0" y="0"/>
            <wp:positionH relativeFrom="margin">
              <wp:align>center</wp:align>
            </wp:positionH>
            <wp:positionV relativeFrom="paragraph">
              <wp:posOffset>332105</wp:posOffset>
            </wp:positionV>
            <wp:extent cx="3050540" cy="1257300"/>
            <wp:effectExtent l="0" t="0" r="0" b="0"/>
            <wp:wrapTopAndBottom/>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srcRect/>
                    <a:stretch>
                      <a:fillRect/>
                    </a:stretch>
                  </pic:blipFill>
                  <pic:spPr bwMode="auto">
                    <a:xfrm>
                      <a:off x="0" y="0"/>
                      <a:ext cx="3050540" cy="1257300"/>
                    </a:xfrm>
                    <a:prstGeom prst="rect">
                      <a:avLst/>
                    </a:prstGeom>
                    <a:noFill/>
                    <a:ln w="9525">
                      <a:noFill/>
                      <a:miter lim="800000"/>
                      <a:headEnd/>
                      <a:tailEnd/>
                    </a:ln>
                  </pic:spPr>
                </pic:pic>
              </a:graphicData>
            </a:graphic>
          </wp:anchor>
        </w:drawing>
      </w:r>
    </w:p>
    <w:p w:rsidR="002D7551" w:rsidRDefault="002D7551">
      <w:pPr>
        <w:pStyle w:val="BodyText"/>
        <w:rPr>
          <w:b/>
          <w:sz w:val="26"/>
        </w:rPr>
      </w:pPr>
    </w:p>
    <w:p w:rsidR="002D7551" w:rsidRDefault="002D7551">
      <w:pPr>
        <w:pStyle w:val="BodyText"/>
        <w:rPr>
          <w:b/>
          <w:sz w:val="26"/>
        </w:rPr>
      </w:pPr>
    </w:p>
    <w:p w:rsidR="002D7551" w:rsidRDefault="002D7551">
      <w:pPr>
        <w:pStyle w:val="BodyText"/>
        <w:rPr>
          <w:b/>
          <w:sz w:val="26"/>
        </w:rPr>
      </w:pPr>
    </w:p>
    <w:p w:rsidR="002D7551" w:rsidRDefault="002D7551">
      <w:pPr>
        <w:pStyle w:val="BodyText"/>
        <w:rPr>
          <w:b/>
          <w:sz w:val="26"/>
        </w:rPr>
      </w:pPr>
    </w:p>
    <w:p w:rsidR="002D7551" w:rsidRDefault="002D7551">
      <w:pPr>
        <w:pStyle w:val="BodyText"/>
        <w:rPr>
          <w:b/>
          <w:sz w:val="26"/>
        </w:rPr>
      </w:pPr>
    </w:p>
    <w:p w:rsidR="002D7551" w:rsidRDefault="002D7551">
      <w:pPr>
        <w:pStyle w:val="BodyText"/>
        <w:rPr>
          <w:b/>
          <w:sz w:val="26"/>
        </w:rPr>
      </w:pPr>
    </w:p>
    <w:p w:rsidR="002D7551" w:rsidRDefault="002D7551">
      <w:pPr>
        <w:pStyle w:val="BodyText"/>
        <w:rPr>
          <w:b/>
          <w:sz w:val="26"/>
        </w:rPr>
      </w:pPr>
    </w:p>
    <w:p w:rsidR="00AA2329" w:rsidRDefault="00AA2329">
      <w:pPr>
        <w:pStyle w:val="BodyText"/>
        <w:rPr>
          <w:b/>
          <w:sz w:val="26"/>
        </w:rPr>
      </w:pPr>
    </w:p>
    <w:p w:rsidR="00AA2329" w:rsidRDefault="00AA2329">
      <w:pPr>
        <w:pStyle w:val="BodyText"/>
        <w:rPr>
          <w:b/>
          <w:sz w:val="26"/>
        </w:rPr>
      </w:pPr>
    </w:p>
    <w:p w:rsidR="00AA2329" w:rsidRDefault="00AA2329">
      <w:pPr>
        <w:pStyle w:val="BodyText"/>
        <w:rPr>
          <w:b/>
          <w:sz w:val="26"/>
        </w:rPr>
      </w:pPr>
    </w:p>
    <w:p w:rsidR="00AA2329" w:rsidRDefault="00AA2329">
      <w:pPr>
        <w:pStyle w:val="BodyText"/>
        <w:rPr>
          <w:b/>
          <w:sz w:val="26"/>
        </w:rPr>
      </w:pPr>
    </w:p>
    <w:p w:rsidR="00AA2329" w:rsidRDefault="00AA2329">
      <w:pPr>
        <w:pStyle w:val="BodyText"/>
        <w:rPr>
          <w:b/>
          <w:sz w:val="26"/>
        </w:rPr>
      </w:pPr>
    </w:p>
    <w:p w:rsidR="00AA2329" w:rsidRDefault="00AA2329">
      <w:pPr>
        <w:pStyle w:val="BodyText"/>
        <w:rPr>
          <w:b/>
          <w:sz w:val="26"/>
        </w:rPr>
      </w:pPr>
    </w:p>
    <w:p w:rsidR="00AA2329" w:rsidRDefault="00AA2329">
      <w:pPr>
        <w:pStyle w:val="BodyText"/>
        <w:rPr>
          <w:b/>
          <w:sz w:val="26"/>
        </w:rPr>
      </w:pPr>
    </w:p>
    <w:p w:rsidR="00AA2329" w:rsidRDefault="00AA2329">
      <w:pPr>
        <w:pStyle w:val="BodyText"/>
        <w:rPr>
          <w:b/>
          <w:sz w:val="26"/>
        </w:rPr>
      </w:pPr>
    </w:p>
    <w:p w:rsidR="00AA2329" w:rsidRDefault="00AA2329">
      <w:pPr>
        <w:pStyle w:val="BodyText"/>
        <w:rPr>
          <w:b/>
          <w:sz w:val="26"/>
        </w:rPr>
      </w:pPr>
    </w:p>
    <w:p w:rsidR="002D7551" w:rsidRDefault="002D7551">
      <w:pPr>
        <w:pStyle w:val="BodyText"/>
        <w:rPr>
          <w:b/>
          <w:sz w:val="26"/>
        </w:rPr>
      </w:pPr>
    </w:p>
    <w:p w:rsidR="002D7551" w:rsidRDefault="005B6CBE">
      <w:pPr>
        <w:spacing w:before="163"/>
        <w:ind w:left="372" w:right="112"/>
        <w:jc w:val="center"/>
        <w:rPr>
          <w:b/>
          <w:sz w:val="24"/>
        </w:rPr>
      </w:pPr>
      <w:r>
        <w:rPr>
          <w:b/>
          <w:sz w:val="24"/>
        </w:rPr>
        <w:t>201</w:t>
      </w:r>
      <w:r w:rsidR="00740C91">
        <w:rPr>
          <w:b/>
          <w:sz w:val="24"/>
        </w:rPr>
        <w:t>8 Scheme</w:t>
      </w:r>
    </w:p>
    <w:p w:rsidR="002D7551" w:rsidRDefault="002D7551">
      <w:pPr>
        <w:jc w:val="center"/>
        <w:rPr>
          <w:sz w:val="24"/>
        </w:rPr>
        <w:sectPr w:rsidR="002D7551">
          <w:headerReference w:type="default" r:id="rId9"/>
          <w:type w:val="continuous"/>
          <w:pgSz w:w="12240" w:h="15840"/>
          <w:pgMar w:top="1000" w:right="1620" w:bottom="280" w:left="17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5B6CBE">
      <w:pPr>
        <w:pStyle w:val="BodyText"/>
        <w:spacing w:before="36"/>
        <w:ind w:left="365" w:right="112"/>
        <w:jc w:val="center"/>
      </w:pPr>
      <w:r>
        <w:lastRenderedPageBreak/>
        <w:t>Scheme of Teaching and Examination for B.E (I &amp; P Engg)</w:t>
      </w:r>
    </w:p>
    <w:p w:rsidR="002D7551" w:rsidRDefault="002D7551">
      <w:pPr>
        <w:pStyle w:val="BodyText"/>
        <w:rPr>
          <w:sz w:val="20"/>
        </w:rPr>
      </w:pPr>
    </w:p>
    <w:p w:rsidR="002D7551" w:rsidRDefault="002D7551">
      <w:pPr>
        <w:pStyle w:val="BodyText"/>
        <w:rPr>
          <w:sz w:val="20"/>
        </w:rPr>
      </w:pPr>
    </w:p>
    <w:p w:rsidR="002D7551" w:rsidRDefault="002D7551">
      <w:pPr>
        <w:pStyle w:val="BodyText"/>
        <w:spacing w:before="4"/>
        <w:rPr>
          <w:sz w:val="19"/>
        </w:rPr>
      </w:pPr>
    </w:p>
    <w:tbl>
      <w:tblPr>
        <w:tblW w:w="0" w:type="auto"/>
        <w:tblInd w:w="1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20"/>
        <w:gridCol w:w="3029"/>
      </w:tblGrid>
      <w:tr w:rsidR="002D7551">
        <w:trPr>
          <w:trHeight w:val="316"/>
        </w:trPr>
        <w:tc>
          <w:tcPr>
            <w:tcW w:w="3020" w:type="dxa"/>
          </w:tcPr>
          <w:p w:rsidR="002D7551" w:rsidRDefault="005B6CBE">
            <w:pPr>
              <w:pStyle w:val="TableParagraph"/>
              <w:ind w:left="834" w:right="828"/>
              <w:rPr>
                <w:b/>
                <w:sz w:val="24"/>
              </w:rPr>
            </w:pPr>
            <w:r>
              <w:rPr>
                <w:b/>
                <w:sz w:val="24"/>
              </w:rPr>
              <w:t>SEMESTER</w:t>
            </w:r>
          </w:p>
        </w:tc>
        <w:tc>
          <w:tcPr>
            <w:tcW w:w="3029" w:type="dxa"/>
          </w:tcPr>
          <w:p w:rsidR="002D7551" w:rsidRDefault="005B6CBE">
            <w:pPr>
              <w:pStyle w:val="TableParagraph"/>
              <w:ind w:left="958" w:right="953"/>
              <w:rPr>
                <w:b/>
                <w:sz w:val="24"/>
              </w:rPr>
            </w:pPr>
            <w:r>
              <w:rPr>
                <w:b/>
                <w:sz w:val="24"/>
              </w:rPr>
              <w:t>CREDITS</w:t>
            </w:r>
          </w:p>
        </w:tc>
      </w:tr>
      <w:tr w:rsidR="002D7551">
        <w:trPr>
          <w:trHeight w:val="635"/>
        </w:trPr>
        <w:tc>
          <w:tcPr>
            <w:tcW w:w="3020" w:type="dxa"/>
          </w:tcPr>
          <w:p w:rsidR="002D7551" w:rsidRDefault="002D7551">
            <w:pPr>
              <w:pStyle w:val="TableParagraph"/>
              <w:spacing w:before="7" w:line="240" w:lineRule="auto"/>
              <w:ind w:left="0"/>
              <w:jc w:val="left"/>
              <w:rPr>
                <w:sz w:val="27"/>
              </w:rPr>
            </w:pPr>
          </w:p>
          <w:p w:rsidR="002D7551" w:rsidRDefault="005B6CBE">
            <w:pPr>
              <w:pStyle w:val="TableParagraph"/>
              <w:spacing w:line="240" w:lineRule="auto"/>
              <w:ind w:left="7"/>
              <w:rPr>
                <w:b/>
                <w:sz w:val="24"/>
              </w:rPr>
            </w:pPr>
            <w:r>
              <w:rPr>
                <w:b/>
                <w:w w:val="99"/>
                <w:sz w:val="24"/>
              </w:rPr>
              <w:t>I</w:t>
            </w:r>
          </w:p>
        </w:tc>
        <w:tc>
          <w:tcPr>
            <w:tcW w:w="3029" w:type="dxa"/>
          </w:tcPr>
          <w:p w:rsidR="002D7551" w:rsidRDefault="002D7551">
            <w:pPr>
              <w:pStyle w:val="TableParagraph"/>
              <w:spacing w:before="7" w:line="240" w:lineRule="auto"/>
              <w:ind w:left="0"/>
              <w:jc w:val="left"/>
              <w:rPr>
                <w:sz w:val="27"/>
              </w:rPr>
            </w:pPr>
          </w:p>
          <w:p w:rsidR="002D7551" w:rsidRDefault="00740C91" w:rsidP="00740C91">
            <w:pPr>
              <w:pStyle w:val="TableParagraph"/>
              <w:spacing w:line="240" w:lineRule="auto"/>
              <w:ind w:left="958" w:right="951"/>
              <w:rPr>
                <w:b/>
                <w:sz w:val="24"/>
              </w:rPr>
            </w:pPr>
            <w:r>
              <w:rPr>
                <w:b/>
                <w:sz w:val="24"/>
              </w:rPr>
              <w:t>19.5</w:t>
            </w:r>
          </w:p>
        </w:tc>
      </w:tr>
      <w:tr w:rsidR="002D7551">
        <w:trPr>
          <w:trHeight w:val="635"/>
        </w:trPr>
        <w:tc>
          <w:tcPr>
            <w:tcW w:w="3020" w:type="dxa"/>
          </w:tcPr>
          <w:p w:rsidR="002D7551" w:rsidRDefault="002D7551">
            <w:pPr>
              <w:pStyle w:val="TableParagraph"/>
              <w:spacing w:before="5" w:line="240" w:lineRule="auto"/>
              <w:ind w:left="0"/>
              <w:jc w:val="left"/>
              <w:rPr>
                <w:sz w:val="27"/>
              </w:rPr>
            </w:pPr>
          </w:p>
          <w:p w:rsidR="002D7551" w:rsidRDefault="005B6CBE">
            <w:pPr>
              <w:pStyle w:val="TableParagraph"/>
              <w:spacing w:line="240" w:lineRule="auto"/>
              <w:ind w:left="834" w:right="824"/>
              <w:rPr>
                <w:b/>
                <w:sz w:val="24"/>
              </w:rPr>
            </w:pPr>
            <w:r>
              <w:rPr>
                <w:b/>
                <w:sz w:val="24"/>
              </w:rPr>
              <w:t>II</w:t>
            </w:r>
          </w:p>
        </w:tc>
        <w:tc>
          <w:tcPr>
            <w:tcW w:w="3029" w:type="dxa"/>
          </w:tcPr>
          <w:p w:rsidR="002D7551" w:rsidRDefault="002D7551">
            <w:pPr>
              <w:pStyle w:val="TableParagraph"/>
              <w:spacing w:before="5" w:line="240" w:lineRule="auto"/>
              <w:ind w:left="0"/>
              <w:jc w:val="left"/>
              <w:rPr>
                <w:sz w:val="27"/>
              </w:rPr>
            </w:pPr>
          </w:p>
          <w:p w:rsidR="002D7551" w:rsidRDefault="005B6CBE" w:rsidP="00740C91">
            <w:pPr>
              <w:pStyle w:val="TableParagraph"/>
              <w:spacing w:line="240" w:lineRule="auto"/>
              <w:ind w:left="958" w:right="951"/>
              <w:rPr>
                <w:b/>
                <w:sz w:val="24"/>
              </w:rPr>
            </w:pPr>
            <w:r>
              <w:rPr>
                <w:b/>
                <w:sz w:val="24"/>
              </w:rPr>
              <w:t>2</w:t>
            </w:r>
            <w:r w:rsidR="00740C91">
              <w:rPr>
                <w:b/>
                <w:sz w:val="24"/>
              </w:rPr>
              <w:t>0</w:t>
            </w:r>
            <w:r>
              <w:rPr>
                <w:b/>
                <w:sz w:val="24"/>
              </w:rPr>
              <w:t>.</w:t>
            </w:r>
            <w:r w:rsidR="00740C91">
              <w:rPr>
                <w:b/>
                <w:sz w:val="24"/>
              </w:rPr>
              <w:t>5</w:t>
            </w:r>
          </w:p>
        </w:tc>
      </w:tr>
      <w:tr w:rsidR="002D7551">
        <w:trPr>
          <w:trHeight w:val="633"/>
        </w:trPr>
        <w:tc>
          <w:tcPr>
            <w:tcW w:w="3020" w:type="dxa"/>
          </w:tcPr>
          <w:p w:rsidR="002D7551" w:rsidRDefault="002D7551">
            <w:pPr>
              <w:pStyle w:val="TableParagraph"/>
              <w:spacing w:before="5" w:line="240" w:lineRule="auto"/>
              <w:ind w:left="0"/>
              <w:jc w:val="left"/>
              <w:rPr>
                <w:sz w:val="27"/>
              </w:rPr>
            </w:pPr>
          </w:p>
          <w:p w:rsidR="002D7551" w:rsidRDefault="005B6CBE">
            <w:pPr>
              <w:pStyle w:val="TableParagraph"/>
              <w:spacing w:line="240" w:lineRule="auto"/>
              <w:ind w:left="834" w:right="827"/>
              <w:rPr>
                <w:b/>
                <w:sz w:val="24"/>
              </w:rPr>
            </w:pPr>
            <w:r>
              <w:rPr>
                <w:b/>
                <w:sz w:val="24"/>
              </w:rPr>
              <w:t>III</w:t>
            </w:r>
          </w:p>
        </w:tc>
        <w:tc>
          <w:tcPr>
            <w:tcW w:w="3029" w:type="dxa"/>
          </w:tcPr>
          <w:p w:rsidR="002D7551" w:rsidRDefault="002D7551">
            <w:pPr>
              <w:pStyle w:val="TableParagraph"/>
              <w:spacing w:before="5" w:line="240" w:lineRule="auto"/>
              <w:ind w:left="0"/>
              <w:jc w:val="left"/>
              <w:rPr>
                <w:sz w:val="27"/>
              </w:rPr>
            </w:pPr>
          </w:p>
          <w:p w:rsidR="002D7551" w:rsidRDefault="005B6CBE" w:rsidP="00AA2329">
            <w:pPr>
              <w:pStyle w:val="TableParagraph"/>
              <w:spacing w:line="240" w:lineRule="auto"/>
              <w:ind w:left="958" w:right="951"/>
              <w:rPr>
                <w:b/>
                <w:sz w:val="24"/>
              </w:rPr>
            </w:pPr>
            <w:r>
              <w:rPr>
                <w:b/>
                <w:sz w:val="24"/>
              </w:rPr>
              <w:t>2</w:t>
            </w:r>
            <w:r w:rsidR="00AA2329">
              <w:rPr>
                <w:b/>
                <w:sz w:val="24"/>
              </w:rPr>
              <w:t>6</w:t>
            </w:r>
            <w:r>
              <w:rPr>
                <w:b/>
                <w:sz w:val="24"/>
              </w:rPr>
              <w:t>.0</w:t>
            </w:r>
          </w:p>
        </w:tc>
      </w:tr>
      <w:tr w:rsidR="002D7551">
        <w:trPr>
          <w:trHeight w:val="636"/>
        </w:trPr>
        <w:tc>
          <w:tcPr>
            <w:tcW w:w="3020" w:type="dxa"/>
          </w:tcPr>
          <w:p w:rsidR="002D7551" w:rsidRDefault="002D7551">
            <w:pPr>
              <w:pStyle w:val="TableParagraph"/>
              <w:spacing w:before="8" w:line="240" w:lineRule="auto"/>
              <w:ind w:left="0"/>
              <w:jc w:val="left"/>
              <w:rPr>
                <w:sz w:val="27"/>
              </w:rPr>
            </w:pPr>
          </w:p>
          <w:p w:rsidR="002D7551" w:rsidRDefault="005B6CBE">
            <w:pPr>
              <w:pStyle w:val="TableParagraph"/>
              <w:spacing w:line="240" w:lineRule="auto"/>
              <w:ind w:left="834" w:right="826"/>
              <w:rPr>
                <w:b/>
                <w:sz w:val="24"/>
              </w:rPr>
            </w:pPr>
            <w:r>
              <w:rPr>
                <w:b/>
                <w:sz w:val="24"/>
              </w:rPr>
              <w:t>IV</w:t>
            </w:r>
          </w:p>
        </w:tc>
        <w:tc>
          <w:tcPr>
            <w:tcW w:w="3029" w:type="dxa"/>
          </w:tcPr>
          <w:p w:rsidR="002D7551" w:rsidRDefault="002D7551">
            <w:pPr>
              <w:pStyle w:val="TableParagraph"/>
              <w:spacing w:before="8" w:line="240" w:lineRule="auto"/>
              <w:ind w:left="0"/>
              <w:jc w:val="left"/>
              <w:rPr>
                <w:sz w:val="27"/>
              </w:rPr>
            </w:pPr>
          </w:p>
          <w:p w:rsidR="002D7551" w:rsidRDefault="005B6CBE" w:rsidP="00AA2329">
            <w:pPr>
              <w:pStyle w:val="TableParagraph"/>
              <w:spacing w:line="240" w:lineRule="auto"/>
              <w:ind w:left="958" w:right="951"/>
              <w:rPr>
                <w:b/>
                <w:sz w:val="24"/>
              </w:rPr>
            </w:pPr>
            <w:r>
              <w:rPr>
                <w:b/>
                <w:sz w:val="24"/>
              </w:rPr>
              <w:t>2</w:t>
            </w:r>
            <w:r w:rsidR="00AA2329">
              <w:rPr>
                <w:b/>
                <w:sz w:val="24"/>
              </w:rPr>
              <w:t>8</w:t>
            </w:r>
            <w:r>
              <w:rPr>
                <w:b/>
                <w:sz w:val="24"/>
              </w:rPr>
              <w:t>.0</w:t>
            </w:r>
          </w:p>
        </w:tc>
      </w:tr>
      <w:tr w:rsidR="002D7551">
        <w:trPr>
          <w:trHeight w:val="635"/>
        </w:trPr>
        <w:tc>
          <w:tcPr>
            <w:tcW w:w="3020" w:type="dxa"/>
          </w:tcPr>
          <w:p w:rsidR="002D7551" w:rsidRDefault="002D7551">
            <w:pPr>
              <w:pStyle w:val="TableParagraph"/>
              <w:spacing w:before="5" w:line="240" w:lineRule="auto"/>
              <w:ind w:left="0"/>
              <w:jc w:val="left"/>
              <w:rPr>
                <w:sz w:val="27"/>
              </w:rPr>
            </w:pPr>
          </w:p>
          <w:p w:rsidR="002D7551" w:rsidRDefault="005B6CBE">
            <w:pPr>
              <w:pStyle w:val="TableParagraph"/>
              <w:spacing w:line="240" w:lineRule="auto"/>
              <w:ind w:left="10"/>
              <w:rPr>
                <w:b/>
                <w:sz w:val="24"/>
              </w:rPr>
            </w:pPr>
            <w:r>
              <w:rPr>
                <w:b/>
                <w:w w:val="99"/>
                <w:sz w:val="24"/>
              </w:rPr>
              <w:t>V</w:t>
            </w:r>
          </w:p>
        </w:tc>
        <w:tc>
          <w:tcPr>
            <w:tcW w:w="3029" w:type="dxa"/>
          </w:tcPr>
          <w:p w:rsidR="002D7551" w:rsidRDefault="002D7551">
            <w:pPr>
              <w:pStyle w:val="TableParagraph"/>
              <w:spacing w:before="5" w:line="240" w:lineRule="auto"/>
              <w:ind w:left="0"/>
              <w:jc w:val="left"/>
              <w:rPr>
                <w:sz w:val="27"/>
              </w:rPr>
            </w:pPr>
          </w:p>
          <w:p w:rsidR="002D7551" w:rsidRDefault="005B6CBE" w:rsidP="00A26857">
            <w:pPr>
              <w:pStyle w:val="TableParagraph"/>
              <w:spacing w:line="240" w:lineRule="auto"/>
              <w:ind w:left="958" w:right="951"/>
              <w:rPr>
                <w:b/>
                <w:sz w:val="24"/>
              </w:rPr>
            </w:pPr>
            <w:r>
              <w:rPr>
                <w:b/>
                <w:sz w:val="24"/>
              </w:rPr>
              <w:t>2</w:t>
            </w:r>
            <w:r w:rsidR="00A26857">
              <w:rPr>
                <w:b/>
                <w:sz w:val="24"/>
              </w:rPr>
              <w:t>3</w:t>
            </w:r>
            <w:r>
              <w:rPr>
                <w:b/>
                <w:sz w:val="24"/>
              </w:rPr>
              <w:t>.0</w:t>
            </w:r>
          </w:p>
        </w:tc>
      </w:tr>
      <w:tr w:rsidR="002D7551">
        <w:trPr>
          <w:trHeight w:val="633"/>
        </w:trPr>
        <w:tc>
          <w:tcPr>
            <w:tcW w:w="3020" w:type="dxa"/>
          </w:tcPr>
          <w:p w:rsidR="002D7551" w:rsidRDefault="002D7551">
            <w:pPr>
              <w:pStyle w:val="TableParagraph"/>
              <w:spacing w:before="5" w:line="240" w:lineRule="auto"/>
              <w:ind w:left="0"/>
              <w:jc w:val="left"/>
              <w:rPr>
                <w:sz w:val="27"/>
              </w:rPr>
            </w:pPr>
          </w:p>
          <w:p w:rsidR="002D7551" w:rsidRDefault="005B6CBE">
            <w:pPr>
              <w:pStyle w:val="TableParagraph"/>
              <w:spacing w:line="240" w:lineRule="auto"/>
              <w:ind w:left="834" w:right="828"/>
              <w:rPr>
                <w:b/>
                <w:sz w:val="24"/>
              </w:rPr>
            </w:pPr>
            <w:r>
              <w:rPr>
                <w:b/>
                <w:sz w:val="24"/>
              </w:rPr>
              <w:t>VI</w:t>
            </w:r>
          </w:p>
        </w:tc>
        <w:tc>
          <w:tcPr>
            <w:tcW w:w="3029" w:type="dxa"/>
          </w:tcPr>
          <w:p w:rsidR="002D7551" w:rsidRDefault="002D7551">
            <w:pPr>
              <w:pStyle w:val="TableParagraph"/>
              <w:spacing w:before="5" w:line="240" w:lineRule="auto"/>
              <w:ind w:left="0"/>
              <w:jc w:val="left"/>
              <w:rPr>
                <w:sz w:val="27"/>
              </w:rPr>
            </w:pPr>
          </w:p>
          <w:p w:rsidR="002D7551" w:rsidRDefault="005B6CBE" w:rsidP="00740C91">
            <w:pPr>
              <w:pStyle w:val="TableParagraph"/>
              <w:spacing w:line="240" w:lineRule="auto"/>
              <w:ind w:left="958" w:right="951"/>
              <w:rPr>
                <w:b/>
                <w:sz w:val="24"/>
              </w:rPr>
            </w:pPr>
            <w:r>
              <w:rPr>
                <w:b/>
                <w:sz w:val="24"/>
              </w:rPr>
              <w:t>2</w:t>
            </w:r>
            <w:r w:rsidR="00740C91">
              <w:rPr>
                <w:b/>
                <w:sz w:val="24"/>
              </w:rPr>
              <w:t>5</w:t>
            </w:r>
            <w:r>
              <w:rPr>
                <w:b/>
                <w:sz w:val="24"/>
              </w:rPr>
              <w:t>.0</w:t>
            </w:r>
          </w:p>
        </w:tc>
      </w:tr>
      <w:tr w:rsidR="002D7551">
        <w:trPr>
          <w:trHeight w:val="635"/>
        </w:trPr>
        <w:tc>
          <w:tcPr>
            <w:tcW w:w="3020" w:type="dxa"/>
          </w:tcPr>
          <w:p w:rsidR="002D7551" w:rsidRDefault="002D7551">
            <w:pPr>
              <w:pStyle w:val="TableParagraph"/>
              <w:spacing w:before="7" w:line="240" w:lineRule="auto"/>
              <w:ind w:left="0"/>
              <w:jc w:val="left"/>
              <w:rPr>
                <w:sz w:val="27"/>
              </w:rPr>
            </w:pPr>
          </w:p>
          <w:p w:rsidR="002D7551" w:rsidRDefault="005B6CBE">
            <w:pPr>
              <w:pStyle w:val="TableParagraph"/>
              <w:spacing w:line="240" w:lineRule="auto"/>
              <w:ind w:left="834" w:right="824"/>
              <w:rPr>
                <w:b/>
                <w:sz w:val="24"/>
              </w:rPr>
            </w:pPr>
            <w:r>
              <w:rPr>
                <w:b/>
                <w:sz w:val="24"/>
              </w:rPr>
              <w:t>VII</w:t>
            </w:r>
          </w:p>
        </w:tc>
        <w:tc>
          <w:tcPr>
            <w:tcW w:w="3029" w:type="dxa"/>
          </w:tcPr>
          <w:p w:rsidR="002D7551" w:rsidRDefault="002D7551">
            <w:pPr>
              <w:pStyle w:val="TableParagraph"/>
              <w:spacing w:before="7" w:line="240" w:lineRule="auto"/>
              <w:ind w:left="0"/>
              <w:jc w:val="left"/>
              <w:rPr>
                <w:sz w:val="27"/>
              </w:rPr>
            </w:pPr>
          </w:p>
          <w:p w:rsidR="002D7551" w:rsidRDefault="00AA2329" w:rsidP="00740C91">
            <w:pPr>
              <w:pStyle w:val="TableParagraph"/>
              <w:spacing w:line="240" w:lineRule="auto"/>
              <w:ind w:left="958" w:right="951"/>
              <w:rPr>
                <w:b/>
                <w:sz w:val="24"/>
              </w:rPr>
            </w:pPr>
            <w:r>
              <w:rPr>
                <w:b/>
                <w:sz w:val="24"/>
              </w:rPr>
              <w:t>1</w:t>
            </w:r>
            <w:r w:rsidR="00740C91">
              <w:rPr>
                <w:b/>
                <w:sz w:val="24"/>
              </w:rPr>
              <w:t>6</w:t>
            </w:r>
            <w:r w:rsidR="005B6CBE">
              <w:rPr>
                <w:b/>
                <w:sz w:val="24"/>
              </w:rPr>
              <w:t>.0</w:t>
            </w:r>
          </w:p>
        </w:tc>
      </w:tr>
      <w:tr w:rsidR="002D7551">
        <w:trPr>
          <w:trHeight w:val="635"/>
        </w:trPr>
        <w:tc>
          <w:tcPr>
            <w:tcW w:w="3020" w:type="dxa"/>
          </w:tcPr>
          <w:p w:rsidR="002D7551" w:rsidRDefault="002D7551">
            <w:pPr>
              <w:pStyle w:val="TableParagraph"/>
              <w:spacing w:before="5" w:line="240" w:lineRule="auto"/>
              <w:ind w:left="0"/>
              <w:jc w:val="left"/>
              <w:rPr>
                <w:sz w:val="27"/>
              </w:rPr>
            </w:pPr>
          </w:p>
          <w:p w:rsidR="002D7551" w:rsidRDefault="005B6CBE">
            <w:pPr>
              <w:pStyle w:val="TableParagraph"/>
              <w:spacing w:line="240" w:lineRule="auto"/>
              <w:ind w:left="834" w:right="827"/>
              <w:rPr>
                <w:b/>
                <w:sz w:val="24"/>
              </w:rPr>
            </w:pPr>
            <w:r>
              <w:rPr>
                <w:b/>
                <w:sz w:val="24"/>
              </w:rPr>
              <w:t>VIII</w:t>
            </w:r>
          </w:p>
        </w:tc>
        <w:tc>
          <w:tcPr>
            <w:tcW w:w="3029" w:type="dxa"/>
          </w:tcPr>
          <w:p w:rsidR="002D7551" w:rsidRDefault="002D7551">
            <w:pPr>
              <w:pStyle w:val="TableParagraph"/>
              <w:spacing w:before="5" w:line="240" w:lineRule="auto"/>
              <w:ind w:left="0"/>
              <w:jc w:val="left"/>
              <w:rPr>
                <w:sz w:val="27"/>
              </w:rPr>
            </w:pPr>
          </w:p>
          <w:p w:rsidR="002D7551" w:rsidRDefault="00AA2329">
            <w:pPr>
              <w:pStyle w:val="TableParagraph"/>
              <w:spacing w:line="240" w:lineRule="auto"/>
              <w:ind w:left="958" w:right="951"/>
              <w:rPr>
                <w:b/>
                <w:sz w:val="24"/>
              </w:rPr>
            </w:pPr>
            <w:r>
              <w:rPr>
                <w:b/>
                <w:sz w:val="24"/>
              </w:rPr>
              <w:t>16</w:t>
            </w:r>
            <w:r w:rsidR="005B6CBE">
              <w:rPr>
                <w:b/>
                <w:sz w:val="24"/>
              </w:rPr>
              <w:t>.0</w:t>
            </w:r>
          </w:p>
        </w:tc>
      </w:tr>
      <w:tr w:rsidR="002D7551">
        <w:trPr>
          <w:trHeight w:val="952"/>
        </w:trPr>
        <w:tc>
          <w:tcPr>
            <w:tcW w:w="3020" w:type="dxa"/>
          </w:tcPr>
          <w:p w:rsidR="002D7551" w:rsidRDefault="002D7551">
            <w:pPr>
              <w:pStyle w:val="TableParagraph"/>
              <w:spacing w:before="5" w:line="240" w:lineRule="auto"/>
              <w:ind w:left="0"/>
              <w:jc w:val="left"/>
              <w:rPr>
                <w:sz w:val="27"/>
              </w:rPr>
            </w:pPr>
          </w:p>
          <w:p w:rsidR="002D7551" w:rsidRDefault="005B6CBE">
            <w:pPr>
              <w:pStyle w:val="TableParagraph"/>
              <w:spacing w:line="240" w:lineRule="auto"/>
              <w:ind w:left="834" w:right="823"/>
              <w:rPr>
                <w:b/>
                <w:sz w:val="24"/>
              </w:rPr>
            </w:pPr>
            <w:r>
              <w:rPr>
                <w:b/>
                <w:sz w:val="24"/>
              </w:rPr>
              <w:t>TOTAL</w:t>
            </w:r>
          </w:p>
        </w:tc>
        <w:tc>
          <w:tcPr>
            <w:tcW w:w="3029" w:type="dxa"/>
          </w:tcPr>
          <w:p w:rsidR="002D7551" w:rsidRDefault="002D7551">
            <w:pPr>
              <w:pStyle w:val="TableParagraph"/>
              <w:spacing w:before="5" w:line="240" w:lineRule="auto"/>
              <w:ind w:left="0"/>
              <w:jc w:val="left"/>
              <w:rPr>
                <w:sz w:val="27"/>
              </w:rPr>
            </w:pPr>
          </w:p>
          <w:p w:rsidR="002D7551" w:rsidRDefault="00AA2329">
            <w:pPr>
              <w:pStyle w:val="TableParagraph"/>
              <w:spacing w:line="240" w:lineRule="auto"/>
              <w:ind w:left="958" w:right="951"/>
              <w:rPr>
                <w:b/>
                <w:sz w:val="24"/>
              </w:rPr>
            </w:pPr>
            <w:r>
              <w:rPr>
                <w:b/>
                <w:sz w:val="24"/>
              </w:rPr>
              <w:t>175</w:t>
            </w:r>
            <w:r w:rsidR="005B6CBE">
              <w:rPr>
                <w:b/>
                <w:sz w:val="24"/>
              </w:rPr>
              <w:t>.0</w:t>
            </w:r>
          </w:p>
        </w:tc>
      </w:tr>
    </w:tbl>
    <w:p w:rsidR="002D7551" w:rsidRDefault="002D7551">
      <w:pPr>
        <w:rPr>
          <w:sz w:val="24"/>
        </w:rPr>
        <w:sectPr w:rsidR="002D7551">
          <w:pgSz w:w="12240" w:h="15840"/>
          <w:pgMar w:top="1000" w:right="1620" w:bottom="280" w:left="17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2D7551">
      <w:pPr>
        <w:pStyle w:val="BodyText"/>
        <w:rPr>
          <w:sz w:val="26"/>
        </w:rPr>
      </w:pPr>
    </w:p>
    <w:p w:rsidR="002D7551" w:rsidRDefault="002D7551">
      <w:pPr>
        <w:pStyle w:val="BodyText"/>
        <w:rPr>
          <w:sz w:val="26"/>
        </w:rPr>
      </w:pPr>
    </w:p>
    <w:p w:rsidR="002D7551" w:rsidRDefault="002D7551">
      <w:pPr>
        <w:pStyle w:val="BodyText"/>
        <w:spacing w:before="8"/>
        <w:rPr>
          <w:sz w:val="37"/>
        </w:rPr>
      </w:pPr>
    </w:p>
    <w:p w:rsidR="002D7551" w:rsidRDefault="005B6CBE">
      <w:pPr>
        <w:pStyle w:val="Heading1"/>
        <w:spacing w:before="1"/>
        <w:ind w:left="580"/>
      </w:pPr>
      <w:r>
        <w:t>SEMESTER: III</w:t>
      </w:r>
    </w:p>
    <w:p w:rsidR="002D7551" w:rsidRDefault="005B6CBE">
      <w:pPr>
        <w:spacing w:before="79"/>
        <w:ind w:left="562" w:right="3187"/>
        <w:jc w:val="center"/>
        <w:rPr>
          <w:b/>
          <w:sz w:val="24"/>
        </w:rPr>
      </w:pPr>
      <w:r>
        <w:br w:type="column"/>
      </w:r>
      <w:r>
        <w:rPr>
          <w:b/>
          <w:sz w:val="24"/>
        </w:rPr>
        <w:lastRenderedPageBreak/>
        <w:t>JSS MAHAVIDYAPEETHA</w:t>
      </w:r>
    </w:p>
    <w:p w:rsidR="002D7551" w:rsidRDefault="005B6CBE">
      <w:pPr>
        <w:spacing w:before="41"/>
        <w:ind w:left="560" w:right="3188"/>
        <w:jc w:val="center"/>
        <w:rPr>
          <w:b/>
          <w:sz w:val="24"/>
        </w:rPr>
      </w:pPr>
      <w:r>
        <w:rPr>
          <w:b/>
          <w:sz w:val="24"/>
        </w:rPr>
        <w:t>JSS SCIENCE &amp; TECHNOLOGY UNIVERSITY</w:t>
      </w:r>
    </w:p>
    <w:p w:rsidR="002D7551" w:rsidRDefault="005B6CBE">
      <w:pPr>
        <w:spacing w:before="41"/>
        <w:ind w:left="562" w:right="3188"/>
        <w:jc w:val="center"/>
        <w:rPr>
          <w:b/>
          <w:sz w:val="24"/>
        </w:rPr>
      </w:pPr>
      <w:r>
        <w:rPr>
          <w:b/>
          <w:sz w:val="24"/>
        </w:rPr>
        <w:t>Scheme of Teaching and Examination for B.E (I &amp; P Engineering)</w:t>
      </w:r>
    </w:p>
    <w:p w:rsidR="002D7551" w:rsidRDefault="002D7551">
      <w:pPr>
        <w:jc w:val="center"/>
        <w:rPr>
          <w:sz w:val="24"/>
        </w:rPr>
        <w:sectPr w:rsidR="002D7551">
          <w:pgSz w:w="15840" w:h="12240" w:orient="landscape"/>
          <w:pgMar w:top="640" w:right="114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num="2" w:space="720" w:equalWidth="0">
            <w:col w:w="2347" w:space="562"/>
            <w:col w:w="10571"/>
          </w:cols>
        </w:sectPr>
      </w:pPr>
    </w:p>
    <w:p w:rsidR="002D7551" w:rsidRDefault="002D7551">
      <w:pPr>
        <w:pStyle w:val="BodyText"/>
        <w:rPr>
          <w:b/>
          <w:sz w:val="20"/>
        </w:rPr>
      </w:pPr>
    </w:p>
    <w:p w:rsidR="002D7551" w:rsidRDefault="002D7551">
      <w:pPr>
        <w:pStyle w:val="BodyText"/>
        <w:spacing w:before="1" w:after="1"/>
        <w:rPr>
          <w:b/>
          <w:sz w:val="11"/>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1085"/>
        <w:gridCol w:w="2691"/>
        <w:gridCol w:w="1507"/>
        <w:gridCol w:w="384"/>
        <w:gridCol w:w="384"/>
        <w:gridCol w:w="536"/>
        <w:gridCol w:w="766"/>
        <w:gridCol w:w="1164"/>
        <w:gridCol w:w="643"/>
        <w:gridCol w:w="672"/>
        <w:gridCol w:w="1067"/>
        <w:gridCol w:w="1360"/>
      </w:tblGrid>
      <w:tr w:rsidR="002D7551">
        <w:trPr>
          <w:trHeight w:val="952"/>
        </w:trPr>
        <w:tc>
          <w:tcPr>
            <w:tcW w:w="557" w:type="dxa"/>
            <w:vMerge w:val="restart"/>
          </w:tcPr>
          <w:p w:rsidR="002D7551" w:rsidRDefault="002D7551">
            <w:pPr>
              <w:pStyle w:val="TableParagraph"/>
              <w:spacing w:line="240" w:lineRule="auto"/>
              <w:ind w:left="0"/>
              <w:jc w:val="left"/>
              <w:rPr>
                <w:b/>
                <w:sz w:val="28"/>
              </w:rPr>
            </w:pPr>
          </w:p>
          <w:p w:rsidR="002D7551" w:rsidRDefault="005B6CBE">
            <w:pPr>
              <w:pStyle w:val="TableParagraph"/>
              <w:spacing w:before="1" w:line="276" w:lineRule="auto"/>
              <w:ind w:left="131" w:right="102" w:firstLine="45"/>
              <w:jc w:val="left"/>
              <w:rPr>
                <w:b/>
                <w:sz w:val="24"/>
              </w:rPr>
            </w:pPr>
            <w:proofErr w:type="spellStart"/>
            <w:r>
              <w:rPr>
                <w:b/>
                <w:sz w:val="24"/>
              </w:rPr>
              <w:t>Sl</w:t>
            </w:r>
            <w:proofErr w:type="spellEnd"/>
            <w:r>
              <w:rPr>
                <w:b/>
                <w:sz w:val="24"/>
              </w:rPr>
              <w:t xml:space="preserve"> No</w:t>
            </w:r>
          </w:p>
        </w:tc>
        <w:tc>
          <w:tcPr>
            <w:tcW w:w="1085" w:type="dxa"/>
            <w:vMerge w:val="restart"/>
          </w:tcPr>
          <w:p w:rsidR="002D7551" w:rsidRDefault="002D7551">
            <w:pPr>
              <w:pStyle w:val="TableParagraph"/>
              <w:spacing w:line="240" w:lineRule="auto"/>
              <w:ind w:left="0"/>
              <w:jc w:val="left"/>
              <w:rPr>
                <w:b/>
                <w:sz w:val="28"/>
              </w:rPr>
            </w:pPr>
          </w:p>
          <w:p w:rsidR="002D7551" w:rsidRDefault="005B6CBE">
            <w:pPr>
              <w:pStyle w:val="TableParagraph"/>
              <w:spacing w:before="1" w:line="276" w:lineRule="auto"/>
              <w:ind w:left="275" w:right="126" w:hanging="120"/>
              <w:jc w:val="left"/>
              <w:rPr>
                <w:b/>
                <w:sz w:val="24"/>
              </w:rPr>
            </w:pPr>
            <w:r>
              <w:rPr>
                <w:b/>
                <w:sz w:val="24"/>
              </w:rPr>
              <w:t>Subject Code</w:t>
            </w:r>
          </w:p>
        </w:tc>
        <w:tc>
          <w:tcPr>
            <w:tcW w:w="2691" w:type="dxa"/>
            <w:vMerge w:val="restart"/>
          </w:tcPr>
          <w:p w:rsidR="002D7551" w:rsidRDefault="002D7551">
            <w:pPr>
              <w:pStyle w:val="TableParagraph"/>
              <w:spacing w:line="240" w:lineRule="auto"/>
              <w:ind w:left="0"/>
              <w:jc w:val="left"/>
              <w:rPr>
                <w:b/>
                <w:sz w:val="26"/>
              </w:rPr>
            </w:pPr>
          </w:p>
          <w:p w:rsidR="002D7551" w:rsidRDefault="005B6CBE">
            <w:pPr>
              <w:pStyle w:val="TableParagraph"/>
              <w:spacing w:before="182" w:line="240" w:lineRule="auto"/>
              <w:ind w:left="707"/>
              <w:jc w:val="left"/>
              <w:rPr>
                <w:b/>
                <w:sz w:val="24"/>
              </w:rPr>
            </w:pPr>
            <w:r>
              <w:rPr>
                <w:b/>
                <w:sz w:val="24"/>
              </w:rPr>
              <w:t>Course Title</w:t>
            </w:r>
          </w:p>
        </w:tc>
        <w:tc>
          <w:tcPr>
            <w:tcW w:w="1507" w:type="dxa"/>
            <w:vMerge w:val="restart"/>
          </w:tcPr>
          <w:p w:rsidR="002D7551" w:rsidRDefault="002D7551">
            <w:pPr>
              <w:pStyle w:val="TableParagraph"/>
              <w:spacing w:line="240" w:lineRule="auto"/>
              <w:ind w:left="0"/>
              <w:jc w:val="left"/>
              <w:rPr>
                <w:b/>
                <w:sz w:val="28"/>
              </w:rPr>
            </w:pPr>
          </w:p>
          <w:p w:rsidR="002D7551" w:rsidRDefault="005B6CBE">
            <w:pPr>
              <w:pStyle w:val="TableParagraph"/>
              <w:spacing w:before="1" w:line="276" w:lineRule="auto"/>
              <w:ind w:left="131" w:right="106" w:firstLine="146"/>
              <w:jc w:val="left"/>
              <w:rPr>
                <w:b/>
                <w:sz w:val="24"/>
              </w:rPr>
            </w:pPr>
            <w:r>
              <w:rPr>
                <w:b/>
                <w:sz w:val="24"/>
              </w:rPr>
              <w:t>Teaching Department</w:t>
            </w:r>
          </w:p>
        </w:tc>
        <w:tc>
          <w:tcPr>
            <w:tcW w:w="2070" w:type="dxa"/>
            <w:gridSpan w:val="4"/>
          </w:tcPr>
          <w:p w:rsidR="002D7551" w:rsidRDefault="002D7551">
            <w:pPr>
              <w:pStyle w:val="TableParagraph"/>
              <w:spacing w:before="7" w:line="240" w:lineRule="auto"/>
              <w:ind w:left="0"/>
              <w:jc w:val="left"/>
              <w:rPr>
                <w:b/>
                <w:sz w:val="27"/>
              </w:rPr>
            </w:pPr>
          </w:p>
          <w:p w:rsidR="002D7551" w:rsidRDefault="005B6CBE">
            <w:pPr>
              <w:pStyle w:val="TableParagraph"/>
              <w:spacing w:line="240" w:lineRule="auto"/>
              <w:ind w:left="652"/>
              <w:jc w:val="left"/>
              <w:rPr>
                <w:b/>
                <w:sz w:val="24"/>
              </w:rPr>
            </w:pPr>
            <w:r>
              <w:rPr>
                <w:b/>
                <w:sz w:val="24"/>
              </w:rPr>
              <w:t>Credits</w:t>
            </w:r>
          </w:p>
        </w:tc>
        <w:tc>
          <w:tcPr>
            <w:tcW w:w="1164" w:type="dxa"/>
          </w:tcPr>
          <w:p w:rsidR="002D7551" w:rsidRDefault="005B6CBE">
            <w:pPr>
              <w:pStyle w:val="TableParagraph"/>
              <w:spacing w:before="157" w:line="278" w:lineRule="auto"/>
              <w:ind w:left="260" w:right="144" w:hanging="84"/>
              <w:jc w:val="left"/>
              <w:rPr>
                <w:b/>
                <w:sz w:val="24"/>
              </w:rPr>
            </w:pPr>
            <w:r>
              <w:rPr>
                <w:b/>
                <w:sz w:val="24"/>
              </w:rPr>
              <w:t>ContactHours</w:t>
            </w:r>
          </w:p>
        </w:tc>
        <w:tc>
          <w:tcPr>
            <w:tcW w:w="2382" w:type="dxa"/>
            <w:gridSpan w:val="3"/>
          </w:tcPr>
          <w:p w:rsidR="002D7551" w:rsidRDefault="002D7551">
            <w:pPr>
              <w:pStyle w:val="TableParagraph"/>
              <w:spacing w:before="7" w:line="240" w:lineRule="auto"/>
              <w:ind w:left="0"/>
              <w:jc w:val="left"/>
              <w:rPr>
                <w:b/>
                <w:sz w:val="27"/>
              </w:rPr>
            </w:pPr>
          </w:p>
          <w:p w:rsidR="002D7551" w:rsidRDefault="005B6CBE">
            <w:pPr>
              <w:pStyle w:val="TableParagraph"/>
              <w:spacing w:line="240" w:lineRule="auto"/>
              <w:ind w:left="830" w:right="822"/>
              <w:rPr>
                <w:b/>
                <w:sz w:val="24"/>
              </w:rPr>
            </w:pPr>
            <w:r>
              <w:rPr>
                <w:b/>
                <w:sz w:val="24"/>
              </w:rPr>
              <w:t>Marks</w:t>
            </w:r>
          </w:p>
        </w:tc>
        <w:tc>
          <w:tcPr>
            <w:tcW w:w="1360" w:type="dxa"/>
          </w:tcPr>
          <w:p w:rsidR="002D7551" w:rsidRDefault="005B6CBE">
            <w:pPr>
              <w:pStyle w:val="TableParagraph"/>
              <w:ind w:left="211" w:right="201"/>
              <w:rPr>
                <w:b/>
                <w:sz w:val="24"/>
              </w:rPr>
            </w:pPr>
            <w:r>
              <w:rPr>
                <w:b/>
                <w:sz w:val="24"/>
              </w:rPr>
              <w:t>Exam</w:t>
            </w:r>
          </w:p>
          <w:p w:rsidR="002D7551" w:rsidRDefault="005B6CBE">
            <w:pPr>
              <w:pStyle w:val="TableParagraph"/>
              <w:spacing w:before="9" w:line="310" w:lineRule="atLeast"/>
              <w:ind w:left="214" w:right="201"/>
              <w:rPr>
                <w:b/>
                <w:sz w:val="24"/>
              </w:rPr>
            </w:pPr>
            <w:r>
              <w:rPr>
                <w:b/>
                <w:spacing w:val="-1"/>
                <w:sz w:val="24"/>
              </w:rPr>
              <w:t xml:space="preserve">Duration </w:t>
            </w:r>
            <w:proofErr w:type="spellStart"/>
            <w:r>
              <w:rPr>
                <w:b/>
                <w:sz w:val="24"/>
              </w:rPr>
              <w:t>inHrs</w:t>
            </w:r>
            <w:proofErr w:type="spellEnd"/>
          </w:p>
        </w:tc>
      </w:tr>
      <w:tr w:rsidR="002D7551">
        <w:trPr>
          <w:trHeight w:val="317"/>
        </w:trPr>
        <w:tc>
          <w:tcPr>
            <w:tcW w:w="557" w:type="dxa"/>
            <w:vMerge/>
            <w:tcBorders>
              <w:top w:val="nil"/>
            </w:tcBorders>
          </w:tcPr>
          <w:p w:rsidR="002D7551" w:rsidRDefault="002D7551">
            <w:pPr>
              <w:rPr>
                <w:sz w:val="2"/>
                <w:szCs w:val="2"/>
              </w:rPr>
            </w:pPr>
          </w:p>
        </w:tc>
        <w:tc>
          <w:tcPr>
            <w:tcW w:w="1085" w:type="dxa"/>
            <w:vMerge/>
            <w:tcBorders>
              <w:top w:val="nil"/>
            </w:tcBorders>
          </w:tcPr>
          <w:p w:rsidR="002D7551" w:rsidRDefault="002D7551">
            <w:pPr>
              <w:rPr>
                <w:sz w:val="2"/>
                <w:szCs w:val="2"/>
              </w:rPr>
            </w:pPr>
          </w:p>
        </w:tc>
        <w:tc>
          <w:tcPr>
            <w:tcW w:w="2691" w:type="dxa"/>
            <w:vMerge/>
            <w:tcBorders>
              <w:top w:val="nil"/>
            </w:tcBorders>
          </w:tcPr>
          <w:p w:rsidR="002D7551" w:rsidRDefault="002D7551">
            <w:pPr>
              <w:rPr>
                <w:sz w:val="2"/>
                <w:szCs w:val="2"/>
              </w:rPr>
            </w:pPr>
          </w:p>
        </w:tc>
        <w:tc>
          <w:tcPr>
            <w:tcW w:w="1507" w:type="dxa"/>
            <w:vMerge/>
            <w:tcBorders>
              <w:top w:val="nil"/>
            </w:tcBorders>
          </w:tcPr>
          <w:p w:rsidR="002D7551" w:rsidRDefault="002D7551">
            <w:pPr>
              <w:rPr>
                <w:sz w:val="2"/>
                <w:szCs w:val="2"/>
              </w:rPr>
            </w:pPr>
          </w:p>
        </w:tc>
        <w:tc>
          <w:tcPr>
            <w:tcW w:w="384" w:type="dxa"/>
          </w:tcPr>
          <w:p w:rsidR="002D7551" w:rsidRPr="00EF5863" w:rsidRDefault="005B6CBE">
            <w:pPr>
              <w:pStyle w:val="TableParagraph"/>
              <w:spacing w:line="276" w:lineRule="exact"/>
              <w:ind w:left="5"/>
              <w:rPr>
                <w:b/>
                <w:sz w:val="20"/>
              </w:rPr>
            </w:pPr>
            <w:r w:rsidRPr="00EF5863">
              <w:rPr>
                <w:b/>
                <w:sz w:val="20"/>
              </w:rPr>
              <w:t>L</w:t>
            </w:r>
          </w:p>
        </w:tc>
        <w:tc>
          <w:tcPr>
            <w:tcW w:w="384" w:type="dxa"/>
          </w:tcPr>
          <w:p w:rsidR="002D7551" w:rsidRPr="00EF5863" w:rsidRDefault="005B6CBE">
            <w:pPr>
              <w:pStyle w:val="TableParagraph"/>
              <w:spacing w:line="276" w:lineRule="exact"/>
              <w:ind w:left="109"/>
              <w:jc w:val="left"/>
              <w:rPr>
                <w:b/>
                <w:sz w:val="20"/>
              </w:rPr>
            </w:pPr>
            <w:r w:rsidRPr="00EF5863">
              <w:rPr>
                <w:b/>
                <w:sz w:val="20"/>
              </w:rPr>
              <w:t>T</w:t>
            </w:r>
          </w:p>
        </w:tc>
        <w:tc>
          <w:tcPr>
            <w:tcW w:w="536" w:type="dxa"/>
          </w:tcPr>
          <w:p w:rsidR="002D7551" w:rsidRPr="00EF5863" w:rsidRDefault="005B6CBE">
            <w:pPr>
              <w:pStyle w:val="TableParagraph"/>
              <w:spacing w:line="276" w:lineRule="exact"/>
              <w:ind w:left="0" w:right="183"/>
              <w:jc w:val="right"/>
              <w:rPr>
                <w:b/>
                <w:sz w:val="20"/>
              </w:rPr>
            </w:pPr>
            <w:r w:rsidRPr="00EF5863">
              <w:rPr>
                <w:b/>
                <w:sz w:val="20"/>
              </w:rPr>
              <w:t>P</w:t>
            </w:r>
          </w:p>
        </w:tc>
        <w:tc>
          <w:tcPr>
            <w:tcW w:w="766" w:type="dxa"/>
          </w:tcPr>
          <w:p w:rsidR="002D7551" w:rsidRPr="00EF5863" w:rsidRDefault="005B6CBE">
            <w:pPr>
              <w:pStyle w:val="TableParagraph"/>
              <w:spacing w:line="276" w:lineRule="exact"/>
              <w:ind w:left="86" w:right="82"/>
              <w:rPr>
                <w:b/>
                <w:sz w:val="20"/>
              </w:rPr>
            </w:pPr>
            <w:r w:rsidRPr="00EF5863">
              <w:rPr>
                <w:b/>
                <w:sz w:val="20"/>
              </w:rPr>
              <w:t>Total</w:t>
            </w:r>
          </w:p>
        </w:tc>
        <w:tc>
          <w:tcPr>
            <w:tcW w:w="1164" w:type="dxa"/>
          </w:tcPr>
          <w:p w:rsidR="002D7551" w:rsidRPr="00EF5863" w:rsidRDefault="002D7551">
            <w:pPr>
              <w:pStyle w:val="TableParagraph"/>
              <w:spacing w:line="240" w:lineRule="auto"/>
              <w:ind w:left="0"/>
              <w:jc w:val="left"/>
              <w:rPr>
                <w:sz w:val="20"/>
              </w:rPr>
            </w:pPr>
          </w:p>
        </w:tc>
        <w:tc>
          <w:tcPr>
            <w:tcW w:w="643" w:type="dxa"/>
          </w:tcPr>
          <w:p w:rsidR="002D7551" w:rsidRPr="00EF5863" w:rsidRDefault="005B6CBE">
            <w:pPr>
              <w:pStyle w:val="TableParagraph"/>
              <w:spacing w:line="276" w:lineRule="exact"/>
              <w:ind w:left="86" w:right="79"/>
              <w:rPr>
                <w:b/>
                <w:sz w:val="20"/>
              </w:rPr>
            </w:pPr>
            <w:r w:rsidRPr="00EF5863">
              <w:rPr>
                <w:b/>
                <w:sz w:val="20"/>
              </w:rPr>
              <w:t>CIE</w:t>
            </w:r>
          </w:p>
        </w:tc>
        <w:tc>
          <w:tcPr>
            <w:tcW w:w="672" w:type="dxa"/>
          </w:tcPr>
          <w:p w:rsidR="002D7551" w:rsidRPr="00EF5863" w:rsidRDefault="005B6CBE">
            <w:pPr>
              <w:pStyle w:val="TableParagraph"/>
              <w:spacing w:line="276" w:lineRule="exact"/>
              <w:ind w:left="87" w:right="80"/>
              <w:rPr>
                <w:b/>
                <w:sz w:val="20"/>
              </w:rPr>
            </w:pPr>
            <w:r w:rsidRPr="00EF5863">
              <w:rPr>
                <w:b/>
                <w:sz w:val="20"/>
              </w:rPr>
              <w:t>SEE</w:t>
            </w:r>
          </w:p>
        </w:tc>
        <w:tc>
          <w:tcPr>
            <w:tcW w:w="1067" w:type="dxa"/>
          </w:tcPr>
          <w:p w:rsidR="002D7551" w:rsidRPr="00EF5863" w:rsidRDefault="005B6CBE">
            <w:pPr>
              <w:pStyle w:val="TableParagraph"/>
              <w:spacing w:line="276" w:lineRule="exact"/>
              <w:ind w:left="90" w:right="86"/>
              <w:rPr>
                <w:b/>
                <w:sz w:val="20"/>
              </w:rPr>
            </w:pPr>
            <w:r w:rsidRPr="00EF5863">
              <w:rPr>
                <w:b/>
                <w:sz w:val="20"/>
              </w:rPr>
              <w:t>TOTAL</w:t>
            </w:r>
          </w:p>
        </w:tc>
        <w:tc>
          <w:tcPr>
            <w:tcW w:w="1360" w:type="dxa"/>
          </w:tcPr>
          <w:p w:rsidR="002D7551" w:rsidRDefault="002D7551">
            <w:pPr>
              <w:pStyle w:val="TableParagraph"/>
              <w:spacing w:line="240" w:lineRule="auto"/>
              <w:ind w:left="0"/>
              <w:jc w:val="left"/>
              <w:rPr>
                <w:sz w:val="24"/>
              </w:rPr>
            </w:pPr>
          </w:p>
        </w:tc>
      </w:tr>
      <w:tr w:rsidR="002D7551">
        <w:trPr>
          <w:trHeight w:val="553"/>
        </w:trPr>
        <w:tc>
          <w:tcPr>
            <w:tcW w:w="557" w:type="dxa"/>
          </w:tcPr>
          <w:p w:rsidR="002D7551" w:rsidRDefault="005B6CBE">
            <w:pPr>
              <w:pStyle w:val="TableParagraph"/>
              <w:spacing w:before="1" w:line="240" w:lineRule="auto"/>
              <w:ind w:left="9"/>
              <w:rPr>
                <w:b/>
                <w:sz w:val="24"/>
              </w:rPr>
            </w:pPr>
            <w:r>
              <w:rPr>
                <w:b/>
                <w:sz w:val="24"/>
              </w:rPr>
              <w:t>1</w:t>
            </w:r>
          </w:p>
        </w:tc>
        <w:tc>
          <w:tcPr>
            <w:tcW w:w="1085" w:type="dxa"/>
          </w:tcPr>
          <w:p w:rsidR="002D7551" w:rsidRDefault="005B6CBE">
            <w:pPr>
              <w:pStyle w:val="TableParagraph"/>
              <w:ind w:left="138" w:right="134"/>
              <w:rPr>
                <w:b/>
                <w:sz w:val="24"/>
              </w:rPr>
            </w:pPr>
            <w:r>
              <w:rPr>
                <w:b/>
                <w:sz w:val="24"/>
              </w:rPr>
              <w:t>MA310</w:t>
            </w:r>
          </w:p>
        </w:tc>
        <w:tc>
          <w:tcPr>
            <w:tcW w:w="2691" w:type="dxa"/>
          </w:tcPr>
          <w:p w:rsidR="002D7551" w:rsidRDefault="005B6CBE">
            <w:pPr>
              <w:pStyle w:val="TableParagraph"/>
              <w:spacing w:before="2" w:line="276" w:lineRule="exact"/>
              <w:ind w:right="801"/>
              <w:jc w:val="left"/>
              <w:rPr>
                <w:b/>
                <w:sz w:val="24"/>
              </w:rPr>
            </w:pPr>
            <w:r>
              <w:rPr>
                <w:b/>
                <w:sz w:val="24"/>
              </w:rPr>
              <w:t>Engineering Mathematics -III</w:t>
            </w:r>
          </w:p>
        </w:tc>
        <w:tc>
          <w:tcPr>
            <w:tcW w:w="1507" w:type="dxa"/>
          </w:tcPr>
          <w:p w:rsidR="002D7551" w:rsidRDefault="005B6CBE">
            <w:pPr>
              <w:pStyle w:val="TableParagraph"/>
              <w:spacing w:before="119" w:line="240" w:lineRule="auto"/>
              <w:ind w:left="452" w:right="445"/>
              <w:rPr>
                <w:b/>
                <w:sz w:val="24"/>
              </w:rPr>
            </w:pPr>
            <w:r>
              <w:rPr>
                <w:b/>
                <w:sz w:val="24"/>
              </w:rPr>
              <w:t>I &amp; P</w:t>
            </w:r>
          </w:p>
        </w:tc>
        <w:tc>
          <w:tcPr>
            <w:tcW w:w="384" w:type="dxa"/>
          </w:tcPr>
          <w:p w:rsidR="002D7551" w:rsidRDefault="005B6CBE">
            <w:pPr>
              <w:pStyle w:val="TableParagraph"/>
              <w:spacing w:before="119" w:line="240" w:lineRule="auto"/>
              <w:ind w:left="9"/>
              <w:rPr>
                <w:b/>
                <w:sz w:val="24"/>
              </w:rPr>
            </w:pPr>
            <w:r>
              <w:rPr>
                <w:b/>
                <w:sz w:val="24"/>
              </w:rPr>
              <w:t>4</w:t>
            </w:r>
          </w:p>
        </w:tc>
        <w:tc>
          <w:tcPr>
            <w:tcW w:w="384" w:type="dxa"/>
          </w:tcPr>
          <w:p w:rsidR="002D7551" w:rsidRDefault="005B6CBE">
            <w:pPr>
              <w:pStyle w:val="TableParagraph"/>
              <w:spacing w:before="119" w:line="240" w:lineRule="auto"/>
              <w:ind w:left="131"/>
              <w:jc w:val="left"/>
              <w:rPr>
                <w:b/>
                <w:sz w:val="24"/>
              </w:rPr>
            </w:pPr>
            <w:r>
              <w:rPr>
                <w:b/>
                <w:sz w:val="24"/>
              </w:rPr>
              <w:t>0</w:t>
            </w:r>
          </w:p>
        </w:tc>
        <w:tc>
          <w:tcPr>
            <w:tcW w:w="536" w:type="dxa"/>
          </w:tcPr>
          <w:p w:rsidR="002D7551" w:rsidRDefault="005B6CBE">
            <w:pPr>
              <w:pStyle w:val="TableParagraph"/>
              <w:spacing w:before="119" w:line="240" w:lineRule="auto"/>
              <w:ind w:left="0" w:right="197"/>
              <w:jc w:val="right"/>
              <w:rPr>
                <w:b/>
                <w:sz w:val="24"/>
              </w:rPr>
            </w:pPr>
            <w:r>
              <w:rPr>
                <w:b/>
                <w:sz w:val="24"/>
              </w:rPr>
              <w:t>0</w:t>
            </w:r>
          </w:p>
        </w:tc>
        <w:tc>
          <w:tcPr>
            <w:tcW w:w="766" w:type="dxa"/>
          </w:tcPr>
          <w:p w:rsidR="002D7551" w:rsidRDefault="005B6CBE">
            <w:pPr>
              <w:pStyle w:val="TableParagraph"/>
              <w:spacing w:before="135" w:line="240" w:lineRule="auto"/>
              <w:ind w:left="5"/>
              <w:rPr>
                <w:b/>
                <w:sz w:val="24"/>
              </w:rPr>
            </w:pPr>
            <w:r>
              <w:rPr>
                <w:b/>
                <w:sz w:val="24"/>
              </w:rPr>
              <w:t>4</w:t>
            </w:r>
          </w:p>
        </w:tc>
        <w:tc>
          <w:tcPr>
            <w:tcW w:w="1164" w:type="dxa"/>
          </w:tcPr>
          <w:p w:rsidR="002D7551" w:rsidRDefault="005B6CBE">
            <w:pPr>
              <w:pStyle w:val="TableParagraph"/>
              <w:spacing w:before="119" w:line="240" w:lineRule="auto"/>
              <w:ind w:left="9"/>
              <w:rPr>
                <w:b/>
                <w:sz w:val="24"/>
              </w:rPr>
            </w:pPr>
            <w:r>
              <w:rPr>
                <w:b/>
                <w:sz w:val="24"/>
              </w:rPr>
              <w:t>4</w:t>
            </w:r>
          </w:p>
        </w:tc>
        <w:tc>
          <w:tcPr>
            <w:tcW w:w="643" w:type="dxa"/>
          </w:tcPr>
          <w:p w:rsidR="002D7551" w:rsidRDefault="005B6CBE">
            <w:pPr>
              <w:pStyle w:val="TableParagraph"/>
              <w:spacing w:before="119" w:line="240" w:lineRule="auto"/>
              <w:ind w:left="86" w:right="79"/>
              <w:rPr>
                <w:b/>
                <w:sz w:val="24"/>
              </w:rPr>
            </w:pPr>
            <w:r>
              <w:rPr>
                <w:b/>
                <w:sz w:val="24"/>
              </w:rPr>
              <w:t>50</w:t>
            </w:r>
          </w:p>
        </w:tc>
        <w:tc>
          <w:tcPr>
            <w:tcW w:w="672" w:type="dxa"/>
          </w:tcPr>
          <w:p w:rsidR="002D7551" w:rsidRDefault="005B6CBE">
            <w:pPr>
              <w:pStyle w:val="TableParagraph"/>
              <w:spacing w:before="119" w:line="240" w:lineRule="auto"/>
              <w:ind w:left="83" w:right="80"/>
              <w:rPr>
                <w:b/>
                <w:sz w:val="24"/>
              </w:rPr>
            </w:pPr>
            <w:r>
              <w:rPr>
                <w:b/>
                <w:sz w:val="24"/>
              </w:rPr>
              <w:t>50</w:t>
            </w:r>
          </w:p>
        </w:tc>
        <w:tc>
          <w:tcPr>
            <w:tcW w:w="1067" w:type="dxa"/>
          </w:tcPr>
          <w:p w:rsidR="002D7551" w:rsidRDefault="005B6CBE">
            <w:pPr>
              <w:pStyle w:val="TableParagraph"/>
              <w:spacing w:before="119" w:line="240" w:lineRule="auto"/>
              <w:ind w:left="88" w:right="86"/>
              <w:rPr>
                <w:b/>
                <w:sz w:val="24"/>
              </w:rPr>
            </w:pPr>
            <w:r>
              <w:rPr>
                <w:b/>
                <w:sz w:val="24"/>
              </w:rPr>
              <w:t>100</w:t>
            </w:r>
          </w:p>
        </w:tc>
        <w:tc>
          <w:tcPr>
            <w:tcW w:w="1360" w:type="dxa"/>
          </w:tcPr>
          <w:p w:rsidR="002D7551" w:rsidRDefault="005B6CBE">
            <w:pPr>
              <w:pStyle w:val="TableParagraph"/>
              <w:spacing w:before="119" w:line="240" w:lineRule="auto"/>
              <w:ind w:left="210" w:right="201"/>
              <w:rPr>
                <w:b/>
                <w:sz w:val="24"/>
              </w:rPr>
            </w:pPr>
            <w:r>
              <w:rPr>
                <w:b/>
                <w:sz w:val="24"/>
              </w:rPr>
              <w:t>3 Hrs</w:t>
            </w:r>
          </w:p>
        </w:tc>
      </w:tr>
      <w:tr w:rsidR="002D7551">
        <w:trPr>
          <w:trHeight w:val="316"/>
        </w:trPr>
        <w:tc>
          <w:tcPr>
            <w:tcW w:w="557" w:type="dxa"/>
          </w:tcPr>
          <w:p w:rsidR="002D7551" w:rsidRDefault="005B6CBE">
            <w:pPr>
              <w:pStyle w:val="TableParagraph"/>
              <w:ind w:left="9"/>
              <w:rPr>
                <w:b/>
                <w:sz w:val="24"/>
              </w:rPr>
            </w:pPr>
            <w:r>
              <w:rPr>
                <w:b/>
                <w:sz w:val="24"/>
              </w:rPr>
              <w:t>2</w:t>
            </w:r>
          </w:p>
        </w:tc>
        <w:tc>
          <w:tcPr>
            <w:tcW w:w="1085" w:type="dxa"/>
          </w:tcPr>
          <w:p w:rsidR="002D7551" w:rsidRDefault="005B6CBE">
            <w:pPr>
              <w:pStyle w:val="TableParagraph"/>
              <w:spacing w:line="273" w:lineRule="exact"/>
              <w:ind w:left="138" w:right="132"/>
              <w:rPr>
                <w:b/>
                <w:sz w:val="24"/>
              </w:rPr>
            </w:pPr>
            <w:r>
              <w:rPr>
                <w:b/>
                <w:sz w:val="24"/>
              </w:rPr>
              <w:t>IP310</w:t>
            </w:r>
          </w:p>
        </w:tc>
        <w:tc>
          <w:tcPr>
            <w:tcW w:w="2691" w:type="dxa"/>
          </w:tcPr>
          <w:p w:rsidR="002D7551" w:rsidRDefault="005B6CBE">
            <w:pPr>
              <w:pStyle w:val="TableParagraph"/>
              <w:spacing w:line="273" w:lineRule="exact"/>
              <w:jc w:val="left"/>
              <w:rPr>
                <w:b/>
                <w:sz w:val="24"/>
              </w:rPr>
            </w:pPr>
            <w:r>
              <w:rPr>
                <w:b/>
                <w:sz w:val="24"/>
              </w:rPr>
              <w:t>Industrial Metrology</w:t>
            </w:r>
          </w:p>
        </w:tc>
        <w:tc>
          <w:tcPr>
            <w:tcW w:w="1507" w:type="dxa"/>
          </w:tcPr>
          <w:p w:rsidR="002D7551" w:rsidRDefault="005B6CBE">
            <w:pPr>
              <w:pStyle w:val="TableParagraph"/>
              <w:ind w:left="452" w:right="445"/>
              <w:rPr>
                <w:b/>
                <w:sz w:val="24"/>
              </w:rPr>
            </w:pPr>
            <w:r>
              <w:rPr>
                <w:b/>
                <w:sz w:val="24"/>
              </w:rPr>
              <w:t>I &amp; P</w:t>
            </w:r>
          </w:p>
        </w:tc>
        <w:tc>
          <w:tcPr>
            <w:tcW w:w="384" w:type="dxa"/>
          </w:tcPr>
          <w:p w:rsidR="002D7551" w:rsidRDefault="00AA2329">
            <w:pPr>
              <w:pStyle w:val="TableParagraph"/>
              <w:ind w:left="9"/>
              <w:rPr>
                <w:b/>
                <w:sz w:val="24"/>
              </w:rPr>
            </w:pPr>
            <w:r>
              <w:rPr>
                <w:b/>
                <w:sz w:val="24"/>
              </w:rPr>
              <w:t>4</w:t>
            </w:r>
          </w:p>
        </w:tc>
        <w:tc>
          <w:tcPr>
            <w:tcW w:w="384" w:type="dxa"/>
          </w:tcPr>
          <w:p w:rsidR="002D7551" w:rsidRDefault="005B6CBE">
            <w:pPr>
              <w:pStyle w:val="TableParagraph"/>
              <w:ind w:left="131"/>
              <w:jc w:val="left"/>
              <w:rPr>
                <w:b/>
                <w:sz w:val="24"/>
              </w:rPr>
            </w:pPr>
            <w:r>
              <w:rPr>
                <w:b/>
                <w:sz w:val="24"/>
              </w:rPr>
              <w:t>0</w:t>
            </w:r>
          </w:p>
        </w:tc>
        <w:tc>
          <w:tcPr>
            <w:tcW w:w="536" w:type="dxa"/>
          </w:tcPr>
          <w:p w:rsidR="002D7551" w:rsidRDefault="005B6CBE">
            <w:pPr>
              <w:pStyle w:val="TableParagraph"/>
              <w:ind w:left="0" w:right="197"/>
              <w:jc w:val="right"/>
              <w:rPr>
                <w:b/>
                <w:sz w:val="24"/>
              </w:rPr>
            </w:pPr>
            <w:r>
              <w:rPr>
                <w:b/>
                <w:sz w:val="24"/>
              </w:rPr>
              <w:t>0</w:t>
            </w:r>
          </w:p>
        </w:tc>
        <w:tc>
          <w:tcPr>
            <w:tcW w:w="766" w:type="dxa"/>
          </w:tcPr>
          <w:p w:rsidR="002D7551" w:rsidRDefault="00AA2329">
            <w:pPr>
              <w:pStyle w:val="TableParagraph"/>
              <w:spacing w:before="15" w:line="240" w:lineRule="auto"/>
              <w:ind w:left="5"/>
              <w:rPr>
                <w:b/>
                <w:sz w:val="24"/>
              </w:rPr>
            </w:pPr>
            <w:r>
              <w:rPr>
                <w:b/>
                <w:sz w:val="24"/>
              </w:rPr>
              <w:t>4</w:t>
            </w:r>
          </w:p>
        </w:tc>
        <w:tc>
          <w:tcPr>
            <w:tcW w:w="1164" w:type="dxa"/>
          </w:tcPr>
          <w:p w:rsidR="002D7551" w:rsidRDefault="00AA2329">
            <w:pPr>
              <w:pStyle w:val="TableParagraph"/>
              <w:ind w:left="9"/>
              <w:rPr>
                <w:b/>
                <w:sz w:val="24"/>
              </w:rPr>
            </w:pPr>
            <w:r>
              <w:rPr>
                <w:b/>
                <w:sz w:val="24"/>
              </w:rPr>
              <w:t>4</w:t>
            </w:r>
          </w:p>
        </w:tc>
        <w:tc>
          <w:tcPr>
            <w:tcW w:w="643" w:type="dxa"/>
          </w:tcPr>
          <w:p w:rsidR="002D7551" w:rsidRDefault="005B6CBE">
            <w:pPr>
              <w:pStyle w:val="TableParagraph"/>
              <w:ind w:left="86" w:right="79"/>
              <w:rPr>
                <w:b/>
                <w:sz w:val="24"/>
              </w:rPr>
            </w:pPr>
            <w:r>
              <w:rPr>
                <w:b/>
                <w:sz w:val="24"/>
              </w:rPr>
              <w:t>50</w:t>
            </w:r>
          </w:p>
        </w:tc>
        <w:tc>
          <w:tcPr>
            <w:tcW w:w="672" w:type="dxa"/>
          </w:tcPr>
          <w:p w:rsidR="002D7551" w:rsidRDefault="005B6CBE">
            <w:pPr>
              <w:pStyle w:val="TableParagraph"/>
              <w:ind w:left="83" w:right="80"/>
              <w:rPr>
                <w:b/>
                <w:sz w:val="24"/>
              </w:rPr>
            </w:pPr>
            <w:r>
              <w:rPr>
                <w:b/>
                <w:sz w:val="24"/>
              </w:rPr>
              <w:t>50</w:t>
            </w:r>
          </w:p>
        </w:tc>
        <w:tc>
          <w:tcPr>
            <w:tcW w:w="1067" w:type="dxa"/>
          </w:tcPr>
          <w:p w:rsidR="002D7551" w:rsidRDefault="005B6CBE">
            <w:pPr>
              <w:pStyle w:val="TableParagraph"/>
              <w:ind w:left="88" w:right="86"/>
              <w:rPr>
                <w:b/>
                <w:sz w:val="24"/>
              </w:rPr>
            </w:pPr>
            <w:r>
              <w:rPr>
                <w:b/>
                <w:sz w:val="24"/>
              </w:rPr>
              <w:t>100</w:t>
            </w:r>
          </w:p>
        </w:tc>
        <w:tc>
          <w:tcPr>
            <w:tcW w:w="1360" w:type="dxa"/>
          </w:tcPr>
          <w:p w:rsidR="002D7551" w:rsidRDefault="005B6CBE">
            <w:pPr>
              <w:pStyle w:val="TableParagraph"/>
              <w:ind w:left="210" w:right="201"/>
              <w:rPr>
                <w:b/>
                <w:sz w:val="24"/>
              </w:rPr>
            </w:pPr>
            <w:r>
              <w:rPr>
                <w:b/>
                <w:sz w:val="24"/>
              </w:rPr>
              <w:t>3 Hrs</w:t>
            </w:r>
          </w:p>
        </w:tc>
      </w:tr>
      <w:tr w:rsidR="002D7551">
        <w:trPr>
          <w:trHeight w:val="551"/>
        </w:trPr>
        <w:tc>
          <w:tcPr>
            <w:tcW w:w="557" w:type="dxa"/>
          </w:tcPr>
          <w:p w:rsidR="002D7551" w:rsidRDefault="005B6CBE">
            <w:pPr>
              <w:pStyle w:val="TableParagraph"/>
              <w:ind w:left="9"/>
              <w:rPr>
                <w:b/>
                <w:sz w:val="24"/>
              </w:rPr>
            </w:pPr>
            <w:r>
              <w:rPr>
                <w:b/>
                <w:sz w:val="24"/>
              </w:rPr>
              <w:t>3</w:t>
            </w:r>
          </w:p>
        </w:tc>
        <w:tc>
          <w:tcPr>
            <w:tcW w:w="1085" w:type="dxa"/>
          </w:tcPr>
          <w:p w:rsidR="002D7551" w:rsidRDefault="005B6CBE">
            <w:pPr>
              <w:pStyle w:val="TableParagraph"/>
              <w:spacing w:line="273" w:lineRule="exact"/>
              <w:ind w:left="138" w:right="135"/>
              <w:rPr>
                <w:b/>
                <w:sz w:val="24"/>
              </w:rPr>
            </w:pPr>
            <w:r>
              <w:rPr>
                <w:b/>
                <w:sz w:val="24"/>
              </w:rPr>
              <w:t>IP310L</w:t>
            </w:r>
          </w:p>
        </w:tc>
        <w:tc>
          <w:tcPr>
            <w:tcW w:w="2691" w:type="dxa"/>
          </w:tcPr>
          <w:p w:rsidR="002D7551" w:rsidRDefault="005B6CBE">
            <w:pPr>
              <w:pStyle w:val="TableParagraph"/>
              <w:tabs>
                <w:tab w:val="left" w:pos="1517"/>
              </w:tabs>
              <w:spacing w:line="276" w:lineRule="exact"/>
              <w:ind w:right="99"/>
              <w:jc w:val="left"/>
              <w:rPr>
                <w:b/>
                <w:sz w:val="24"/>
              </w:rPr>
            </w:pPr>
            <w:r>
              <w:rPr>
                <w:b/>
                <w:sz w:val="24"/>
              </w:rPr>
              <w:t>Industrial</w:t>
            </w:r>
            <w:r>
              <w:rPr>
                <w:b/>
                <w:sz w:val="24"/>
              </w:rPr>
              <w:tab/>
            </w:r>
            <w:r>
              <w:rPr>
                <w:b/>
                <w:spacing w:val="-3"/>
                <w:sz w:val="24"/>
              </w:rPr>
              <w:t xml:space="preserve">Metrology </w:t>
            </w:r>
            <w:r>
              <w:rPr>
                <w:b/>
                <w:sz w:val="24"/>
              </w:rPr>
              <w:t>Lab</w:t>
            </w:r>
          </w:p>
        </w:tc>
        <w:tc>
          <w:tcPr>
            <w:tcW w:w="1507" w:type="dxa"/>
          </w:tcPr>
          <w:p w:rsidR="002D7551" w:rsidRDefault="005B6CBE">
            <w:pPr>
              <w:pStyle w:val="TableParagraph"/>
              <w:spacing w:before="116" w:line="240" w:lineRule="auto"/>
              <w:ind w:left="452" w:right="445"/>
              <w:rPr>
                <w:b/>
                <w:sz w:val="24"/>
              </w:rPr>
            </w:pPr>
            <w:r>
              <w:rPr>
                <w:b/>
                <w:sz w:val="24"/>
              </w:rPr>
              <w:t>I &amp; P</w:t>
            </w:r>
          </w:p>
        </w:tc>
        <w:tc>
          <w:tcPr>
            <w:tcW w:w="384" w:type="dxa"/>
          </w:tcPr>
          <w:p w:rsidR="002D7551" w:rsidRDefault="005B6CBE">
            <w:pPr>
              <w:pStyle w:val="TableParagraph"/>
              <w:spacing w:before="116" w:line="240" w:lineRule="auto"/>
              <w:ind w:left="9"/>
              <w:rPr>
                <w:b/>
                <w:sz w:val="24"/>
              </w:rPr>
            </w:pPr>
            <w:r>
              <w:rPr>
                <w:b/>
                <w:sz w:val="24"/>
              </w:rPr>
              <w:t>0</w:t>
            </w:r>
          </w:p>
        </w:tc>
        <w:tc>
          <w:tcPr>
            <w:tcW w:w="384" w:type="dxa"/>
          </w:tcPr>
          <w:p w:rsidR="002D7551" w:rsidRDefault="005B6CBE">
            <w:pPr>
              <w:pStyle w:val="TableParagraph"/>
              <w:spacing w:before="116" w:line="240" w:lineRule="auto"/>
              <w:ind w:left="131"/>
              <w:jc w:val="left"/>
              <w:rPr>
                <w:b/>
                <w:sz w:val="24"/>
              </w:rPr>
            </w:pPr>
            <w:r>
              <w:rPr>
                <w:b/>
                <w:sz w:val="24"/>
              </w:rPr>
              <w:t>0</w:t>
            </w:r>
          </w:p>
        </w:tc>
        <w:tc>
          <w:tcPr>
            <w:tcW w:w="536" w:type="dxa"/>
          </w:tcPr>
          <w:p w:rsidR="002D7551" w:rsidRDefault="005B6CBE">
            <w:pPr>
              <w:pStyle w:val="TableParagraph"/>
              <w:spacing w:before="116" w:line="240" w:lineRule="auto"/>
              <w:ind w:left="0" w:right="106"/>
              <w:jc w:val="right"/>
              <w:rPr>
                <w:b/>
                <w:sz w:val="24"/>
              </w:rPr>
            </w:pPr>
            <w:r>
              <w:rPr>
                <w:b/>
                <w:sz w:val="24"/>
              </w:rPr>
              <w:t>1.5</w:t>
            </w:r>
          </w:p>
        </w:tc>
        <w:tc>
          <w:tcPr>
            <w:tcW w:w="766" w:type="dxa"/>
          </w:tcPr>
          <w:p w:rsidR="002D7551" w:rsidRDefault="005B6CBE">
            <w:pPr>
              <w:pStyle w:val="TableParagraph"/>
              <w:spacing w:before="135" w:line="240" w:lineRule="auto"/>
              <w:ind w:left="85" w:right="82"/>
              <w:rPr>
                <w:b/>
                <w:sz w:val="24"/>
              </w:rPr>
            </w:pPr>
            <w:r>
              <w:rPr>
                <w:b/>
                <w:sz w:val="24"/>
              </w:rPr>
              <w:t>1.5</w:t>
            </w:r>
          </w:p>
        </w:tc>
        <w:tc>
          <w:tcPr>
            <w:tcW w:w="1164" w:type="dxa"/>
          </w:tcPr>
          <w:p w:rsidR="002D7551" w:rsidRDefault="005B6CBE">
            <w:pPr>
              <w:pStyle w:val="TableParagraph"/>
              <w:spacing w:before="116" w:line="240" w:lineRule="auto"/>
              <w:ind w:left="9"/>
              <w:rPr>
                <w:b/>
                <w:sz w:val="24"/>
              </w:rPr>
            </w:pPr>
            <w:r>
              <w:rPr>
                <w:b/>
                <w:sz w:val="24"/>
              </w:rPr>
              <w:t>3</w:t>
            </w:r>
          </w:p>
        </w:tc>
        <w:tc>
          <w:tcPr>
            <w:tcW w:w="643" w:type="dxa"/>
          </w:tcPr>
          <w:p w:rsidR="002D7551" w:rsidRDefault="005B6CBE">
            <w:pPr>
              <w:pStyle w:val="TableParagraph"/>
              <w:spacing w:before="116" w:line="240" w:lineRule="auto"/>
              <w:ind w:left="86" w:right="79"/>
              <w:rPr>
                <w:b/>
                <w:sz w:val="24"/>
              </w:rPr>
            </w:pPr>
            <w:r>
              <w:rPr>
                <w:b/>
                <w:sz w:val="24"/>
              </w:rPr>
              <w:t>50</w:t>
            </w:r>
          </w:p>
        </w:tc>
        <w:tc>
          <w:tcPr>
            <w:tcW w:w="672" w:type="dxa"/>
          </w:tcPr>
          <w:p w:rsidR="002D7551" w:rsidRDefault="005B6CBE">
            <w:pPr>
              <w:pStyle w:val="TableParagraph"/>
              <w:spacing w:before="116" w:line="240" w:lineRule="auto"/>
              <w:ind w:left="6"/>
              <w:rPr>
                <w:b/>
                <w:sz w:val="24"/>
              </w:rPr>
            </w:pPr>
            <w:r>
              <w:rPr>
                <w:b/>
                <w:w w:val="99"/>
                <w:sz w:val="24"/>
              </w:rPr>
              <w:t>-</w:t>
            </w:r>
          </w:p>
        </w:tc>
        <w:tc>
          <w:tcPr>
            <w:tcW w:w="1067" w:type="dxa"/>
          </w:tcPr>
          <w:p w:rsidR="002D7551" w:rsidRDefault="005B6CBE">
            <w:pPr>
              <w:pStyle w:val="TableParagraph"/>
              <w:spacing w:before="116" w:line="240" w:lineRule="auto"/>
              <w:ind w:left="88" w:right="86"/>
              <w:rPr>
                <w:b/>
                <w:sz w:val="24"/>
              </w:rPr>
            </w:pPr>
            <w:r>
              <w:rPr>
                <w:b/>
                <w:sz w:val="24"/>
              </w:rPr>
              <w:t>50</w:t>
            </w:r>
          </w:p>
        </w:tc>
        <w:tc>
          <w:tcPr>
            <w:tcW w:w="1360" w:type="dxa"/>
          </w:tcPr>
          <w:p w:rsidR="002D7551" w:rsidRDefault="005B6CBE">
            <w:pPr>
              <w:pStyle w:val="TableParagraph"/>
              <w:spacing w:before="116" w:line="240" w:lineRule="auto"/>
              <w:ind w:left="12"/>
              <w:rPr>
                <w:b/>
                <w:sz w:val="24"/>
              </w:rPr>
            </w:pPr>
            <w:r>
              <w:rPr>
                <w:b/>
                <w:w w:val="99"/>
                <w:sz w:val="24"/>
              </w:rPr>
              <w:t>-</w:t>
            </w:r>
          </w:p>
        </w:tc>
      </w:tr>
      <w:tr w:rsidR="002D7551">
        <w:trPr>
          <w:trHeight w:val="318"/>
        </w:trPr>
        <w:tc>
          <w:tcPr>
            <w:tcW w:w="557" w:type="dxa"/>
          </w:tcPr>
          <w:p w:rsidR="002D7551" w:rsidRDefault="005B6CBE">
            <w:pPr>
              <w:pStyle w:val="TableParagraph"/>
              <w:ind w:left="9"/>
              <w:rPr>
                <w:b/>
                <w:sz w:val="24"/>
              </w:rPr>
            </w:pPr>
            <w:r>
              <w:rPr>
                <w:b/>
                <w:sz w:val="24"/>
              </w:rPr>
              <w:t>4</w:t>
            </w:r>
          </w:p>
        </w:tc>
        <w:tc>
          <w:tcPr>
            <w:tcW w:w="1085" w:type="dxa"/>
          </w:tcPr>
          <w:p w:rsidR="002D7551" w:rsidRDefault="005B6CBE">
            <w:pPr>
              <w:pStyle w:val="TableParagraph"/>
              <w:spacing w:line="272" w:lineRule="exact"/>
              <w:ind w:left="138" w:right="132"/>
              <w:rPr>
                <w:b/>
                <w:sz w:val="24"/>
              </w:rPr>
            </w:pPr>
            <w:r>
              <w:rPr>
                <w:b/>
                <w:sz w:val="24"/>
              </w:rPr>
              <w:t>IP320</w:t>
            </w:r>
          </w:p>
        </w:tc>
        <w:tc>
          <w:tcPr>
            <w:tcW w:w="2691" w:type="dxa"/>
          </w:tcPr>
          <w:p w:rsidR="002D7551" w:rsidRDefault="0065249F">
            <w:pPr>
              <w:pStyle w:val="TableParagraph"/>
              <w:spacing w:line="272" w:lineRule="exact"/>
              <w:jc w:val="left"/>
              <w:rPr>
                <w:b/>
                <w:sz w:val="24"/>
              </w:rPr>
            </w:pPr>
            <w:r>
              <w:rPr>
                <w:b/>
                <w:sz w:val="24"/>
              </w:rPr>
              <w:t>Kinematics of M</w:t>
            </w:r>
            <w:r w:rsidR="005B6CBE">
              <w:rPr>
                <w:b/>
                <w:sz w:val="24"/>
              </w:rPr>
              <w:t>achines</w:t>
            </w:r>
          </w:p>
        </w:tc>
        <w:tc>
          <w:tcPr>
            <w:tcW w:w="1507" w:type="dxa"/>
          </w:tcPr>
          <w:p w:rsidR="002D7551" w:rsidRDefault="005B6CBE">
            <w:pPr>
              <w:pStyle w:val="TableParagraph"/>
              <w:ind w:left="452" w:right="445"/>
              <w:rPr>
                <w:b/>
                <w:sz w:val="24"/>
              </w:rPr>
            </w:pPr>
            <w:r>
              <w:rPr>
                <w:b/>
                <w:sz w:val="24"/>
              </w:rPr>
              <w:t>I &amp; P</w:t>
            </w:r>
          </w:p>
        </w:tc>
        <w:tc>
          <w:tcPr>
            <w:tcW w:w="384" w:type="dxa"/>
          </w:tcPr>
          <w:p w:rsidR="002D7551" w:rsidRDefault="005B6CBE">
            <w:pPr>
              <w:pStyle w:val="TableParagraph"/>
              <w:ind w:left="9"/>
              <w:rPr>
                <w:b/>
                <w:sz w:val="24"/>
              </w:rPr>
            </w:pPr>
            <w:r>
              <w:rPr>
                <w:b/>
                <w:sz w:val="24"/>
              </w:rPr>
              <w:t>4</w:t>
            </w:r>
          </w:p>
        </w:tc>
        <w:tc>
          <w:tcPr>
            <w:tcW w:w="384" w:type="dxa"/>
          </w:tcPr>
          <w:p w:rsidR="002D7551" w:rsidRDefault="005B6CBE">
            <w:pPr>
              <w:pStyle w:val="TableParagraph"/>
              <w:ind w:left="131"/>
              <w:jc w:val="left"/>
              <w:rPr>
                <w:b/>
                <w:sz w:val="24"/>
              </w:rPr>
            </w:pPr>
            <w:r>
              <w:rPr>
                <w:b/>
                <w:sz w:val="24"/>
              </w:rPr>
              <w:t>0</w:t>
            </w:r>
          </w:p>
        </w:tc>
        <w:tc>
          <w:tcPr>
            <w:tcW w:w="536" w:type="dxa"/>
          </w:tcPr>
          <w:p w:rsidR="002D7551" w:rsidRDefault="005B6CBE">
            <w:pPr>
              <w:pStyle w:val="TableParagraph"/>
              <w:ind w:left="0" w:right="197"/>
              <w:jc w:val="right"/>
              <w:rPr>
                <w:b/>
                <w:sz w:val="24"/>
              </w:rPr>
            </w:pPr>
            <w:r>
              <w:rPr>
                <w:b/>
                <w:sz w:val="24"/>
              </w:rPr>
              <w:t>0</w:t>
            </w:r>
          </w:p>
        </w:tc>
        <w:tc>
          <w:tcPr>
            <w:tcW w:w="766" w:type="dxa"/>
          </w:tcPr>
          <w:p w:rsidR="002D7551" w:rsidRDefault="005B6CBE">
            <w:pPr>
              <w:pStyle w:val="TableParagraph"/>
              <w:spacing w:before="17" w:line="240" w:lineRule="auto"/>
              <w:ind w:left="5"/>
              <w:rPr>
                <w:b/>
                <w:sz w:val="24"/>
              </w:rPr>
            </w:pPr>
            <w:r>
              <w:rPr>
                <w:b/>
                <w:sz w:val="24"/>
              </w:rPr>
              <w:t>4</w:t>
            </w:r>
          </w:p>
        </w:tc>
        <w:tc>
          <w:tcPr>
            <w:tcW w:w="1164" w:type="dxa"/>
          </w:tcPr>
          <w:p w:rsidR="002D7551" w:rsidRDefault="005B6CBE">
            <w:pPr>
              <w:pStyle w:val="TableParagraph"/>
              <w:ind w:left="9"/>
              <w:rPr>
                <w:b/>
                <w:sz w:val="24"/>
              </w:rPr>
            </w:pPr>
            <w:r>
              <w:rPr>
                <w:b/>
                <w:sz w:val="24"/>
              </w:rPr>
              <w:t>4</w:t>
            </w:r>
          </w:p>
        </w:tc>
        <w:tc>
          <w:tcPr>
            <w:tcW w:w="643" w:type="dxa"/>
          </w:tcPr>
          <w:p w:rsidR="002D7551" w:rsidRDefault="005B6CBE">
            <w:pPr>
              <w:pStyle w:val="TableParagraph"/>
              <w:ind w:left="86" w:right="79"/>
              <w:rPr>
                <w:b/>
                <w:sz w:val="24"/>
              </w:rPr>
            </w:pPr>
            <w:r>
              <w:rPr>
                <w:b/>
                <w:sz w:val="24"/>
              </w:rPr>
              <w:t>50</w:t>
            </w:r>
          </w:p>
        </w:tc>
        <w:tc>
          <w:tcPr>
            <w:tcW w:w="672" w:type="dxa"/>
          </w:tcPr>
          <w:p w:rsidR="002D7551" w:rsidRDefault="005B6CBE">
            <w:pPr>
              <w:pStyle w:val="TableParagraph"/>
              <w:ind w:left="83" w:right="80"/>
              <w:rPr>
                <w:b/>
                <w:sz w:val="24"/>
              </w:rPr>
            </w:pPr>
            <w:r>
              <w:rPr>
                <w:b/>
                <w:sz w:val="24"/>
              </w:rPr>
              <w:t>50</w:t>
            </w:r>
          </w:p>
        </w:tc>
        <w:tc>
          <w:tcPr>
            <w:tcW w:w="1067" w:type="dxa"/>
          </w:tcPr>
          <w:p w:rsidR="002D7551" w:rsidRDefault="005B6CBE">
            <w:pPr>
              <w:pStyle w:val="TableParagraph"/>
              <w:ind w:left="88" w:right="86"/>
              <w:rPr>
                <w:b/>
                <w:sz w:val="24"/>
              </w:rPr>
            </w:pPr>
            <w:r>
              <w:rPr>
                <w:b/>
                <w:sz w:val="24"/>
              </w:rPr>
              <w:t>100</w:t>
            </w:r>
          </w:p>
        </w:tc>
        <w:tc>
          <w:tcPr>
            <w:tcW w:w="1360" w:type="dxa"/>
          </w:tcPr>
          <w:p w:rsidR="002D7551" w:rsidRDefault="005B6CBE">
            <w:pPr>
              <w:pStyle w:val="TableParagraph"/>
              <w:ind w:left="210" w:right="201"/>
              <w:rPr>
                <w:b/>
                <w:sz w:val="24"/>
              </w:rPr>
            </w:pPr>
            <w:r>
              <w:rPr>
                <w:b/>
                <w:sz w:val="24"/>
              </w:rPr>
              <w:t>3 Hrs</w:t>
            </w:r>
          </w:p>
        </w:tc>
      </w:tr>
      <w:tr w:rsidR="002D7551">
        <w:trPr>
          <w:trHeight w:val="316"/>
        </w:trPr>
        <w:tc>
          <w:tcPr>
            <w:tcW w:w="557" w:type="dxa"/>
          </w:tcPr>
          <w:p w:rsidR="002D7551" w:rsidRDefault="005B6CBE">
            <w:pPr>
              <w:pStyle w:val="TableParagraph"/>
              <w:ind w:left="9"/>
              <w:rPr>
                <w:b/>
                <w:sz w:val="24"/>
              </w:rPr>
            </w:pPr>
            <w:r>
              <w:rPr>
                <w:b/>
                <w:sz w:val="24"/>
              </w:rPr>
              <w:t>5</w:t>
            </w:r>
          </w:p>
        </w:tc>
        <w:tc>
          <w:tcPr>
            <w:tcW w:w="1085" w:type="dxa"/>
          </w:tcPr>
          <w:p w:rsidR="002D7551" w:rsidRDefault="005B6CBE">
            <w:pPr>
              <w:pStyle w:val="TableParagraph"/>
              <w:spacing w:line="273" w:lineRule="exact"/>
              <w:ind w:left="138" w:right="132"/>
              <w:rPr>
                <w:b/>
                <w:sz w:val="24"/>
              </w:rPr>
            </w:pPr>
            <w:r>
              <w:rPr>
                <w:b/>
                <w:sz w:val="24"/>
              </w:rPr>
              <w:t>IP330</w:t>
            </w:r>
          </w:p>
        </w:tc>
        <w:tc>
          <w:tcPr>
            <w:tcW w:w="2691" w:type="dxa"/>
          </w:tcPr>
          <w:p w:rsidR="002D7551" w:rsidRDefault="005B6CBE">
            <w:pPr>
              <w:pStyle w:val="TableParagraph"/>
              <w:spacing w:line="273" w:lineRule="exact"/>
              <w:jc w:val="left"/>
              <w:rPr>
                <w:b/>
                <w:sz w:val="24"/>
              </w:rPr>
            </w:pPr>
            <w:r>
              <w:rPr>
                <w:b/>
                <w:sz w:val="24"/>
              </w:rPr>
              <w:t>Fluid Mechanics</w:t>
            </w:r>
          </w:p>
        </w:tc>
        <w:tc>
          <w:tcPr>
            <w:tcW w:w="1507" w:type="dxa"/>
          </w:tcPr>
          <w:p w:rsidR="002D7551" w:rsidRDefault="005B6CBE">
            <w:pPr>
              <w:pStyle w:val="TableParagraph"/>
              <w:ind w:left="452" w:right="445"/>
              <w:rPr>
                <w:b/>
                <w:sz w:val="24"/>
              </w:rPr>
            </w:pPr>
            <w:r>
              <w:rPr>
                <w:b/>
                <w:sz w:val="24"/>
              </w:rPr>
              <w:t>I &amp; P</w:t>
            </w:r>
          </w:p>
        </w:tc>
        <w:tc>
          <w:tcPr>
            <w:tcW w:w="384" w:type="dxa"/>
          </w:tcPr>
          <w:p w:rsidR="002D7551" w:rsidRDefault="005B6CBE">
            <w:pPr>
              <w:pStyle w:val="TableParagraph"/>
              <w:ind w:left="9"/>
              <w:rPr>
                <w:b/>
                <w:sz w:val="24"/>
              </w:rPr>
            </w:pPr>
            <w:r>
              <w:rPr>
                <w:b/>
                <w:sz w:val="24"/>
              </w:rPr>
              <w:t>4</w:t>
            </w:r>
          </w:p>
        </w:tc>
        <w:tc>
          <w:tcPr>
            <w:tcW w:w="384" w:type="dxa"/>
          </w:tcPr>
          <w:p w:rsidR="002D7551" w:rsidRDefault="005B6CBE">
            <w:pPr>
              <w:pStyle w:val="TableParagraph"/>
              <w:ind w:left="131"/>
              <w:jc w:val="left"/>
              <w:rPr>
                <w:b/>
                <w:sz w:val="24"/>
              </w:rPr>
            </w:pPr>
            <w:r>
              <w:rPr>
                <w:b/>
                <w:sz w:val="24"/>
              </w:rPr>
              <w:t>0</w:t>
            </w:r>
          </w:p>
        </w:tc>
        <w:tc>
          <w:tcPr>
            <w:tcW w:w="536" w:type="dxa"/>
          </w:tcPr>
          <w:p w:rsidR="002D7551" w:rsidRDefault="005B6CBE">
            <w:pPr>
              <w:pStyle w:val="TableParagraph"/>
              <w:ind w:left="0" w:right="197"/>
              <w:jc w:val="right"/>
              <w:rPr>
                <w:b/>
                <w:sz w:val="24"/>
              </w:rPr>
            </w:pPr>
            <w:r>
              <w:rPr>
                <w:b/>
                <w:sz w:val="24"/>
              </w:rPr>
              <w:t>0</w:t>
            </w:r>
          </w:p>
        </w:tc>
        <w:tc>
          <w:tcPr>
            <w:tcW w:w="766" w:type="dxa"/>
          </w:tcPr>
          <w:p w:rsidR="002D7551" w:rsidRDefault="005B6CBE">
            <w:pPr>
              <w:pStyle w:val="TableParagraph"/>
              <w:spacing w:before="15" w:line="240" w:lineRule="auto"/>
              <w:ind w:left="5"/>
              <w:rPr>
                <w:b/>
                <w:sz w:val="24"/>
              </w:rPr>
            </w:pPr>
            <w:r>
              <w:rPr>
                <w:b/>
                <w:sz w:val="24"/>
              </w:rPr>
              <w:t>4</w:t>
            </w:r>
          </w:p>
        </w:tc>
        <w:tc>
          <w:tcPr>
            <w:tcW w:w="1164" w:type="dxa"/>
          </w:tcPr>
          <w:p w:rsidR="002D7551" w:rsidRDefault="005B6CBE">
            <w:pPr>
              <w:pStyle w:val="TableParagraph"/>
              <w:ind w:left="9"/>
              <w:rPr>
                <w:b/>
                <w:sz w:val="24"/>
              </w:rPr>
            </w:pPr>
            <w:r>
              <w:rPr>
                <w:b/>
                <w:sz w:val="24"/>
              </w:rPr>
              <w:t>4</w:t>
            </w:r>
          </w:p>
        </w:tc>
        <w:tc>
          <w:tcPr>
            <w:tcW w:w="643" w:type="dxa"/>
          </w:tcPr>
          <w:p w:rsidR="002D7551" w:rsidRDefault="005B6CBE">
            <w:pPr>
              <w:pStyle w:val="TableParagraph"/>
              <w:ind w:left="86" w:right="79"/>
              <w:rPr>
                <w:b/>
                <w:sz w:val="24"/>
              </w:rPr>
            </w:pPr>
            <w:r>
              <w:rPr>
                <w:b/>
                <w:sz w:val="24"/>
              </w:rPr>
              <w:t>50</w:t>
            </w:r>
          </w:p>
        </w:tc>
        <w:tc>
          <w:tcPr>
            <w:tcW w:w="672" w:type="dxa"/>
          </w:tcPr>
          <w:p w:rsidR="002D7551" w:rsidRDefault="005B6CBE">
            <w:pPr>
              <w:pStyle w:val="TableParagraph"/>
              <w:ind w:left="83" w:right="80"/>
              <w:rPr>
                <w:b/>
                <w:sz w:val="24"/>
              </w:rPr>
            </w:pPr>
            <w:r>
              <w:rPr>
                <w:b/>
                <w:sz w:val="24"/>
              </w:rPr>
              <w:t>50</w:t>
            </w:r>
          </w:p>
        </w:tc>
        <w:tc>
          <w:tcPr>
            <w:tcW w:w="1067" w:type="dxa"/>
          </w:tcPr>
          <w:p w:rsidR="002D7551" w:rsidRDefault="005B6CBE">
            <w:pPr>
              <w:pStyle w:val="TableParagraph"/>
              <w:ind w:left="88" w:right="86"/>
              <w:rPr>
                <w:b/>
                <w:sz w:val="24"/>
              </w:rPr>
            </w:pPr>
            <w:r>
              <w:rPr>
                <w:b/>
                <w:sz w:val="24"/>
              </w:rPr>
              <w:t>100</w:t>
            </w:r>
          </w:p>
        </w:tc>
        <w:tc>
          <w:tcPr>
            <w:tcW w:w="1360" w:type="dxa"/>
          </w:tcPr>
          <w:p w:rsidR="002D7551" w:rsidRDefault="005B6CBE">
            <w:pPr>
              <w:pStyle w:val="TableParagraph"/>
              <w:ind w:left="210" w:right="201"/>
              <w:rPr>
                <w:b/>
                <w:sz w:val="24"/>
              </w:rPr>
            </w:pPr>
            <w:r>
              <w:rPr>
                <w:b/>
                <w:sz w:val="24"/>
              </w:rPr>
              <w:t>3 Hrs</w:t>
            </w:r>
          </w:p>
        </w:tc>
      </w:tr>
      <w:tr w:rsidR="002D7551">
        <w:trPr>
          <w:trHeight w:val="552"/>
        </w:trPr>
        <w:tc>
          <w:tcPr>
            <w:tcW w:w="557" w:type="dxa"/>
          </w:tcPr>
          <w:p w:rsidR="002D7551" w:rsidRDefault="005B6CBE">
            <w:pPr>
              <w:pStyle w:val="TableParagraph"/>
              <w:ind w:left="9"/>
              <w:rPr>
                <w:b/>
                <w:sz w:val="24"/>
              </w:rPr>
            </w:pPr>
            <w:r>
              <w:rPr>
                <w:b/>
                <w:sz w:val="24"/>
              </w:rPr>
              <w:t>6</w:t>
            </w:r>
          </w:p>
        </w:tc>
        <w:tc>
          <w:tcPr>
            <w:tcW w:w="1085" w:type="dxa"/>
          </w:tcPr>
          <w:p w:rsidR="002D7551" w:rsidRDefault="005B6CBE">
            <w:pPr>
              <w:pStyle w:val="TableParagraph"/>
              <w:spacing w:line="273" w:lineRule="exact"/>
              <w:ind w:left="138" w:right="132"/>
              <w:rPr>
                <w:b/>
                <w:sz w:val="24"/>
              </w:rPr>
            </w:pPr>
            <w:r>
              <w:rPr>
                <w:b/>
                <w:sz w:val="24"/>
              </w:rPr>
              <w:t>IP340</w:t>
            </w:r>
          </w:p>
        </w:tc>
        <w:tc>
          <w:tcPr>
            <w:tcW w:w="2691" w:type="dxa"/>
          </w:tcPr>
          <w:p w:rsidR="002D7551" w:rsidRDefault="005B6CBE">
            <w:pPr>
              <w:pStyle w:val="TableParagraph"/>
              <w:spacing w:line="276" w:lineRule="exact"/>
              <w:jc w:val="left"/>
              <w:rPr>
                <w:b/>
                <w:sz w:val="24"/>
              </w:rPr>
            </w:pPr>
            <w:r>
              <w:rPr>
                <w:b/>
                <w:sz w:val="24"/>
              </w:rPr>
              <w:t>Elements of Production Engineering</w:t>
            </w:r>
          </w:p>
        </w:tc>
        <w:tc>
          <w:tcPr>
            <w:tcW w:w="1507" w:type="dxa"/>
          </w:tcPr>
          <w:p w:rsidR="002D7551" w:rsidRDefault="005B6CBE">
            <w:pPr>
              <w:pStyle w:val="TableParagraph"/>
              <w:spacing w:before="117" w:line="240" w:lineRule="auto"/>
              <w:ind w:left="452" w:right="445"/>
              <w:rPr>
                <w:b/>
                <w:sz w:val="24"/>
              </w:rPr>
            </w:pPr>
            <w:r>
              <w:rPr>
                <w:b/>
                <w:sz w:val="24"/>
              </w:rPr>
              <w:t>I &amp; P</w:t>
            </w:r>
          </w:p>
        </w:tc>
        <w:tc>
          <w:tcPr>
            <w:tcW w:w="384" w:type="dxa"/>
          </w:tcPr>
          <w:p w:rsidR="002D7551" w:rsidRDefault="005B6CBE">
            <w:pPr>
              <w:pStyle w:val="TableParagraph"/>
              <w:spacing w:before="117" w:line="240" w:lineRule="auto"/>
              <w:ind w:left="9"/>
              <w:rPr>
                <w:b/>
                <w:sz w:val="24"/>
              </w:rPr>
            </w:pPr>
            <w:r>
              <w:rPr>
                <w:b/>
                <w:sz w:val="24"/>
              </w:rPr>
              <w:t>4</w:t>
            </w:r>
          </w:p>
        </w:tc>
        <w:tc>
          <w:tcPr>
            <w:tcW w:w="384" w:type="dxa"/>
          </w:tcPr>
          <w:p w:rsidR="002D7551" w:rsidRDefault="005B6CBE">
            <w:pPr>
              <w:pStyle w:val="TableParagraph"/>
              <w:spacing w:before="117" w:line="240" w:lineRule="auto"/>
              <w:ind w:left="131"/>
              <w:jc w:val="left"/>
              <w:rPr>
                <w:b/>
                <w:sz w:val="24"/>
              </w:rPr>
            </w:pPr>
            <w:r>
              <w:rPr>
                <w:b/>
                <w:sz w:val="24"/>
              </w:rPr>
              <w:t>0</w:t>
            </w:r>
          </w:p>
        </w:tc>
        <w:tc>
          <w:tcPr>
            <w:tcW w:w="536" w:type="dxa"/>
          </w:tcPr>
          <w:p w:rsidR="002D7551" w:rsidRDefault="005B6CBE">
            <w:pPr>
              <w:pStyle w:val="TableParagraph"/>
              <w:spacing w:before="117" w:line="240" w:lineRule="auto"/>
              <w:ind w:left="0" w:right="197"/>
              <w:jc w:val="right"/>
              <w:rPr>
                <w:b/>
                <w:sz w:val="24"/>
              </w:rPr>
            </w:pPr>
            <w:r>
              <w:rPr>
                <w:b/>
                <w:sz w:val="24"/>
              </w:rPr>
              <w:t>0</w:t>
            </w:r>
          </w:p>
        </w:tc>
        <w:tc>
          <w:tcPr>
            <w:tcW w:w="766" w:type="dxa"/>
          </w:tcPr>
          <w:p w:rsidR="002D7551" w:rsidRDefault="005B6CBE">
            <w:pPr>
              <w:pStyle w:val="TableParagraph"/>
              <w:spacing w:before="136" w:line="240" w:lineRule="auto"/>
              <w:ind w:left="5"/>
              <w:rPr>
                <w:b/>
                <w:sz w:val="24"/>
              </w:rPr>
            </w:pPr>
            <w:r>
              <w:rPr>
                <w:b/>
                <w:sz w:val="24"/>
              </w:rPr>
              <w:t>4</w:t>
            </w:r>
          </w:p>
        </w:tc>
        <w:tc>
          <w:tcPr>
            <w:tcW w:w="1164" w:type="dxa"/>
          </w:tcPr>
          <w:p w:rsidR="002D7551" w:rsidRDefault="005B6CBE">
            <w:pPr>
              <w:pStyle w:val="TableParagraph"/>
              <w:spacing w:before="117" w:line="240" w:lineRule="auto"/>
              <w:ind w:left="9"/>
              <w:rPr>
                <w:b/>
                <w:sz w:val="24"/>
              </w:rPr>
            </w:pPr>
            <w:r>
              <w:rPr>
                <w:b/>
                <w:sz w:val="24"/>
              </w:rPr>
              <w:t>4</w:t>
            </w:r>
          </w:p>
        </w:tc>
        <w:tc>
          <w:tcPr>
            <w:tcW w:w="643" w:type="dxa"/>
          </w:tcPr>
          <w:p w:rsidR="002D7551" w:rsidRDefault="005B6CBE">
            <w:pPr>
              <w:pStyle w:val="TableParagraph"/>
              <w:spacing w:before="117" w:line="240" w:lineRule="auto"/>
              <w:ind w:left="86" w:right="79"/>
              <w:rPr>
                <w:b/>
                <w:sz w:val="24"/>
              </w:rPr>
            </w:pPr>
            <w:r>
              <w:rPr>
                <w:b/>
                <w:sz w:val="24"/>
              </w:rPr>
              <w:t>50</w:t>
            </w:r>
          </w:p>
        </w:tc>
        <w:tc>
          <w:tcPr>
            <w:tcW w:w="672" w:type="dxa"/>
          </w:tcPr>
          <w:p w:rsidR="002D7551" w:rsidRDefault="005B6CBE">
            <w:pPr>
              <w:pStyle w:val="TableParagraph"/>
              <w:spacing w:before="117" w:line="240" w:lineRule="auto"/>
              <w:ind w:left="83" w:right="80"/>
              <w:rPr>
                <w:b/>
                <w:sz w:val="24"/>
              </w:rPr>
            </w:pPr>
            <w:r>
              <w:rPr>
                <w:b/>
                <w:sz w:val="24"/>
              </w:rPr>
              <w:t>50</w:t>
            </w:r>
          </w:p>
        </w:tc>
        <w:tc>
          <w:tcPr>
            <w:tcW w:w="1067" w:type="dxa"/>
          </w:tcPr>
          <w:p w:rsidR="002D7551" w:rsidRDefault="005B6CBE">
            <w:pPr>
              <w:pStyle w:val="TableParagraph"/>
              <w:spacing w:before="117" w:line="240" w:lineRule="auto"/>
              <w:ind w:left="88" w:right="86"/>
              <w:rPr>
                <w:b/>
                <w:sz w:val="24"/>
              </w:rPr>
            </w:pPr>
            <w:r>
              <w:rPr>
                <w:b/>
                <w:sz w:val="24"/>
              </w:rPr>
              <w:t>100</w:t>
            </w:r>
          </w:p>
        </w:tc>
        <w:tc>
          <w:tcPr>
            <w:tcW w:w="1360" w:type="dxa"/>
          </w:tcPr>
          <w:p w:rsidR="002D7551" w:rsidRDefault="005B6CBE">
            <w:pPr>
              <w:pStyle w:val="TableParagraph"/>
              <w:spacing w:before="117" w:line="240" w:lineRule="auto"/>
              <w:ind w:left="210" w:right="201"/>
              <w:rPr>
                <w:b/>
                <w:sz w:val="24"/>
              </w:rPr>
            </w:pPr>
            <w:r>
              <w:rPr>
                <w:b/>
                <w:sz w:val="24"/>
              </w:rPr>
              <w:t>3 Hrs</w:t>
            </w:r>
          </w:p>
        </w:tc>
      </w:tr>
      <w:tr w:rsidR="002D7551">
        <w:trPr>
          <w:trHeight w:val="551"/>
        </w:trPr>
        <w:tc>
          <w:tcPr>
            <w:tcW w:w="557" w:type="dxa"/>
          </w:tcPr>
          <w:p w:rsidR="002D7551" w:rsidRDefault="005B6CBE">
            <w:pPr>
              <w:pStyle w:val="TableParagraph"/>
              <w:ind w:left="9"/>
              <w:rPr>
                <w:b/>
                <w:sz w:val="24"/>
              </w:rPr>
            </w:pPr>
            <w:r>
              <w:rPr>
                <w:b/>
                <w:sz w:val="24"/>
              </w:rPr>
              <w:t>7</w:t>
            </w:r>
          </w:p>
        </w:tc>
        <w:tc>
          <w:tcPr>
            <w:tcW w:w="1085" w:type="dxa"/>
          </w:tcPr>
          <w:p w:rsidR="002D7551" w:rsidRDefault="005B6CBE">
            <w:pPr>
              <w:pStyle w:val="TableParagraph"/>
              <w:spacing w:line="273" w:lineRule="exact"/>
              <w:ind w:left="138" w:right="135"/>
              <w:rPr>
                <w:b/>
                <w:sz w:val="24"/>
              </w:rPr>
            </w:pPr>
            <w:r>
              <w:rPr>
                <w:b/>
                <w:sz w:val="24"/>
              </w:rPr>
              <w:t>IP340L</w:t>
            </w:r>
          </w:p>
        </w:tc>
        <w:tc>
          <w:tcPr>
            <w:tcW w:w="2691" w:type="dxa"/>
          </w:tcPr>
          <w:p w:rsidR="002D7551" w:rsidRDefault="005B6CBE">
            <w:pPr>
              <w:pStyle w:val="TableParagraph"/>
              <w:spacing w:line="276" w:lineRule="exact"/>
              <w:ind w:right="93"/>
              <w:jc w:val="left"/>
              <w:rPr>
                <w:b/>
                <w:sz w:val="24"/>
              </w:rPr>
            </w:pPr>
            <w:r>
              <w:rPr>
                <w:b/>
                <w:sz w:val="24"/>
              </w:rPr>
              <w:t>Production Engineering Lab</w:t>
            </w:r>
          </w:p>
        </w:tc>
        <w:tc>
          <w:tcPr>
            <w:tcW w:w="1507" w:type="dxa"/>
          </w:tcPr>
          <w:p w:rsidR="002D7551" w:rsidRDefault="005B6CBE">
            <w:pPr>
              <w:pStyle w:val="TableParagraph"/>
              <w:spacing w:before="116" w:line="240" w:lineRule="auto"/>
              <w:ind w:left="452" w:right="445"/>
              <w:rPr>
                <w:b/>
                <w:sz w:val="24"/>
              </w:rPr>
            </w:pPr>
            <w:r>
              <w:rPr>
                <w:b/>
                <w:sz w:val="24"/>
              </w:rPr>
              <w:t>I &amp; P</w:t>
            </w:r>
          </w:p>
        </w:tc>
        <w:tc>
          <w:tcPr>
            <w:tcW w:w="384" w:type="dxa"/>
          </w:tcPr>
          <w:p w:rsidR="002D7551" w:rsidRDefault="005B6CBE">
            <w:pPr>
              <w:pStyle w:val="TableParagraph"/>
              <w:spacing w:before="116" w:line="240" w:lineRule="auto"/>
              <w:ind w:left="9"/>
              <w:rPr>
                <w:b/>
                <w:sz w:val="24"/>
              </w:rPr>
            </w:pPr>
            <w:r>
              <w:rPr>
                <w:b/>
                <w:sz w:val="24"/>
              </w:rPr>
              <w:t>0</w:t>
            </w:r>
          </w:p>
        </w:tc>
        <w:tc>
          <w:tcPr>
            <w:tcW w:w="384" w:type="dxa"/>
          </w:tcPr>
          <w:p w:rsidR="002D7551" w:rsidRDefault="005B6CBE">
            <w:pPr>
              <w:pStyle w:val="TableParagraph"/>
              <w:spacing w:before="116" w:line="240" w:lineRule="auto"/>
              <w:ind w:left="131"/>
              <w:jc w:val="left"/>
              <w:rPr>
                <w:b/>
                <w:sz w:val="24"/>
              </w:rPr>
            </w:pPr>
            <w:r>
              <w:rPr>
                <w:b/>
                <w:sz w:val="24"/>
              </w:rPr>
              <w:t>0</w:t>
            </w:r>
          </w:p>
        </w:tc>
        <w:tc>
          <w:tcPr>
            <w:tcW w:w="536" w:type="dxa"/>
          </w:tcPr>
          <w:p w:rsidR="002D7551" w:rsidRDefault="005B6CBE">
            <w:pPr>
              <w:pStyle w:val="TableParagraph"/>
              <w:spacing w:before="116" w:line="240" w:lineRule="auto"/>
              <w:ind w:left="0" w:right="106"/>
              <w:jc w:val="right"/>
              <w:rPr>
                <w:b/>
                <w:sz w:val="24"/>
              </w:rPr>
            </w:pPr>
            <w:r>
              <w:rPr>
                <w:b/>
                <w:sz w:val="24"/>
              </w:rPr>
              <w:t>1.5</w:t>
            </w:r>
          </w:p>
        </w:tc>
        <w:tc>
          <w:tcPr>
            <w:tcW w:w="766" w:type="dxa"/>
          </w:tcPr>
          <w:p w:rsidR="002D7551" w:rsidRDefault="005B6CBE">
            <w:pPr>
              <w:pStyle w:val="TableParagraph"/>
              <w:spacing w:before="135" w:line="240" w:lineRule="auto"/>
              <w:ind w:left="85" w:right="82"/>
              <w:rPr>
                <w:b/>
                <w:sz w:val="24"/>
              </w:rPr>
            </w:pPr>
            <w:r>
              <w:rPr>
                <w:b/>
                <w:sz w:val="24"/>
              </w:rPr>
              <w:t>1.5</w:t>
            </w:r>
          </w:p>
        </w:tc>
        <w:tc>
          <w:tcPr>
            <w:tcW w:w="1164" w:type="dxa"/>
          </w:tcPr>
          <w:p w:rsidR="002D7551" w:rsidRDefault="005B6CBE">
            <w:pPr>
              <w:pStyle w:val="TableParagraph"/>
              <w:spacing w:before="116" w:line="240" w:lineRule="auto"/>
              <w:ind w:left="9"/>
              <w:rPr>
                <w:b/>
                <w:sz w:val="24"/>
              </w:rPr>
            </w:pPr>
            <w:r>
              <w:rPr>
                <w:b/>
                <w:sz w:val="24"/>
              </w:rPr>
              <w:t>3</w:t>
            </w:r>
          </w:p>
        </w:tc>
        <w:tc>
          <w:tcPr>
            <w:tcW w:w="643" w:type="dxa"/>
          </w:tcPr>
          <w:p w:rsidR="002D7551" w:rsidRDefault="005B6CBE">
            <w:pPr>
              <w:pStyle w:val="TableParagraph"/>
              <w:spacing w:before="116" w:line="240" w:lineRule="auto"/>
              <w:ind w:left="86" w:right="79"/>
              <w:rPr>
                <w:b/>
                <w:sz w:val="24"/>
              </w:rPr>
            </w:pPr>
            <w:r>
              <w:rPr>
                <w:b/>
                <w:sz w:val="24"/>
              </w:rPr>
              <w:t>50</w:t>
            </w:r>
          </w:p>
        </w:tc>
        <w:tc>
          <w:tcPr>
            <w:tcW w:w="672" w:type="dxa"/>
          </w:tcPr>
          <w:p w:rsidR="002D7551" w:rsidRDefault="005B6CBE">
            <w:pPr>
              <w:pStyle w:val="TableParagraph"/>
              <w:spacing w:before="116" w:line="240" w:lineRule="auto"/>
              <w:ind w:left="6"/>
              <w:rPr>
                <w:b/>
                <w:sz w:val="24"/>
              </w:rPr>
            </w:pPr>
            <w:r>
              <w:rPr>
                <w:b/>
                <w:w w:val="99"/>
                <w:sz w:val="24"/>
              </w:rPr>
              <w:t>-</w:t>
            </w:r>
          </w:p>
        </w:tc>
        <w:tc>
          <w:tcPr>
            <w:tcW w:w="1067" w:type="dxa"/>
          </w:tcPr>
          <w:p w:rsidR="002D7551" w:rsidRDefault="005B6CBE">
            <w:pPr>
              <w:pStyle w:val="TableParagraph"/>
              <w:spacing w:before="116" w:line="240" w:lineRule="auto"/>
              <w:ind w:left="88" w:right="86"/>
              <w:rPr>
                <w:b/>
                <w:sz w:val="24"/>
              </w:rPr>
            </w:pPr>
            <w:r>
              <w:rPr>
                <w:b/>
                <w:sz w:val="24"/>
              </w:rPr>
              <w:t>50</w:t>
            </w:r>
          </w:p>
        </w:tc>
        <w:tc>
          <w:tcPr>
            <w:tcW w:w="1360" w:type="dxa"/>
          </w:tcPr>
          <w:p w:rsidR="002D7551" w:rsidRDefault="005B6CBE">
            <w:pPr>
              <w:pStyle w:val="TableParagraph"/>
              <w:spacing w:before="116" w:line="240" w:lineRule="auto"/>
              <w:ind w:left="12"/>
              <w:rPr>
                <w:b/>
                <w:sz w:val="24"/>
              </w:rPr>
            </w:pPr>
            <w:r>
              <w:rPr>
                <w:b/>
                <w:w w:val="99"/>
                <w:sz w:val="24"/>
              </w:rPr>
              <w:t>-</w:t>
            </w:r>
          </w:p>
        </w:tc>
      </w:tr>
      <w:tr w:rsidR="002D7551">
        <w:trPr>
          <w:trHeight w:val="551"/>
        </w:trPr>
        <w:tc>
          <w:tcPr>
            <w:tcW w:w="557" w:type="dxa"/>
          </w:tcPr>
          <w:p w:rsidR="002D7551" w:rsidRDefault="005B6CBE">
            <w:pPr>
              <w:pStyle w:val="TableParagraph"/>
              <w:ind w:left="9"/>
              <w:rPr>
                <w:b/>
                <w:sz w:val="24"/>
              </w:rPr>
            </w:pPr>
            <w:r>
              <w:rPr>
                <w:b/>
                <w:sz w:val="24"/>
              </w:rPr>
              <w:t>8</w:t>
            </w:r>
          </w:p>
        </w:tc>
        <w:tc>
          <w:tcPr>
            <w:tcW w:w="1085" w:type="dxa"/>
          </w:tcPr>
          <w:p w:rsidR="002D7551" w:rsidRDefault="005B6CBE">
            <w:pPr>
              <w:pStyle w:val="TableParagraph"/>
              <w:spacing w:line="272" w:lineRule="exact"/>
              <w:ind w:left="138" w:right="135"/>
              <w:rPr>
                <w:b/>
                <w:sz w:val="24"/>
              </w:rPr>
            </w:pPr>
            <w:r>
              <w:rPr>
                <w:b/>
                <w:sz w:val="24"/>
              </w:rPr>
              <w:t>IP350L</w:t>
            </w:r>
          </w:p>
        </w:tc>
        <w:tc>
          <w:tcPr>
            <w:tcW w:w="2691" w:type="dxa"/>
          </w:tcPr>
          <w:p w:rsidR="002D7551" w:rsidRDefault="005B6CBE">
            <w:pPr>
              <w:pStyle w:val="TableParagraph"/>
              <w:spacing w:line="272" w:lineRule="exact"/>
              <w:jc w:val="left"/>
              <w:rPr>
                <w:b/>
                <w:sz w:val="24"/>
              </w:rPr>
            </w:pPr>
            <w:r>
              <w:rPr>
                <w:b/>
                <w:sz w:val="24"/>
              </w:rPr>
              <w:t>Computer aided</w:t>
            </w:r>
          </w:p>
          <w:p w:rsidR="002D7551" w:rsidRDefault="005B6CBE">
            <w:pPr>
              <w:pStyle w:val="TableParagraph"/>
              <w:spacing w:line="259" w:lineRule="exact"/>
              <w:jc w:val="left"/>
              <w:rPr>
                <w:b/>
                <w:sz w:val="24"/>
              </w:rPr>
            </w:pPr>
            <w:r>
              <w:rPr>
                <w:b/>
                <w:sz w:val="24"/>
              </w:rPr>
              <w:t>Machine Drawing</w:t>
            </w:r>
          </w:p>
        </w:tc>
        <w:tc>
          <w:tcPr>
            <w:tcW w:w="1507" w:type="dxa"/>
          </w:tcPr>
          <w:p w:rsidR="002D7551" w:rsidRDefault="005B6CBE">
            <w:pPr>
              <w:pStyle w:val="TableParagraph"/>
              <w:spacing w:before="116" w:line="240" w:lineRule="auto"/>
              <w:ind w:left="452" w:right="445"/>
              <w:rPr>
                <w:b/>
                <w:sz w:val="24"/>
              </w:rPr>
            </w:pPr>
            <w:r>
              <w:rPr>
                <w:b/>
                <w:sz w:val="24"/>
              </w:rPr>
              <w:t>I &amp; P</w:t>
            </w:r>
          </w:p>
        </w:tc>
        <w:tc>
          <w:tcPr>
            <w:tcW w:w="384" w:type="dxa"/>
          </w:tcPr>
          <w:p w:rsidR="002D7551" w:rsidRDefault="005B6CBE">
            <w:pPr>
              <w:pStyle w:val="TableParagraph"/>
              <w:spacing w:before="116" w:line="240" w:lineRule="auto"/>
              <w:ind w:left="9"/>
              <w:rPr>
                <w:b/>
                <w:sz w:val="24"/>
              </w:rPr>
            </w:pPr>
            <w:r>
              <w:rPr>
                <w:b/>
                <w:sz w:val="24"/>
              </w:rPr>
              <w:t>0</w:t>
            </w:r>
          </w:p>
        </w:tc>
        <w:tc>
          <w:tcPr>
            <w:tcW w:w="384" w:type="dxa"/>
          </w:tcPr>
          <w:p w:rsidR="002D7551" w:rsidRDefault="005B6CBE">
            <w:pPr>
              <w:pStyle w:val="TableParagraph"/>
              <w:spacing w:before="116" w:line="240" w:lineRule="auto"/>
              <w:ind w:left="131"/>
              <w:jc w:val="left"/>
              <w:rPr>
                <w:b/>
                <w:sz w:val="24"/>
              </w:rPr>
            </w:pPr>
            <w:r>
              <w:rPr>
                <w:b/>
                <w:sz w:val="24"/>
              </w:rPr>
              <w:t>0</w:t>
            </w:r>
          </w:p>
        </w:tc>
        <w:tc>
          <w:tcPr>
            <w:tcW w:w="536" w:type="dxa"/>
          </w:tcPr>
          <w:p w:rsidR="002D7551" w:rsidRDefault="005B6CBE">
            <w:pPr>
              <w:pStyle w:val="TableParagraph"/>
              <w:spacing w:before="116" w:line="240" w:lineRule="auto"/>
              <w:ind w:left="0" w:right="197"/>
              <w:jc w:val="right"/>
              <w:rPr>
                <w:b/>
                <w:sz w:val="24"/>
              </w:rPr>
            </w:pPr>
            <w:r>
              <w:rPr>
                <w:b/>
                <w:sz w:val="24"/>
              </w:rPr>
              <w:t>3</w:t>
            </w:r>
          </w:p>
        </w:tc>
        <w:tc>
          <w:tcPr>
            <w:tcW w:w="766" w:type="dxa"/>
          </w:tcPr>
          <w:p w:rsidR="002D7551" w:rsidRDefault="005B6CBE">
            <w:pPr>
              <w:pStyle w:val="TableParagraph"/>
              <w:spacing w:before="135" w:line="240" w:lineRule="auto"/>
              <w:ind w:left="5"/>
              <w:rPr>
                <w:b/>
                <w:sz w:val="24"/>
              </w:rPr>
            </w:pPr>
            <w:r>
              <w:rPr>
                <w:b/>
                <w:sz w:val="24"/>
              </w:rPr>
              <w:t>3</w:t>
            </w:r>
          </w:p>
        </w:tc>
        <w:tc>
          <w:tcPr>
            <w:tcW w:w="1164" w:type="dxa"/>
          </w:tcPr>
          <w:p w:rsidR="002D7551" w:rsidRDefault="005B6CBE">
            <w:pPr>
              <w:pStyle w:val="TableParagraph"/>
              <w:spacing w:before="116" w:line="240" w:lineRule="auto"/>
              <w:ind w:left="9"/>
              <w:rPr>
                <w:b/>
                <w:sz w:val="24"/>
              </w:rPr>
            </w:pPr>
            <w:r>
              <w:rPr>
                <w:b/>
                <w:sz w:val="24"/>
              </w:rPr>
              <w:t>6</w:t>
            </w:r>
          </w:p>
        </w:tc>
        <w:tc>
          <w:tcPr>
            <w:tcW w:w="643" w:type="dxa"/>
          </w:tcPr>
          <w:p w:rsidR="002D7551" w:rsidRDefault="005B6CBE">
            <w:pPr>
              <w:pStyle w:val="TableParagraph"/>
              <w:spacing w:before="116" w:line="240" w:lineRule="auto"/>
              <w:ind w:left="86" w:right="79"/>
              <w:rPr>
                <w:b/>
                <w:sz w:val="24"/>
              </w:rPr>
            </w:pPr>
            <w:r>
              <w:rPr>
                <w:b/>
                <w:sz w:val="24"/>
              </w:rPr>
              <w:t>50</w:t>
            </w:r>
          </w:p>
        </w:tc>
        <w:tc>
          <w:tcPr>
            <w:tcW w:w="672" w:type="dxa"/>
          </w:tcPr>
          <w:p w:rsidR="002D7551" w:rsidRDefault="005B6CBE">
            <w:pPr>
              <w:pStyle w:val="TableParagraph"/>
              <w:spacing w:before="116" w:line="240" w:lineRule="auto"/>
              <w:ind w:left="83" w:right="80"/>
              <w:rPr>
                <w:b/>
                <w:sz w:val="24"/>
              </w:rPr>
            </w:pPr>
            <w:r>
              <w:rPr>
                <w:b/>
                <w:sz w:val="24"/>
              </w:rPr>
              <w:t>50</w:t>
            </w:r>
          </w:p>
        </w:tc>
        <w:tc>
          <w:tcPr>
            <w:tcW w:w="1067" w:type="dxa"/>
          </w:tcPr>
          <w:p w:rsidR="002D7551" w:rsidRDefault="005B6CBE">
            <w:pPr>
              <w:pStyle w:val="TableParagraph"/>
              <w:spacing w:before="116" w:line="240" w:lineRule="auto"/>
              <w:ind w:left="88" w:right="86"/>
              <w:rPr>
                <w:b/>
                <w:sz w:val="24"/>
              </w:rPr>
            </w:pPr>
            <w:r>
              <w:rPr>
                <w:b/>
                <w:sz w:val="24"/>
              </w:rPr>
              <w:t>100</w:t>
            </w:r>
          </w:p>
        </w:tc>
        <w:tc>
          <w:tcPr>
            <w:tcW w:w="1360" w:type="dxa"/>
          </w:tcPr>
          <w:p w:rsidR="002D7551" w:rsidRDefault="005B6CBE">
            <w:pPr>
              <w:pStyle w:val="TableParagraph"/>
              <w:spacing w:before="116" w:line="240" w:lineRule="auto"/>
              <w:ind w:left="210" w:right="201"/>
              <w:rPr>
                <w:b/>
                <w:sz w:val="24"/>
              </w:rPr>
            </w:pPr>
            <w:r>
              <w:rPr>
                <w:b/>
                <w:sz w:val="24"/>
              </w:rPr>
              <w:t>3 Hrs</w:t>
            </w:r>
          </w:p>
        </w:tc>
      </w:tr>
      <w:tr w:rsidR="002D7551">
        <w:trPr>
          <w:trHeight w:val="635"/>
        </w:trPr>
        <w:tc>
          <w:tcPr>
            <w:tcW w:w="557" w:type="dxa"/>
          </w:tcPr>
          <w:p w:rsidR="002D7551" w:rsidRDefault="002D7551">
            <w:pPr>
              <w:pStyle w:val="TableParagraph"/>
              <w:spacing w:line="240" w:lineRule="auto"/>
              <w:ind w:left="0"/>
              <w:jc w:val="left"/>
              <w:rPr>
                <w:sz w:val="24"/>
              </w:rPr>
            </w:pPr>
          </w:p>
        </w:tc>
        <w:tc>
          <w:tcPr>
            <w:tcW w:w="1085" w:type="dxa"/>
          </w:tcPr>
          <w:p w:rsidR="002D7551" w:rsidRDefault="002D7551">
            <w:pPr>
              <w:pStyle w:val="TableParagraph"/>
              <w:spacing w:line="240" w:lineRule="auto"/>
              <w:ind w:left="0"/>
              <w:jc w:val="left"/>
              <w:rPr>
                <w:sz w:val="24"/>
              </w:rPr>
            </w:pPr>
          </w:p>
        </w:tc>
        <w:tc>
          <w:tcPr>
            <w:tcW w:w="2691" w:type="dxa"/>
          </w:tcPr>
          <w:p w:rsidR="002D7551" w:rsidRDefault="002D7551">
            <w:pPr>
              <w:pStyle w:val="TableParagraph"/>
              <w:spacing w:line="240" w:lineRule="auto"/>
              <w:ind w:left="0"/>
              <w:jc w:val="left"/>
              <w:rPr>
                <w:sz w:val="24"/>
              </w:rPr>
            </w:pPr>
          </w:p>
        </w:tc>
        <w:tc>
          <w:tcPr>
            <w:tcW w:w="1507" w:type="dxa"/>
          </w:tcPr>
          <w:p w:rsidR="002D7551" w:rsidRDefault="002D7551">
            <w:pPr>
              <w:pStyle w:val="TableParagraph"/>
              <w:spacing w:line="240" w:lineRule="auto"/>
              <w:ind w:left="0"/>
              <w:jc w:val="left"/>
              <w:rPr>
                <w:sz w:val="24"/>
              </w:rPr>
            </w:pPr>
          </w:p>
        </w:tc>
        <w:tc>
          <w:tcPr>
            <w:tcW w:w="1304" w:type="dxa"/>
            <w:gridSpan w:val="3"/>
          </w:tcPr>
          <w:p w:rsidR="002D7551" w:rsidRDefault="005B6CBE">
            <w:pPr>
              <w:pStyle w:val="TableParagraph"/>
              <w:spacing w:before="1" w:line="240" w:lineRule="auto"/>
              <w:ind w:left="376"/>
              <w:jc w:val="left"/>
              <w:rPr>
                <w:b/>
                <w:sz w:val="24"/>
              </w:rPr>
            </w:pPr>
            <w:r>
              <w:rPr>
                <w:b/>
                <w:sz w:val="24"/>
              </w:rPr>
              <w:t>Total</w:t>
            </w:r>
          </w:p>
          <w:p w:rsidR="002D7551" w:rsidRDefault="005B6CBE">
            <w:pPr>
              <w:pStyle w:val="TableParagraph"/>
              <w:spacing w:before="41" w:line="240" w:lineRule="auto"/>
              <w:ind w:left="270"/>
              <w:jc w:val="left"/>
              <w:rPr>
                <w:b/>
                <w:sz w:val="24"/>
              </w:rPr>
            </w:pPr>
            <w:r>
              <w:rPr>
                <w:b/>
                <w:sz w:val="24"/>
              </w:rPr>
              <w:t>Credits</w:t>
            </w:r>
          </w:p>
        </w:tc>
        <w:tc>
          <w:tcPr>
            <w:tcW w:w="766" w:type="dxa"/>
          </w:tcPr>
          <w:p w:rsidR="002D7551" w:rsidRDefault="005B6CBE" w:rsidP="00AA2329">
            <w:pPr>
              <w:pStyle w:val="TableParagraph"/>
              <w:spacing w:before="159" w:line="240" w:lineRule="auto"/>
              <w:ind w:left="86" w:right="81"/>
              <w:rPr>
                <w:b/>
                <w:sz w:val="24"/>
              </w:rPr>
            </w:pPr>
            <w:r>
              <w:rPr>
                <w:b/>
                <w:sz w:val="24"/>
              </w:rPr>
              <w:t>2</w:t>
            </w:r>
            <w:r w:rsidR="00AA2329">
              <w:rPr>
                <w:b/>
                <w:sz w:val="24"/>
              </w:rPr>
              <w:t>6</w:t>
            </w:r>
          </w:p>
        </w:tc>
        <w:tc>
          <w:tcPr>
            <w:tcW w:w="1164" w:type="dxa"/>
          </w:tcPr>
          <w:p w:rsidR="002D7551" w:rsidRDefault="002D7551">
            <w:pPr>
              <w:pStyle w:val="TableParagraph"/>
              <w:spacing w:line="240" w:lineRule="auto"/>
              <w:ind w:left="0"/>
              <w:jc w:val="left"/>
              <w:rPr>
                <w:sz w:val="24"/>
              </w:rPr>
            </w:pPr>
          </w:p>
        </w:tc>
        <w:tc>
          <w:tcPr>
            <w:tcW w:w="1315" w:type="dxa"/>
            <w:gridSpan w:val="2"/>
          </w:tcPr>
          <w:p w:rsidR="002D7551" w:rsidRDefault="005B6CBE">
            <w:pPr>
              <w:pStyle w:val="TableParagraph"/>
              <w:spacing w:before="1" w:line="240" w:lineRule="auto"/>
              <w:ind w:left="380"/>
              <w:jc w:val="left"/>
              <w:rPr>
                <w:b/>
                <w:sz w:val="24"/>
              </w:rPr>
            </w:pPr>
            <w:r>
              <w:rPr>
                <w:b/>
                <w:sz w:val="24"/>
              </w:rPr>
              <w:t>Total</w:t>
            </w:r>
          </w:p>
          <w:p w:rsidR="002D7551" w:rsidRDefault="005B6CBE">
            <w:pPr>
              <w:pStyle w:val="TableParagraph"/>
              <w:spacing w:before="41" w:line="240" w:lineRule="auto"/>
              <w:ind w:left="327"/>
              <w:jc w:val="left"/>
              <w:rPr>
                <w:b/>
                <w:sz w:val="24"/>
              </w:rPr>
            </w:pPr>
            <w:r>
              <w:rPr>
                <w:b/>
                <w:sz w:val="24"/>
              </w:rPr>
              <w:t>marks</w:t>
            </w:r>
          </w:p>
        </w:tc>
        <w:tc>
          <w:tcPr>
            <w:tcW w:w="1067" w:type="dxa"/>
          </w:tcPr>
          <w:p w:rsidR="002D7551" w:rsidRDefault="005B6CBE">
            <w:pPr>
              <w:pStyle w:val="TableParagraph"/>
              <w:spacing w:before="159" w:line="240" w:lineRule="auto"/>
              <w:ind w:left="88" w:right="86"/>
              <w:rPr>
                <w:b/>
                <w:sz w:val="24"/>
              </w:rPr>
            </w:pPr>
            <w:r>
              <w:rPr>
                <w:b/>
                <w:sz w:val="24"/>
              </w:rPr>
              <w:t>700</w:t>
            </w:r>
          </w:p>
        </w:tc>
        <w:tc>
          <w:tcPr>
            <w:tcW w:w="1360" w:type="dxa"/>
          </w:tcPr>
          <w:p w:rsidR="002D7551" w:rsidRDefault="002D7551">
            <w:pPr>
              <w:pStyle w:val="TableParagraph"/>
              <w:spacing w:line="240" w:lineRule="auto"/>
              <w:ind w:left="0"/>
              <w:jc w:val="left"/>
              <w:rPr>
                <w:sz w:val="24"/>
              </w:rPr>
            </w:pPr>
          </w:p>
        </w:tc>
      </w:tr>
    </w:tbl>
    <w:p w:rsidR="002D7551" w:rsidRDefault="002D7551">
      <w:pPr>
        <w:rPr>
          <w:sz w:val="24"/>
        </w:rPr>
        <w:sectPr w:rsidR="002D7551">
          <w:type w:val="continuous"/>
          <w:pgSz w:w="15840" w:h="12240" w:orient="landscape"/>
          <w:pgMar w:top="1000" w:right="114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2D7551">
      <w:pPr>
        <w:pStyle w:val="BodyText"/>
        <w:spacing w:before="8"/>
        <w:rPr>
          <w:b/>
          <w:sz w:val="10"/>
        </w:rPr>
      </w:pPr>
    </w:p>
    <w:p w:rsidR="002D7551" w:rsidRDefault="002D7551">
      <w:pPr>
        <w:rPr>
          <w:sz w:val="10"/>
        </w:rPr>
        <w:sectPr w:rsidR="002D7551">
          <w:pgSz w:w="15840" w:h="12240" w:orient="landscape"/>
          <w:pgMar w:top="1140" w:right="114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2D7551">
      <w:pPr>
        <w:pStyle w:val="BodyText"/>
        <w:rPr>
          <w:b/>
          <w:sz w:val="26"/>
        </w:rPr>
      </w:pPr>
    </w:p>
    <w:p w:rsidR="002D7551" w:rsidRDefault="002D7551">
      <w:pPr>
        <w:pStyle w:val="BodyText"/>
        <w:rPr>
          <w:b/>
          <w:sz w:val="26"/>
        </w:rPr>
      </w:pPr>
    </w:p>
    <w:p w:rsidR="002D7551" w:rsidRDefault="002D7551">
      <w:pPr>
        <w:pStyle w:val="BodyText"/>
        <w:spacing w:before="8"/>
        <w:rPr>
          <w:b/>
          <w:sz w:val="38"/>
        </w:rPr>
      </w:pPr>
    </w:p>
    <w:p w:rsidR="002D7551" w:rsidRDefault="005B6CBE">
      <w:pPr>
        <w:ind w:left="580"/>
        <w:rPr>
          <w:b/>
          <w:sz w:val="24"/>
        </w:rPr>
      </w:pPr>
      <w:r>
        <w:rPr>
          <w:b/>
          <w:sz w:val="24"/>
        </w:rPr>
        <w:t>SEMESTER: IV</w:t>
      </w:r>
    </w:p>
    <w:p w:rsidR="002D7551" w:rsidRDefault="005B6CBE">
      <w:pPr>
        <w:spacing w:before="90"/>
        <w:ind w:left="562" w:right="3188"/>
        <w:jc w:val="center"/>
        <w:rPr>
          <w:b/>
          <w:sz w:val="24"/>
        </w:rPr>
      </w:pPr>
      <w:r>
        <w:br w:type="column"/>
      </w:r>
      <w:r>
        <w:rPr>
          <w:b/>
          <w:sz w:val="24"/>
        </w:rPr>
        <w:lastRenderedPageBreak/>
        <w:t>JSS MAHAVIDYAPEETHA</w:t>
      </w:r>
    </w:p>
    <w:p w:rsidR="002D7551" w:rsidRDefault="005B6CBE">
      <w:pPr>
        <w:spacing w:before="43"/>
        <w:ind w:left="560" w:right="3188"/>
        <w:jc w:val="center"/>
        <w:rPr>
          <w:b/>
          <w:sz w:val="24"/>
        </w:rPr>
      </w:pPr>
      <w:r>
        <w:rPr>
          <w:b/>
          <w:sz w:val="24"/>
        </w:rPr>
        <w:t>JSS SCIENCE &amp; TECHNOLOGY UNIVERSITY</w:t>
      </w:r>
    </w:p>
    <w:p w:rsidR="002D7551" w:rsidRDefault="005B6CBE">
      <w:pPr>
        <w:spacing w:before="41"/>
        <w:ind w:left="562" w:right="3188"/>
        <w:jc w:val="center"/>
        <w:rPr>
          <w:b/>
          <w:sz w:val="24"/>
        </w:rPr>
      </w:pPr>
      <w:r>
        <w:rPr>
          <w:b/>
          <w:sz w:val="24"/>
        </w:rPr>
        <w:t>Scheme of Teaching and Examination for B.E (I &amp; P Engineering)</w:t>
      </w:r>
    </w:p>
    <w:p w:rsidR="002D7551" w:rsidRDefault="002D7551">
      <w:pPr>
        <w:jc w:val="center"/>
        <w:rPr>
          <w:sz w:val="24"/>
        </w:rPr>
        <w:sectPr w:rsidR="002D7551">
          <w:type w:val="continuous"/>
          <w:pgSz w:w="15840" w:h="12240" w:orient="landscape"/>
          <w:pgMar w:top="1000" w:right="114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num="2" w:space="720" w:equalWidth="0">
            <w:col w:w="2334" w:space="575"/>
            <w:col w:w="10571"/>
          </w:cols>
        </w:sectPr>
      </w:pPr>
    </w:p>
    <w:p w:rsidR="002D7551" w:rsidRDefault="002D7551">
      <w:pPr>
        <w:pStyle w:val="BodyText"/>
        <w:rPr>
          <w:b/>
          <w:sz w:val="20"/>
        </w:rPr>
      </w:pPr>
    </w:p>
    <w:p w:rsidR="002D7551" w:rsidRDefault="002D7551">
      <w:pPr>
        <w:pStyle w:val="BodyText"/>
        <w:spacing w:before="4"/>
        <w:rPr>
          <w:b/>
          <w:sz w:val="11"/>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1"/>
        <w:gridCol w:w="1111"/>
        <w:gridCol w:w="2528"/>
        <w:gridCol w:w="1539"/>
        <w:gridCol w:w="543"/>
        <w:gridCol w:w="406"/>
        <w:gridCol w:w="543"/>
        <w:gridCol w:w="826"/>
        <w:gridCol w:w="1030"/>
        <w:gridCol w:w="687"/>
        <w:gridCol w:w="644"/>
        <w:gridCol w:w="1006"/>
        <w:gridCol w:w="1448"/>
      </w:tblGrid>
      <w:tr w:rsidR="002D7551">
        <w:trPr>
          <w:trHeight w:val="871"/>
        </w:trPr>
        <w:tc>
          <w:tcPr>
            <w:tcW w:w="511" w:type="dxa"/>
            <w:vMerge w:val="restart"/>
          </w:tcPr>
          <w:p w:rsidR="002D7551" w:rsidRDefault="002D7551">
            <w:pPr>
              <w:pStyle w:val="TableParagraph"/>
              <w:spacing w:before="9" w:line="240" w:lineRule="auto"/>
              <w:ind w:left="0"/>
              <w:jc w:val="left"/>
              <w:rPr>
                <w:b/>
                <w:sz w:val="26"/>
              </w:rPr>
            </w:pPr>
          </w:p>
          <w:p w:rsidR="002D7551" w:rsidRDefault="005B6CBE">
            <w:pPr>
              <w:pStyle w:val="TableParagraph"/>
              <w:spacing w:line="276" w:lineRule="auto"/>
              <w:ind w:left="119" w:right="93" w:firstLine="14"/>
              <w:jc w:val="left"/>
              <w:rPr>
                <w:b/>
              </w:rPr>
            </w:pPr>
            <w:r>
              <w:rPr>
                <w:b/>
              </w:rPr>
              <w:t>Sl. No</w:t>
            </w:r>
          </w:p>
        </w:tc>
        <w:tc>
          <w:tcPr>
            <w:tcW w:w="1111" w:type="dxa"/>
            <w:vMerge w:val="restart"/>
          </w:tcPr>
          <w:p w:rsidR="002D7551" w:rsidRDefault="002D7551">
            <w:pPr>
              <w:pStyle w:val="TableParagraph"/>
              <w:spacing w:before="9" w:line="240" w:lineRule="auto"/>
              <w:ind w:left="0"/>
              <w:jc w:val="left"/>
              <w:rPr>
                <w:b/>
                <w:sz w:val="26"/>
              </w:rPr>
            </w:pPr>
          </w:p>
          <w:p w:rsidR="002D7551" w:rsidRDefault="005B6CBE">
            <w:pPr>
              <w:pStyle w:val="TableParagraph"/>
              <w:spacing w:line="276" w:lineRule="auto"/>
              <w:ind w:left="309" w:right="174" w:hanging="111"/>
              <w:jc w:val="left"/>
              <w:rPr>
                <w:b/>
              </w:rPr>
            </w:pPr>
            <w:r>
              <w:rPr>
                <w:b/>
              </w:rPr>
              <w:t>Subject Code</w:t>
            </w:r>
          </w:p>
        </w:tc>
        <w:tc>
          <w:tcPr>
            <w:tcW w:w="2528" w:type="dxa"/>
            <w:vMerge w:val="restart"/>
          </w:tcPr>
          <w:p w:rsidR="002D7551" w:rsidRDefault="002D7551">
            <w:pPr>
              <w:pStyle w:val="TableParagraph"/>
              <w:spacing w:line="240" w:lineRule="auto"/>
              <w:ind w:left="0"/>
              <w:jc w:val="left"/>
              <w:rPr>
                <w:b/>
                <w:sz w:val="24"/>
              </w:rPr>
            </w:pPr>
          </w:p>
          <w:p w:rsidR="002D7551" w:rsidRDefault="005B6CBE">
            <w:pPr>
              <w:pStyle w:val="TableParagraph"/>
              <w:spacing w:before="176" w:line="240" w:lineRule="auto"/>
              <w:ind w:left="679"/>
              <w:jc w:val="left"/>
              <w:rPr>
                <w:b/>
              </w:rPr>
            </w:pPr>
            <w:r>
              <w:rPr>
                <w:b/>
              </w:rPr>
              <w:t>Course Title</w:t>
            </w:r>
          </w:p>
        </w:tc>
        <w:tc>
          <w:tcPr>
            <w:tcW w:w="1539" w:type="dxa"/>
            <w:vMerge w:val="restart"/>
          </w:tcPr>
          <w:p w:rsidR="002D7551" w:rsidRDefault="002D7551">
            <w:pPr>
              <w:pStyle w:val="TableParagraph"/>
              <w:spacing w:before="9" w:line="240" w:lineRule="auto"/>
              <w:ind w:left="0"/>
              <w:jc w:val="left"/>
              <w:rPr>
                <w:b/>
                <w:sz w:val="26"/>
              </w:rPr>
            </w:pPr>
          </w:p>
          <w:p w:rsidR="002D7551" w:rsidRDefault="005B6CBE">
            <w:pPr>
              <w:pStyle w:val="TableParagraph"/>
              <w:spacing w:line="276" w:lineRule="auto"/>
              <w:ind w:left="201" w:right="171" w:firstLine="132"/>
              <w:jc w:val="left"/>
              <w:rPr>
                <w:b/>
              </w:rPr>
            </w:pPr>
            <w:r>
              <w:rPr>
                <w:b/>
              </w:rPr>
              <w:t>Teaching Department</w:t>
            </w:r>
          </w:p>
        </w:tc>
        <w:tc>
          <w:tcPr>
            <w:tcW w:w="2318" w:type="dxa"/>
            <w:gridSpan w:val="4"/>
          </w:tcPr>
          <w:p w:rsidR="002D7551" w:rsidRDefault="002D7551">
            <w:pPr>
              <w:pStyle w:val="TableParagraph"/>
              <w:spacing w:before="1" w:line="240" w:lineRule="auto"/>
              <w:ind w:left="0"/>
              <w:jc w:val="left"/>
              <w:rPr>
                <w:b/>
                <w:sz w:val="25"/>
              </w:rPr>
            </w:pPr>
          </w:p>
          <w:p w:rsidR="002D7551" w:rsidRDefault="005B6CBE">
            <w:pPr>
              <w:pStyle w:val="TableParagraph"/>
              <w:spacing w:line="240" w:lineRule="auto"/>
              <w:ind w:left="788" w:right="783"/>
              <w:rPr>
                <w:b/>
              </w:rPr>
            </w:pPr>
            <w:r>
              <w:rPr>
                <w:b/>
              </w:rPr>
              <w:t>Credits</w:t>
            </w:r>
          </w:p>
        </w:tc>
        <w:tc>
          <w:tcPr>
            <w:tcW w:w="1030" w:type="dxa"/>
          </w:tcPr>
          <w:p w:rsidR="002D7551" w:rsidRDefault="005B6CBE">
            <w:pPr>
              <w:pStyle w:val="TableParagraph"/>
              <w:spacing w:before="142" w:line="278" w:lineRule="auto"/>
              <w:ind w:left="218" w:right="118" w:hanging="82"/>
              <w:jc w:val="left"/>
              <w:rPr>
                <w:b/>
              </w:rPr>
            </w:pPr>
            <w:r>
              <w:rPr>
                <w:b/>
              </w:rPr>
              <w:t>Contact Hours</w:t>
            </w:r>
          </w:p>
        </w:tc>
        <w:tc>
          <w:tcPr>
            <w:tcW w:w="2337" w:type="dxa"/>
            <w:gridSpan w:val="3"/>
          </w:tcPr>
          <w:p w:rsidR="002D7551" w:rsidRDefault="002D7551">
            <w:pPr>
              <w:pStyle w:val="TableParagraph"/>
              <w:spacing w:before="1" w:line="240" w:lineRule="auto"/>
              <w:ind w:left="0"/>
              <w:jc w:val="left"/>
              <w:rPr>
                <w:b/>
                <w:sz w:val="25"/>
              </w:rPr>
            </w:pPr>
          </w:p>
          <w:p w:rsidR="002D7551" w:rsidRDefault="005B6CBE">
            <w:pPr>
              <w:pStyle w:val="TableParagraph"/>
              <w:spacing w:line="240" w:lineRule="auto"/>
              <w:ind w:left="832" w:right="830"/>
              <w:rPr>
                <w:b/>
              </w:rPr>
            </w:pPr>
            <w:r>
              <w:rPr>
                <w:b/>
              </w:rPr>
              <w:t>Marks</w:t>
            </w:r>
          </w:p>
        </w:tc>
        <w:tc>
          <w:tcPr>
            <w:tcW w:w="1448" w:type="dxa"/>
          </w:tcPr>
          <w:p w:rsidR="002D7551" w:rsidRDefault="005B6CBE">
            <w:pPr>
              <w:pStyle w:val="TableParagraph"/>
              <w:spacing w:line="276" w:lineRule="auto"/>
              <w:ind w:left="171" w:right="168" w:hanging="1"/>
              <w:rPr>
                <w:b/>
              </w:rPr>
            </w:pPr>
            <w:r>
              <w:rPr>
                <w:b/>
              </w:rPr>
              <w:t>Exam Duration in</w:t>
            </w:r>
          </w:p>
          <w:p w:rsidR="002D7551" w:rsidRDefault="005B6CBE">
            <w:pPr>
              <w:pStyle w:val="TableParagraph"/>
              <w:spacing w:line="253" w:lineRule="exact"/>
              <w:ind w:left="415" w:right="415"/>
              <w:rPr>
                <w:b/>
              </w:rPr>
            </w:pPr>
            <w:r>
              <w:rPr>
                <w:b/>
              </w:rPr>
              <w:t>Hrs</w:t>
            </w:r>
          </w:p>
        </w:tc>
      </w:tr>
      <w:tr w:rsidR="002D7551">
        <w:trPr>
          <w:trHeight w:val="318"/>
        </w:trPr>
        <w:tc>
          <w:tcPr>
            <w:tcW w:w="511" w:type="dxa"/>
            <w:vMerge/>
            <w:tcBorders>
              <w:top w:val="nil"/>
            </w:tcBorders>
          </w:tcPr>
          <w:p w:rsidR="002D7551" w:rsidRDefault="002D7551">
            <w:pPr>
              <w:rPr>
                <w:sz w:val="2"/>
                <w:szCs w:val="2"/>
              </w:rPr>
            </w:pPr>
          </w:p>
        </w:tc>
        <w:tc>
          <w:tcPr>
            <w:tcW w:w="1111" w:type="dxa"/>
            <w:vMerge/>
            <w:tcBorders>
              <w:top w:val="nil"/>
            </w:tcBorders>
          </w:tcPr>
          <w:p w:rsidR="002D7551" w:rsidRDefault="002D7551">
            <w:pPr>
              <w:rPr>
                <w:sz w:val="2"/>
                <w:szCs w:val="2"/>
              </w:rPr>
            </w:pPr>
          </w:p>
        </w:tc>
        <w:tc>
          <w:tcPr>
            <w:tcW w:w="2528" w:type="dxa"/>
            <w:vMerge/>
            <w:tcBorders>
              <w:top w:val="nil"/>
            </w:tcBorders>
          </w:tcPr>
          <w:p w:rsidR="002D7551" w:rsidRDefault="002D7551">
            <w:pPr>
              <w:rPr>
                <w:sz w:val="2"/>
                <w:szCs w:val="2"/>
              </w:rPr>
            </w:pPr>
          </w:p>
        </w:tc>
        <w:tc>
          <w:tcPr>
            <w:tcW w:w="1539" w:type="dxa"/>
            <w:vMerge/>
            <w:tcBorders>
              <w:top w:val="nil"/>
            </w:tcBorders>
          </w:tcPr>
          <w:p w:rsidR="002D7551" w:rsidRDefault="002D7551">
            <w:pPr>
              <w:rPr>
                <w:sz w:val="2"/>
                <w:szCs w:val="2"/>
              </w:rPr>
            </w:pPr>
          </w:p>
        </w:tc>
        <w:tc>
          <w:tcPr>
            <w:tcW w:w="543" w:type="dxa"/>
          </w:tcPr>
          <w:p w:rsidR="002D7551" w:rsidRPr="00EF5863" w:rsidRDefault="005B6CBE">
            <w:pPr>
              <w:pStyle w:val="TableParagraph"/>
              <w:spacing w:before="1" w:line="240" w:lineRule="auto"/>
              <w:ind w:left="4"/>
              <w:rPr>
                <w:b/>
                <w:sz w:val="20"/>
              </w:rPr>
            </w:pPr>
            <w:r w:rsidRPr="00EF5863">
              <w:rPr>
                <w:b/>
                <w:sz w:val="20"/>
              </w:rPr>
              <w:t>L</w:t>
            </w:r>
          </w:p>
        </w:tc>
        <w:tc>
          <w:tcPr>
            <w:tcW w:w="406" w:type="dxa"/>
          </w:tcPr>
          <w:p w:rsidR="002D7551" w:rsidRPr="00EF5863" w:rsidRDefault="005B6CBE">
            <w:pPr>
              <w:pStyle w:val="TableParagraph"/>
              <w:spacing w:before="1" w:line="240" w:lineRule="auto"/>
              <w:ind w:left="6"/>
              <w:rPr>
                <w:b/>
                <w:sz w:val="20"/>
              </w:rPr>
            </w:pPr>
            <w:r w:rsidRPr="00EF5863">
              <w:rPr>
                <w:b/>
                <w:sz w:val="20"/>
              </w:rPr>
              <w:t>T</w:t>
            </w:r>
          </w:p>
        </w:tc>
        <w:tc>
          <w:tcPr>
            <w:tcW w:w="543" w:type="dxa"/>
          </w:tcPr>
          <w:p w:rsidR="002D7551" w:rsidRPr="00EF5863" w:rsidRDefault="005B6CBE">
            <w:pPr>
              <w:pStyle w:val="TableParagraph"/>
              <w:spacing w:before="1" w:line="240" w:lineRule="auto"/>
              <w:ind w:left="4"/>
              <w:rPr>
                <w:b/>
                <w:sz w:val="20"/>
              </w:rPr>
            </w:pPr>
            <w:r w:rsidRPr="00EF5863">
              <w:rPr>
                <w:b/>
                <w:sz w:val="20"/>
              </w:rPr>
              <w:t>P</w:t>
            </w:r>
          </w:p>
        </w:tc>
        <w:tc>
          <w:tcPr>
            <w:tcW w:w="826" w:type="dxa"/>
          </w:tcPr>
          <w:p w:rsidR="002D7551" w:rsidRPr="00EF5863" w:rsidRDefault="005B6CBE">
            <w:pPr>
              <w:pStyle w:val="TableParagraph"/>
              <w:spacing w:before="1" w:line="240" w:lineRule="auto"/>
              <w:ind w:left="117" w:right="112"/>
              <w:rPr>
                <w:b/>
                <w:sz w:val="20"/>
              </w:rPr>
            </w:pPr>
            <w:r w:rsidRPr="00EF5863">
              <w:rPr>
                <w:b/>
                <w:sz w:val="20"/>
              </w:rPr>
              <w:t>Total</w:t>
            </w:r>
          </w:p>
        </w:tc>
        <w:tc>
          <w:tcPr>
            <w:tcW w:w="1030" w:type="dxa"/>
          </w:tcPr>
          <w:p w:rsidR="002D7551" w:rsidRPr="00EF5863" w:rsidRDefault="002D7551">
            <w:pPr>
              <w:pStyle w:val="TableParagraph"/>
              <w:spacing w:line="240" w:lineRule="auto"/>
              <w:ind w:left="0"/>
              <w:jc w:val="left"/>
              <w:rPr>
                <w:b/>
                <w:sz w:val="20"/>
              </w:rPr>
            </w:pPr>
          </w:p>
        </w:tc>
        <w:tc>
          <w:tcPr>
            <w:tcW w:w="687" w:type="dxa"/>
          </w:tcPr>
          <w:p w:rsidR="002D7551" w:rsidRPr="00EF5863" w:rsidRDefault="005B6CBE">
            <w:pPr>
              <w:pStyle w:val="TableParagraph"/>
              <w:spacing w:line="273" w:lineRule="exact"/>
              <w:ind w:left="125" w:right="125"/>
              <w:rPr>
                <w:b/>
                <w:sz w:val="20"/>
              </w:rPr>
            </w:pPr>
            <w:r w:rsidRPr="00EF5863">
              <w:rPr>
                <w:b/>
                <w:sz w:val="20"/>
              </w:rPr>
              <w:t>CIE</w:t>
            </w:r>
          </w:p>
        </w:tc>
        <w:tc>
          <w:tcPr>
            <w:tcW w:w="644" w:type="dxa"/>
          </w:tcPr>
          <w:p w:rsidR="002D7551" w:rsidRPr="00EF5863" w:rsidRDefault="005B6CBE">
            <w:pPr>
              <w:pStyle w:val="TableParagraph"/>
              <w:spacing w:line="273" w:lineRule="exact"/>
              <w:ind w:left="85" w:right="82"/>
              <w:rPr>
                <w:b/>
                <w:sz w:val="20"/>
              </w:rPr>
            </w:pPr>
            <w:r w:rsidRPr="00EF5863">
              <w:rPr>
                <w:b/>
                <w:sz w:val="20"/>
              </w:rPr>
              <w:t>SEE</w:t>
            </w:r>
          </w:p>
        </w:tc>
        <w:tc>
          <w:tcPr>
            <w:tcW w:w="1006" w:type="dxa"/>
          </w:tcPr>
          <w:p w:rsidR="002D7551" w:rsidRPr="00EF5863" w:rsidRDefault="005B6CBE">
            <w:pPr>
              <w:pStyle w:val="TableParagraph"/>
              <w:spacing w:line="273" w:lineRule="exact"/>
              <w:ind w:left="84" w:right="84"/>
              <w:rPr>
                <w:b/>
                <w:sz w:val="20"/>
              </w:rPr>
            </w:pPr>
            <w:r w:rsidRPr="00EF5863">
              <w:rPr>
                <w:b/>
                <w:sz w:val="20"/>
              </w:rPr>
              <w:t>TOTAL</w:t>
            </w:r>
          </w:p>
        </w:tc>
        <w:tc>
          <w:tcPr>
            <w:tcW w:w="1448" w:type="dxa"/>
          </w:tcPr>
          <w:p w:rsidR="002D7551" w:rsidRDefault="002D7551">
            <w:pPr>
              <w:pStyle w:val="TableParagraph"/>
              <w:spacing w:line="240" w:lineRule="auto"/>
              <w:ind w:left="0"/>
              <w:jc w:val="left"/>
            </w:pPr>
          </w:p>
        </w:tc>
      </w:tr>
      <w:tr w:rsidR="002D7551">
        <w:trPr>
          <w:trHeight w:val="551"/>
        </w:trPr>
        <w:tc>
          <w:tcPr>
            <w:tcW w:w="511" w:type="dxa"/>
          </w:tcPr>
          <w:p w:rsidR="002D7551" w:rsidRDefault="005B6CBE">
            <w:pPr>
              <w:pStyle w:val="TableParagraph"/>
              <w:ind w:left="7"/>
              <w:rPr>
                <w:b/>
                <w:sz w:val="24"/>
              </w:rPr>
            </w:pPr>
            <w:r>
              <w:rPr>
                <w:b/>
                <w:sz w:val="24"/>
              </w:rPr>
              <w:t>1</w:t>
            </w:r>
          </w:p>
        </w:tc>
        <w:tc>
          <w:tcPr>
            <w:tcW w:w="1111" w:type="dxa"/>
          </w:tcPr>
          <w:p w:rsidR="002D7551" w:rsidRDefault="005B6CBE">
            <w:pPr>
              <w:pStyle w:val="TableParagraph"/>
              <w:ind w:left="153" w:right="145"/>
              <w:rPr>
                <w:b/>
                <w:sz w:val="24"/>
              </w:rPr>
            </w:pPr>
            <w:r>
              <w:rPr>
                <w:b/>
                <w:sz w:val="24"/>
              </w:rPr>
              <w:t>MA410</w:t>
            </w:r>
          </w:p>
        </w:tc>
        <w:tc>
          <w:tcPr>
            <w:tcW w:w="2528" w:type="dxa"/>
          </w:tcPr>
          <w:p w:rsidR="002D7551" w:rsidRDefault="005B6CBE">
            <w:pPr>
              <w:pStyle w:val="TableParagraph"/>
              <w:spacing w:line="276" w:lineRule="exact"/>
              <w:ind w:left="108" w:right="650"/>
              <w:jc w:val="left"/>
              <w:rPr>
                <w:b/>
                <w:sz w:val="24"/>
              </w:rPr>
            </w:pPr>
            <w:r>
              <w:rPr>
                <w:b/>
                <w:sz w:val="24"/>
              </w:rPr>
              <w:t>Engineering Mathematics -IV</w:t>
            </w:r>
          </w:p>
        </w:tc>
        <w:tc>
          <w:tcPr>
            <w:tcW w:w="1539" w:type="dxa"/>
          </w:tcPr>
          <w:p w:rsidR="002D7551" w:rsidRDefault="005B6CBE">
            <w:pPr>
              <w:pStyle w:val="TableParagraph"/>
              <w:ind w:left="420" w:right="414"/>
              <w:rPr>
                <w:b/>
                <w:sz w:val="24"/>
              </w:rPr>
            </w:pPr>
            <w:r>
              <w:rPr>
                <w:b/>
                <w:sz w:val="24"/>
              </w:rPr>
              <w:t>Maths</w:t>
            </w:r>
          </w:p>
        </w:tc>
        <w:tc>
          <w:tcPr>
            <w:tcW w:w="543" w:type="dxa"/>
          </w:tcPr>
          <w:p w:rsidR="002D7551" w:rsidRDefault="005B6CBE">
            <w:pPr>
              <w:pStyle w:val="TableParagraph"/>
              <w:ind w:left="8"/>
              <w:rPr>
                <w:b/>
                <w:sz w:val="24"/>
              </w:rPr>
            </w:pPr>
            <w:r>
              <w:rPr>
                <w:b/>
                <w:sz w:val="24"/>
              </w:rPr>
              <w:t>4</w:t>
            </w:r>
          </w:p>
        </w:tc>
        <w:tc>
          <w:tcPr>
            <w:tcW w:w="406" w:type="dxa"/>
          </w:tcPr>
          <w:p w:rsidR="002D7551" w:rsidRDefault="005B6CBE">
            <w:pPr>
              <w:pStyle w:val="TableParagraph"/>
              <w:ind w:left="4"/>
              <w:rPr>
                <w:b/>
                <w:sz w:val="24"/>
              </w:rPr>
            </w:pPr>
            <w:r>
              <w:rPr>
                <w:b/>
                <w:sz w:val="24"/>
              </w:rPr>
              <w:t>0</w:t>
            </w:r>
          </w:p>
        </w:tc>
        <w:tc>
          <w:tcPr>
            <w:tcW w:w="543" w:type="dxa"/>
          </w:tcPr>
          <w:p w:rsidR="002D7551" w:rsidRDefault="005B6CBE">
            <w:pPr>
              <w:pStyle w:val="TableParagraph"/>
              <w:ind w:left="6"/>
              <w:rPr>
                <w:b/>
                <w:sz w:val="24"/>
              </w:rPr>
            </w:pPr>
            <w:r>
              <w:rPr>
                <w:b/>
                <w:sz w:val="24"/>
              </w:rPr>
              <w:t>0</w:t>
            </w:r>
          </w:p>
        </w:tc>
        <w:tc>
          <w:tcPr>
            <w:tcW w:w="826" w:type="dxa"/>
          </w:tcPr>
          <w:p w:rsidR="002D7551" w:rsidRDefault="005B6CBE">
            <w:pPr>
              <w:pStyle w:val="TableParagraph"/>
              <w:ind w:left="5"/>
              <w:rPr>
                <w:b/>
                <w:sz w:val="24"/>
              </w:rPr>
            </w:pPr>
            <w:r>
              <w:rPr>
                <w:b/>
                <w:sz w:val="24"/>
              </w:rPr>
              <w:t>4</w:t>
            </w:r>
          </w:p>
        </w:tc>
        <w:tc>
          <w:tcPr>
            <w:tcW w:w="1030" w:type="dxa"/>
          </w:tcPr>
          <w:p w:rsidR="002D7551" w:rsidRDefault="005B6CBE">
            <w:pPr>
              <w:pStyle w:val="TableParagraph"/>
              <w:ind w:left="2"/>
              <w:rPr>
                <w:b/>
                <w:sz w:val="24"/>
              </w:rPr>
            </w:pPr>
            <w:r>
              <w:rPr>
                <w:b/>
                <w:sz w:val="24"/>
              </w:rPr>
              <w:t>4</w:t>
            </w:r>
          </w:p>
        </w:tc>
        <w:tc>
          <w:tcPr>
            <w:tcW w:w="687" w:type="dxa"/>
          </w:tcPr>
          <w:p w:rsidR="002D7551" w:rsidRDefault="005B6CBE">
            <w:pPr>
              <w:pStyle w:val="TableParagraph"/>
              <w:ind w:left="125" w:right="121"/>
              <w:rPr>
                <w:b/>
                <w:sz w:val="24"/>
              </w:rPr>
            </w:pPr>
            <w:r>
              <w:rPr>
                <w:b/>
                <w:sz w:val="24"/>
              </w:rPr>
              <w:t>50</w:t>
            </w:r>
          </w:p>
        </w:tc>
        <w:tc>
          <w:tcPr>
            <w:tcW w:w="644" w:type="dxa"/>
          </w:tcPr>
          <w:p w:rsidR="002D7551" w:rsidRDefault="005B6CBE">
            <w:pPr>
              <w:pStyle w:val="TableParagraph"/>
              <w:ind w:left="84" w:right="82"/>
              <w:rPr>
                <w:b/>
                <w:sz w:val="24"/>
              </w:rPr>
            </w:pPr>
            <w:r>
              <w:rPr>
                <w:b/>
                <w:sz w:val="24"/>
              </w:rPr>
              <w:t>50</w:t>
            </w:r>
          </w:p>
        </w:tc>
        <w:tc>
          <w:tcPr>
            <w:tcW w:w="1006" w:type="dxa"/>
          </w:tcPr>
          <w:p w:rsidR="002D7551" w:rsidRDefault="005B6CBE">
            <w:pPr>
              <w:pStyle w:val="TableParagraph"/>
              <w:ind w:left="84" w:right="84"/>
              <w:rPr>
                <w:b/>
                <w:sz w:val="24"/>
              </w:rPr>
            </w:pPr>
            <w:r>
              <w:rPr>
                <w:b/>
                <w:sz w:val="24"/>
              </w:rPr>
              <w:t>100</w:t>
            </w:r>
          </w:p>
        </w:tc>
        <w:tc>
          <w:tcPr>
            <w:tcW w:w="1448" w:type="dxa"/>
          </w:tcPr>
          <w:p w:rsidR="002D7551" w:rsidRDefault="005B6CBE">
            <w:pPr>
              <w:pStyle w:val="TableParagraph"/>
              <w:ind w:left="415" w:right="415"/>
              <w:rPr>
                <w:b/>
                <w:sz w:val="24"/>
              </w:rPr>
            </w:pPr>
            <w:r>
              <w:rPr>
                <w:b/>
                <w:sz w:val="24"/>
              </w:rPr>
              <w:t>3 Hrs</w:t>
            </w:r>
          </w:p>
        </w:tc>
      </w:tr>
      <w:tr w:rsidR="002D7551">
        <w:trPr>
          <w:trHeight w:val="551"/>
        </w:trPr>
        <w:tc>
          <w:tcPr>
            <w:tcW w:w="511" w:type="dxa"/>
          </w:tcPr>
          <w:p w:rsidR="002D7551" w:rsidRDefault="005B6CBE">
            <w:pPr>
              <w:pStyle w:val="TableParagraph"/>
              <w:ind w:left="7"/>
              <w:rPr>
                <w:b/>
                <w:sz w:val="24"/>
              </w:rPr>
            </w:pPr>
            <w:r>
              <w:rPr>
                <w:b/>
                <w:sz w:val="24"/>
              </w:rPr>
              <w:t>2</w:t>
            </w:r>
          </w:p>
        </w:tc>
        <w:tc>
          <w:tcPr>
            <w:tcW w:w="1111" w:type="dxa"/>
          </w:tcPr>
          <w:p w:rsidR="002D7551" w:rsidRDefault="005B6CBE">
            <w:pPr>
              <w:pStyle w:val="TableParagraph"/>
              <w:ind w:left="151" w:right="146"/>
              <w:rPr>
                <w:b/>
                <w:sz w:val="24"/>
              </w:rPr>
            </w:pPr>
            <w:r>
              <w:rPr>
                <w:b/>
                <w:sz w:val="24"/>
              </w:rPr>
              <w:t>IP410</w:t>
            </w:r>
          </w:p>
        </w:tc>
        <w:tc>
          <w:tcPr>
            <w:tcW w:w="2528" w:type="dxa"/>
          </w:tcPr>
          <w:p w:rsidR="002D7551" w:rsidRDefault="005B6CBE">
            <w:pPr>
              <w:pStyle w:val="TableParagraph"/>
              <w:spacing w:line="272" w:lineRule="exact"/>
              <w:ind w:left="108"/>
              <w:jc w:val="left"/>
              <w:rPr>
                <w:b/>
                <w:sz w:val="24"/>
              </w:rPr>
            </w:pPr>
            <w:r>
              <w:rPr>
                <w:b/>
                <w:sz w:val="24"/>
              </w:rPr>
              <w:t>Material Science &amp;</w:t>
            </w:r>
          </w:p>
          <w:p w:rsidR="002D7551" w:rsidRDefault="005B6CBE">
            <w:pPr>
              <w:pStyle w:val="TableParagraph"/>
              <w:spacing w:line="259" w:lineRule="exact"/>
              <w:ind w:left="108"/>
              <w:jc w:val="left"/>
              <w:rPr>
                <w:b/>
                <w:sz w:val="24"/>
              </w:rPr>
            </w:pPr>
            <w:r>
              <w:rPr>
                <w:b/>
                <w:sz w:val="24"/>
              </w:rPr>
              <w:t>Metallurgy</w:t>
            </w:r>
          </w:p>
        </w:tc>
        <w:tc>
          <w:tcPr>
            <w:tcW w:w="1539" w:type="dxa"/>
          </w:tcPr>
          <w:p w:rsidR="002D7551" w:rsidRDefault="005B6CBE">
            <w:pPr>
              <w:pStyle w:val="TableParagraph"/>
              <w:ind w:left="420" w:right="411"/>
              <w:rPr>
                <w:b/>
                <w:sz w:val="24"/>
              </w:rPr>
            </w:pPr>
            <w:r>
              <w:rPr>
                <w:b/>
                <w:sz w:val="24"/>
              </w:rPr>
              <w:t>I &amp; P</w:t>
            </w:r>
          </w:p>
        </w:tc>
        <w:tc>
          <w:tcPr>
            <w:tcW w:w="543" w:type="dxa"/>
          </w:tcPr>
          <w:p w:rsidR="002D7551" w:rsidRDefault="00AA2329">
            <w:pPr>
              <w:pStyle w:val="TableParagraph"/>
              <w:ind w:left="8"/>
              <w:rPr>
                <w:b/>
                <w:sz w:val="24"/>
              </w:rPr>
            </w:pPr>
            <w:r>
              <w:rPr>
                <w:b/>
                <w:sz w:val="24"/>
              </w:rPr>
              <w:t>4</w:t>
            </w:r>
          </w:p>
        </w:tc>
        <w:tc>
          <w:tcPr>
            <w:tcW w:w="406" w:type="dxa"/>
          </w:tcPr>
          <w:p w:rsidR="002D7551" w:rsidRDefault="005B6CBE">
            <w:pPr>
              <w:pStyle w:val="TableParagraph"/>
              <w:ind w:left="4"/>
              <w:rPr>
                <w:b/>
                <w:sz w:val="24"/>
              </w:rPr>
            </w:pPr>
            <w:r>
              <w:rPr>
                <w:b/>
                <w:sz w:val="24"/>
              </w:rPr>
              <w:t>0</w:t>
            </w:r>
          </w:p>
        </w:tc>
        <w:tc>
          <w:tcPr>
            <w:tcW w:w="543" w:type="dxa"/>
          </w:tcPr>
          <w:p w:rsidR="002D7551" w:rsidRDefault="005B6CBE">
            <w:pPr>
              <w:pStyle w:val="TableParagraph"/>
              <w:ind w:left="6"/>
              <w:rPr>
                <w:b/>
                <w:sz w:val="24"/>
              </w:rPr>
            </w:pPr>
            <w:r>
              <w:rPr>
                <w:b/>
                <w:sz w:val="24"/>
              </w:rPr>
              <w:t>0</w:t>
            </w:r>
          </w:p>
        </w:tc>
        <w:tc>
          <w:tcPr>
            <w:tcW w:w="826" w:type="dxa"/>
          </w:tcPr>
          <w:p w:rsidR="002D7551" w:rsidRDefault="00AA2329">
            <w:pPr>
              <w:pStyle w:val="TableParagraph"/>
              <w:ind w:left="5"/>
              <w:rPr>
                <w:b/>
                <w:sz w:val="24"/>
              </w:rPr>
            </w:pPr>
            <w:r>
              <w:rPr>
                <w:b/>
                <w:sz w:val="24"/>
              </w:rPr>
              <w:t>4</w:t>
            </w:r>
          </w:p>
        </w:tc>
        <w:tc>
          <w:tcPr>
            <w:tcW w:w="1030" w:type="dxa"/>
          </w:tcPr>
          <w:p w:rsidR="002D7551" w:rsidRDefault="00AA2329">
            <w:pPr>
              <w:pStyle w:val="TableParagraph"/>
              <w:ind w:left="2"/>
              <w:rPr>
                <w:b/>
                <w:sz w:val="24"/>
              </w:rPr>
            </w:pPr>
            <w:r>
              <w:rPr>
                <w:b/>
                <w:sz w:val="24"/>
              </w:rPr>
              <w:t>4</w:t>
            </w:r>
          </w:p>
        </w:tc>
        <w:tc>
          <w:tcPr>
            <w:tcW w:w="687" w:type="dxa"/>
          </w:tcPr>
          <w:p w:rsidR="002D7551" w:rsidRDefault="005B6CBE">
            <w:pPr>
              <w:pStyle w:val="TableParagraph"/>
              <w:ind w:left="125" w:right="121"/>
              <w:rPr>
                <w:b/>
                <w:sz w:val="24"/>
              </w:rPr>
            </w:pPr>
            <w:r>
              <w:rPr>
                <w:b/>
                <w:sz w:val="24"/>
              </w:rPr>
              <w:t>50</w:t>
            </w:r>
          </w:p>
        </w:tc>
        <w:tc>
          <w:tcPr>
            <w:tcW w:w="644" w:type="dxa"/>
          </w:tcPr>
          <w:p w:rsidR="002D7551" w:rsidRDefault="005B6CBE">
            <w:pPr>
              <w:pStyle w:val="TableParagraph"/>
              <w:ind w:left="84" w:right="82"/>
              <w:rPr>
                <w:b/>
                <w:sz w:val="24"/>
              </w:rPr>
            </w:pPr>
            <w:r>
              <w:rPr>
                <w:b/>
                <w:sz w:val="24"/>
              </w:rPr>
              <w:t>50</w:t>
            </w:r>
          </w:p>
        </w:tc>
        <w:tc>
          <w:tcPr>
            <w:tcW w:w="1006" w:type="dxa"/>
          </w:tcPr>
          <w:p w:rsidR="002D7551" w:rsidRDefault="005B6CBE">
            <w:pPr>
              <w:pStyle w:val="TableParagraph"/>
              <w:ind w:left="84" w:right="84"/>
              <w:rPr>
                <w:b/>
                <w:sz w:val="24"/>
              </w:rPr>
            </w:pPr>
            <w:r>
              <w:rPr>
                <w:b/>
                <w:sz w:val="24"/>
              </w:rPr>
              <w:t>100</w:t>
            </w:r>
          </w:p>
        </w:tc>
        <w:tc>
          <w:tcPr>
            <w:tcW w:w="1448" w:type="dxa"/>
          </w:tcPr>
          <w:p w:rsidR="002D7551" w:rsidRDefault="005B6CBE">
            <w:pPr>
              <w:pStyle w:val="TableParagraph"/>
              <w:ind w:left="415" w:right="415"/>
              <w:rPr>
                <w:b/>
                <w:sz w:val="24"/>
              </w:rPr>
            </w:pPr>
            <w:r>
              <w:rPr>
                <w:b/>
                <w:sz w:val="24"/>
              </w:rPr>
              <w:t>3 Hrs</w:t>
            </w:r>
          </w:p>
        </w:tc>
      </w:tr>
      <w:tr w:rsidR="002D7551">
        <w:trPr>
          <w:trHeight w:val="318"/>
        </w:trPr>
        <w:tc>
          <w:tcPr>
            <w:tcW w:w="511" w:type="dxa"/>
          </w:tcPr>
          <w:p w:rsidR="002D7551" w:rsidRDefault="005B6CBE">
            <w:pPr>
              <w:pStyle w:val="TableParagraph"/>
              <w:ind w:left="7"/>
              <w:rPr>
                <w:b/>
                <w:sz w:val="24"/>
              </w:rPr>
            </w:pPr>
            <w:r>
              <w:rPr>
                <w:b/>
                <w:sz w:val="24"/>
              </w:rPr>
              <w:t>3</w:t>
            </w:r>
          </w:p>
        </w:tc>
        <w:tc>
          <w:tcPr>
            <w:tcW w:w="1111" w:type="dxa"/>
          </w:tcPr>
          <w:p w:rsidR="002D7551" w:rsidRDefault="005B6CBE">
            <w:pPr>
              <w:pStyle w:val="TableParagraph"/>
              <w:ind w:left="152" w:right="146"/>
              <w:rPr>
                <w:b/>
                <w:sz w:val="24"/>
              </w:rPr>
            </w:pPr>
            <w:r>
              <w:rPr>
                <w:b/>
                <w:sz w:val="24"/>
              </w:rPr>
              <w:t>IP410L</w:t>
            </w:r>
          </w:p>
        </w:tc>
        <w:tc>
          <w:tcPr>
            <w:tcW w:w="2528" w:type="dxa"/>
          </w:tcPr>
          <w:p w:rsidR="002D7551" w:rsidRDefault="005B6CBE">
            <w:pPr>
              <w:pStyle w:val="TableParagraph"/>
              <w:spacing w:line="273" w:lineRule="exact"/>
              <w:ind w:left="108"/>
              <w:jc w:val="left"/>
              <w:rPr>
                <w:b/>
                <w:sz w:val="24"/>
              </w:rPr>
            </w:pPr>
            <w:r>
              <w:rPr>
                <w:b/>
                <w:sz w:val="24"/>
              </w:rPr>
              <w:t>Material Testing Lab</w:t>
            </w:r>
          </w:p>
        </w:tc>
        <w:tc>
          <w:tcPr>
            <w:tcW w:w="1539" w:type="dxa"/>
          </w:tcPr>
          <w:p w:rsidR="002D7551" w:rsidRDefault="005B6CBE">
            <w:pPr>
              <w:pStyle w:val="TableParagraph"/>
              <w:ind w:left="420" w:right="411"/>
              <w:rPr>
                <w:b/>
                <w:sz w:val="24"/>
              </w:rPr>
            </w:pPr>
            <w:r>
              <w:rPr>
                <w:b/>
                <w:sz w:val="24"/>
              </w:rPr>
              <w:t>I &amp; P</w:t>
            </w:r>
          </w:p>
        </w:tc>
        <w:tc>
          <w:tcPr>
            <w:tcW w:w="543" w:type="dxa"/>
          </w:tcPr>
          <w:p w:rsidR="002D7551" w:rsidRDefault="005B6CBE">
            <w:pPr>
              <w:pStyle w:val="TableParagraph"/>
              <w:ind w:left="8"/>
              <w:rPr>
                <w:b/>
                <w:sz w:val="24"/>
              </w:rPr>
            </w:pPr>
            <w:r>
              <w:rPr>
                <w:b/>
                <w:sz w:val="24"/>
              </w:rPr>
              <w:t>0</w:t>
            </w:r>
          </w:p>
        </w:tc>
        <w:tc>
          <w:tcPr>
            <w:tcW w:w="406" w:type="dxa"/>
          </w:tcPr>
          <w:p w:rsidR="002D7551" w:rsidRDefault="005B6CBE">
            <w:pPr>
              <w:pStyle w:val="TableParagraph"/>
              <w:ind w:left="4"/>
              <w:rPr>
                <w:b/>
                <w:sz w:val="24"/>
              </w:rPr>
            </w:pPr>
            <w:r>
              <w:rPr>
                <w:b/>
                <w:sz w:val="24"/>
              </w:rPr>
              <w:t>0</w:t>
            </w:r>
          </w:p>
        </w:tc>
        <w:tc>
          <w:tcPr>
            <w:tcW w:w="543" w:type="dxa"/>
          </w:tcPr>
          <w:p w:rsidR="002D7551" w:rsidRDefault="005B6CBE">
            <w:pPr>
              <w:pStyle w:val="TableParagraph"/>
              <w:ind w:left="6"/>
              <w:rPr>
                <w:b/>
                <w:sz w:val="24"/>
              </w:rPr>
            </w:pPr>
            <w:r>
              <w:rPr>
                <w:b/>
                <w:sz w:val="24"/>
              </w:rPr>
              <w:t>1</w:t>
            </w:r>
          </w:p>
        </w:tc>
        <w:tc>
          <w:tcPr>
            <w:tcW w:w="826" w:type="dxa"/>
          </w:tcPr>
          <w:p w:rsidR="002D7551" w:rsidRDefault="005B6CBE">
            <w:pPr>
              <w:pStyle w:val="TableParagraph"/>
              <w:ind w:left="5"/>
              <w:rPr>
                <w:b/>
                <w:sz w:val="24"/>
              </w:rPr>
            </w:pPr>
            <w:r>
              <w:rPr>
                <w:b/>
                <w:sz w:val="24"/>
              </w:rPr>
              <w:t>1</w:t>
            </w:r>
          </w:p>
        </w:tc>
        <w:tc>
          <w:tcPr>
            <w:tcW w:w="1030" w:type="dxa"/>
          </w:tcPr>
          <w:p w:rsidR="002D7551" w:rsidRDefault="005B6CBE">
            <w:pPr>
              <w:pStyle w:val="TableParagraph"/>
              <w:ind w:left="2"/>
              <w:rPr>
                <w:b/>
                <w:sz w:val="24"/>
              </w:rPr>
            </w:pPr>
            <w:r>
              <w:rPr>
                <w:b/>
                <w:sz w:val="24"/>
              </w:rPr>
              <w:t>2</w:t>
            </w:r>
          </w:p>
        </w:tc>
        <w:tc>
          <w:tcPr>
            <w:tcW w:w="687" w:type="dxa"/>
          </w:tcPr>
          <w:p w:rsidR="002D7551" w:rsidRDefault="005B6CBE">
            <w:pPr>
              <w:pStyle w:val="TableParagraph"/>
              <w:ind w:left="125" w:right="121"/>
              <w:rPr>
                <w:b/>
                <w:sz w:val="24"/>
              </w:rPr>
            </w:pPr>
            <w:r>
              <w:rPr>
                <w:b/>
                <w:sz w:val="24"/>
              </w:rPr>
              <w:t>50</w:t>
            </w:r>
          </w:p>
        </w:tc>
        <w:tc>
          <w:tcPr>
            <w:tcW w:w="644" w:type="dxa"/>
          </w:tcPr>
          <w:p w:rsidR="002D7551" w:rsidRDefault="005B6CBE">
            <w:pPr>
              <w:pStyle w:val="TableParagraph"/>
              <w:ind w:left="0"/>
              <w:rPr>
                <w:b/>
                <w:sz w:val="24"/>
              </w:rPr>
            </w:pPr>
            <w:r>
              <w:rPr>
                <w:b/>
                <w:w w:val="99"/>
                <w:sz w:val="24"/>
              </w:rPr>
              <w:t>-</w:t>
            </w:r>
          </w:p>
        </w:tc>
        <w:tc>
          <w:tcPr>
            <w:tcW w:w="1006" w:type="dxa"/>
          </w:tcPr>
          <w:p w:rsidR="002D7551" w:rsidRDefault="005B6CBE">
            <w:pPr>
              <w:pStyle w:val="TableParagraph"/>
              <w:ind w:left="84" w:right="84"/>
              <w:rPr>
                <w:b/>
                <w:sz w:val="24"/>
              </w:rPr>
            </w:pPr>
            <w:r>
              <w:rPr>
                <w:b/>
                <w:sz w:val="24"/>
              </w:rPr>
              <w:t>50</w:t>
            </w:r>
          </w:p>
        </w:tc>
        <w:tc>
          <w:tcPr>
            <w:tcW w:w="1448" w:type="dxa"/>
          </w:tcPr>
          <w:p w:rsidR="002D7551" w:rsidRDefault="005B6CBE">
            <w:pPr>
              <w:pStyle w:val="TableParagraph"/>
              <w:ind w:left="415" w:right="415"/>
              <w:rPr>
                <w:b/>
                <w:sz w:val="24"/>
              </w:rPr>
            </w:pPr>
            <w:r>
              <w:rPr>
                <w:b/>
                <w:sz w:val="24"/>
              </w:rPr>
              <w:t>3 Hrs</w:t>
            </w:r>
          </w:p>
        </w:tc>
      </w:tr>
      <w:tr w:rsidR="002D7551">
        <w:trPr>
          <w:trHeight w:val="551"/>
        </w:trPr>
        <w:tc>
          <w:tcPr>
            <w:tcW w:w="511" w:type="dxa"/>
          </w:tcPr>
          <w:p w:rsidR="002D7551" w:rsidRDefault="005B6CBE">
            <w:pPr>
              <w:pStyle w:val="TableParagraph"/>
              <w:ind w:left="7"/>
              <w:rPr>
                <w:b/>
                <w:sz w:val="24"/>
              </w:rPr>
            </w:pPr>
            <w:r>
              <w:rPr>
                <w:b/>
                <w:sz w:val="24"/>
              </w:rPr>
              <w:t>3</w:t>
            </w:r>
          </w:p>
        </w:tc>
        <w:tc>
          <w:tcPr>
            <w:tcW w:w="1111" w:type="dxa"/>
          </w:tcPr>
          <w:p w:rsidR="002D7551" w:rsidRDefault="005B6CBE">
            <w:pPr>
              <w:pStyle w:val="TableParagraph"/>
              <w:ind w:left="151" w:right="146"/>
              <w:rPr>
                <w:b/>
                <w:sz w:val="24"/>
              </w:rPr>
            </w:pPr>
            <w:r>
              <w:rPr>
                <w:b/>
                <w:sz w:val="24"/>
              </w:rPr>
              <w:t>IP420</w:t>
            </w:r>
          </w:p>
        </w:tc>
        <w:tc>
          <w:tcPr>
            <w:tcW w:w="2528" w:type="dxa"/>
          </w:tcPr>
          <w:p w:rsidR="002D7551" w:rsidRDefault="005B6CBE">
            <w:pPr>
              <w:pStyle w:val="TableParagraph"/>
              <w:spacing w:line="276" w:lineRule="exact"/>
              <w:ind w:left="108" w:right="650"/>
              <w:jc w:val="left"/>
              <w:rPr>
                <w:b/>
                <w:sz w:val="24"/>
              </w:rPr>
            </w:pPr>
            <w:r>
              <w:rPr>
                <w:b/>
                <w:sz w:val="24"/>
              </w:rPr>
              <w:t>Dynamics of Machines</w:t>
            </w:r>
          </w:p>
        </w:tc>
        <w:tc>
          <w:tcPr>
            <w:tcW w:w="1539" w:type="dxa"/>
          </w:tcPr>
          <w:p w:rsidR="002D7551" w:rsidRDefault="005B6CBE">
            <w:pPr>
              <w:pStyle w:val="TableParagraph"/>
              <w:ind w:left="420" w:right="411"/>
              <w:rPr>
                <w:b/>
                <w:sz w:val="24"/>
              </w:rPr>
            </w:pPr>
            <w:r>
              <w:rPr>
                <w:b/>
                <w:sz w:val="24"/>
              </w:rPr>
              <w:t>I &amp; P</w:t>
            </w:r>
          </w:p>
        </w:tc>
        <w:tc>
          <w:tcPr>
            <w:tcW w:w="543" w:type="dxa"/>
          </w:tcPr>
          <w:p w:rsidR="002D7551" w:rsidRDefault="005B6CBE">
            <w:pPr>
              <w:pStyle w:val="TableParagraph"/>
              <w:ind w:left="8"/>
              <w:rPr>
                <w:b/>
                <w:sz w:val="24"/>
              </w:rPr>
            </w:pPr>
            <w:r>
              <w:rPr>
                <w:b/>
                <w:sz w:val="24"/>
              </w:rPr>
              <w:t>4</w:t>
            </w:r>
          </w:p>
        </w:tc>
        <w:tc>
          <w:tcPr>
            <w:tcW w:w="406" w:type="dxa"/>
          </w:tcPr>
          <w:p w:rsidR="002D7551" w:rsidRDefault="005B6CBE">
            <w:pPr>
              <w:pStyle w:val="TableParagraph"/>
              <w:ind w:left="4"/>
              <w:rPr>
                <w:b/>
                <w:sz w:val="24"/>
              </w:rPr>
            </w:pPr>
            <w:r>
              <w:rPr>
                <w:b/>
                <w:sz w:val="24"/>
              </w:rPr>
              <w:t>0</w:t>
            </w:r>
          </w:p>
        </w:tc>
        <w:tc>
          <w:tcPr>
            <w:tcW w:w="543" w:type="dxa"/>
          </w:tcPr>
          <w:p w:rsidR="002D7551" w:rsidRDefault="005B6CBE">
            <w:pPr>
              <w:pStyle w:val="TableParagraph"/>
              <w:ind w:left="6"/>
              <w:rPr>
                <w:b/>
                <w:sz w:val="24"/>
              </w:rPr>
            </w:pPr>
            <w:r>
              <w:rPr>
                <w:b/>
                <w:sz w:val="24"/>
              </w:rPr>
              <w:t>0</w:t>
            </w:r>
          </w:p>
        </w:tc>
        <w:tc>
          <w:tcPr>
            <w:tcW w:w="826" w:type="dxa"/>
          </w:tcPr>
          <w:p w:rsidR="002D7551" w:rsidRDefault="005B6CBE">
            <w:pPr>
              <w:pStyle w:val="TableParagraph"/>
              <w:ind w:left="5"/>
              <w:rPr>
                <w:b/>
                <w:sz w:val="24"/>
              </w:rPr>
            </w:pPr>
            <w:r>
              <w:rPr>
                <w:b/>
                <w:sz w:val="24"/>
              </w:rPr>
              <w:t>4</w:t>
            </w:r>
          </w:p>
        </w:tc>
        <w:tc>
          <w:tcPr>
            <w:tcW w:w="1030" w:type="dxa"/>
          </w:tcPr>
          <w:p w:rsidR="002D7551" w:rsidRDefault="005B6CBE">
            <w:pPr>
              <w:pStyle w:val="TableParagraph"/>
              <w:ind w:left="2"/>
              <w:rPr>
                <w:b/>
                <w:sz w:val="24"/>
              </w:rPr>
            </w:pPr>
            <w:r>
              <w:rPr>
                <w:b/>
                <w:sz w:val="24"/>
              </w:rPr>
              <w:t>4</w:t>
            </w:r>
          </w:p>
        </w:tc>
        <w:tc>
          <w:tcPr>
            <w:tcW w:w="687" w:type="dxa"/>
          </w:tcPr>
          <w:p w:rsidR="002D7551" w:rsidRDefault="005B6CBE">
            <w:pPr>
              <w:pStyle w:val="TableParagraph"/>
              <w:ind w:left="125" w:right="121"/>
              <w:rPr>
                <w:b/>
                <w:sz w:val="24"/>
              </w:rPr>
            </w:pPr>
            <w:r>
              <w:rPr>
                <w:b/>
                <w:sz w:val="24"/>
              </w:rPr>
              <w:t>50</w:t>
            </w:r>
          </w:p>
        </w:tc>
        <w:tc>
          <w:tcPr>
            <w:tcW w:w="644" w:type="dxa"/>
          </w:tcPr>
          <w:p w:rsidR="002D7551" w:rsidRDefault="005B6CBE">
            <w:pPr>
              <w:pStyle w:val="TableParagraph"/>
              <w:ind w:left="84" w:right="82"/>
              <w:rPr>
                <w:b/>
                <w:sz w:val="24"/>
              </w:rPr>
            </w:pPr>
            <w:r>
              <w:rPr>
                <w:b/>
                <w:sz w:val="24"/>
              </w:rPr>
              <w:t>50</w:t>
            </w:r>
          </w:p>
        </w:tc>
        <w:tc>
          <w:tcPr>
            <w:tcW w:w="1006" w:type="dxa"/>
          </w:tcPr>
          <w:p w:rsidR="002D7551" w:rsidRDefault="005B6CBE">
            <w:pPr>
              <w:pStyle w:val="TableParagraph"/>
              <w:ind w:left="84" w:right="84"/>
              <w:rPr>
                <w:b/>
                <w:sz w:val="24"/>
              </w:rPr>
            </w:pPr>
            <w:r>
              <w:rPr>
                <w:b/>
                <w:sz w:val="24"/>
              </w:rPr>
              <w:t>100</w:t>
            </w:r>
          </w:p>
        </w:tc>
        <w:tc>
          <w:tcPr>
            <w:tcW w:w="1448" w:type="dxa"/>
          </w:tcPr>
          <w:p w:rsidR="002D7551" w:rsidRDefault="005B6CBE">
            <w:pPr>
              <w:pStyle w:val="TableParagraph"/>
              <w:ind w:left="415" w:right="415"/>
              <w:rPr>
                <w:b/>
                <w:sz w:val="24"/>
              </w:rPr>
            </w:pPr>
            <w:r>
              <w:rPr>
                <w:b/>
                <w:sz w:val="24"/>
              </w:rPr>
              <w:t>3 Hrs</w:t>
            </w:r>
          </w:p>
        </w:tc>
      </w:tr>
      <w:tr w:rsidR="002D7551">
        <w:trPr>
          <w:trHeight w:val="551"/>
        </w:trPr>
        <w:tc>
          <w:tcPr>
            <w:tcW w:w="511" w:type="dxa"/>
          </w:tcPr>
          <w:p w:rsidR="002D7551" w:rsidRDefault="005B6CBE">
            <w:pPr>
              <w:pStyle w:val="TableParagraph"/>
              <w:ind w:left="7"/>
              <w:rPr>
                <w:b/>
                <w:sz w:val="24"/>
              </w:rPr>
            </w:pPr>
            <w:r>
              <w:rPr>
                <w:b/>
                <w:sz w:val="24"/>
              </w:rPr>
              <w:t>4</w:t>
            </w:r>
          </w:p>
        </w:tc>
        <w:tc>
          <w:tcPr>
            <w:tcW w:w="1111" w:type="dxa"/>
          </w:tcPr>
          <w:p w:rsidR="002D7551" w:rsidRDefault="005B6CBE">
            <w:pPr>
              <w:pStyle w:val="TableParagraph"/>
              <w:ind w:left="151" w:right="146"/>
              <w:rPr>
                <w:b/>
                <w:sz w:val="24"/>
              </w:rPr>
            </w:pPr>
            <w:r>
              <w:rPr>
                <w:b/>
                <w:sz w:val="24"/>
              </w:rPr>
              <w:t>IP430</w:t>
            </w:r>
          </w:p>
        </w:tc>
        <w:tc>
          <w:tcPr>
            <w:tcW w:w="2528" w:type="dxa"/>
          </w:tcPr>
          <w:p w:rsidR="002D7551" w:rsidRDefault="005B6CBE">
            <w:pPr>
              <w:pStyle w:val="TableParagraph"/>
              <w:spacing w:line="273" w:lineRule="exact"/>
              <w:ind w:left="108"/>
              <w:jc w:val="left"/>
              <w:rPr>
                <w:b/>
                <w:sz w:val="24"/>
              </w:rPr>
            </w:pPr>
            <w:r>
              <w:rPr>
                <w:b/>
                <w:sz w:val="24"/>
              </w:rPr>
              <w:t>Metal Cutting &amp;</w:t>
            </w:r>
          </w:p>
          <w:p w:rsidR="002D7551" w:rsidRDefault="005B6CBE">
            <w:pPr>
              <w:pStyle w:val="TableParagraph"/>
              <w:spacing w:line="259" w:lineRule="exact"/>
              <w:ind w:left="108"/>
              <w:jc w:val="left"/>
              <w:rPr>
                <w:b/>
                <w:sz w:val="24"/>
              </w:rPr>
            </w:pPr>
            <w:r>
              <w:rPr>
                <w:b/>
                <w:sz w:val="24"/>
              </w:rPr>
              <w:t>Machine Tools</w:t>
            </w:r>
          </w:p>
        </w:tc>
        <w:tc>
          <w:tcPr>
            <w:tcW w:w="1539" w:type="dxa"/>
          </w:tcPr>
          <w:p w:rsidR="002D7551" w:rsidRDefault="005B6CBE">
            <w:pPr>
              <w:pStyle w:val="TableParagraph"/>
              <w:ind w:left="420" w:right="411"/>
              <w:rPr>
                <w:b/>
                <w:sz w:val="24"/>
              </w:rPr>
            </w:pPr>
            <w:r>
              <w:rPr>
                <w:b/>
                <w:sz w:val="24"/>
              </w:rPr>
              <w:t>I &amp; P</w:t>
            </w:r>
          </w:p>
        </w:tc>
        <w:tc>
          <w:tcPr>
            <w:tcW w:w="543" w:type="dxa"/>
          </w:tcPr>
          <w:p w:rsidR="002D7551" w:rsidRDefault="005B6CBE">
            <w:pPr>
              <w:pStyle w:val="TableParagraph"/>
              <w:ind w:left="8"/>
              <w:rPr>
                <w:b/>
                <w:sz w:val="24"/>
              </w:rPr>
            </w:pPr>
            <w:r>
              <w:rPr>
                <w:b/>
                <w:sz w:val="24"/>
              </w:rPr>
              <w:t>4</w:t>
            </w:r>
          </w:p>
        </w:tc>
        <w:tc>
          <w:tcPr>
            <w:tcW w:w="406" w:type="dxa"/>
          </w:tcPr>
          <w:p w:rsidR="002D7551" w:rsidRDefault="005B6CBE">
            <w:pPr>
              <w:pStyle w:val="TableParagraph"/>
              <w:ind w:left="4"/>
              <w:rPr>
                <w:b/>
                <w:sz w:val="24"/>
              </w:rPr>
            </w:pPr>
            <w:r>
              <w:rPr>
                <w:b/>
                <w:sz w:val="24"/>
              </w:rPr>
              <w:t>0</w:t>
            </w:r>
          </w:p>
        </w:tc>
        <w:tc>
          <w:tcPr>
            <w:tcW w:w="543" w:type="dxa"/>
          </w:tcPr>
          <w:p w:rsidR="002D7551" w:rsidRDefault="005B6CBE">
            <w:pPr>
              <w:pStyle w:val="TableParagraph"/>
              <w:ind w:left="6"/>
              <w:rPr>
                <w:b/>
                <w:sz w:val="24"/>
              </w:rPr>
            </w:pPr>
            <w:r>
              <w:rPr>
                <w:b/>
                <w:sz w:val="24"/>
              </w:rPr>
              <w:t>0</w:t>
            </w:r>
          </w:p>
        </w:tc>
        <w:tc>
          <w:tcPr>
            <w:tcW w:w="826" w:type="dxa"/>
          </w:tcPr>
          <w:p w:rsidR="002D7551" w:rsidRDefault="005B6CBE">
            <w:pPr>
              <w:pStyle w:val="TableParagraph"/>
              <w:ind w:left="5"/>
              <w:rPr>
                <w:b/>
                <w:sz w:val="24"/>
              </w:rPr>
            </w:pPr>
            <w:r>
              <w:rPr>
                <w:b/>
                <w:sz w:val="24"/>
              </w:rPr>
              <w:t>4</w:t>
            </w:r>
          </w:p>
        </w:tc>
        <w:tc>
          <w:tcPr>
            <w:tcW w:w="1030" w:type="dxa"/>
          </w:tcPr>
          <w:p w:rsidR="002D7551" w:rsidRDefault="005B6CBE">
            <w:pPr>
              <w:pStyle w:val="TableParagraph"/>
              <w:ind w:left="2"/>
              <w:rPr>
                <w:b/>
                <w:sz w:val="24"/>
              </w:rPr>
            </w:pPr>
            <w:r>
              <w:rPr>
                <w:b/>
                <w:sz w:val="24"/>
              </w:rPr>
              <w:t>4</w:t>
            </w:r>
          </w:p>
        </w:tc>
        <w:tc>
          <w:tcPr>
            <w:tcW w:w="687" w:type="dxa"/>
          </w:tcPr>
          <w:p w:rsidR="002D7551" w:rsidRDefault="005B6CBE">
            <w:pPr>
              <w:pStyle w:val="TableParagraph"/>
              <w:ind w:left="125" w:right="121"/>
              <w:rPr>
                <w:b/>
                <w:sz w:val="24"/>
              </w:rPr>
            </w:pPr>
            <w:r>
              <w:rPr>
                <w:b/>
                <w:sz w:val="24"/>
              </w:rPr>
              <w:t>50</w:t>
            </w:r>
          </w:p>
        </w:tc>
        <w:tc>
          <w:tcPr>
            <w:tcW w:w="644" w:type="dxa"/>
          </w:tcPr>
          <w:p w:rsidR="002D7551" w:rsidRDefault="005B6CBE">
            <w:pPr>
              <w:pStyle w:val="TableParagraph"/>
              <w:ind w:left="84" w:right="82"/>
              <w:rPr>
                <w:b/>
                <w:sz w:val="24"/>
              </w:rPr>
            </w:pPr>
            <w:r>
              <w:rPr>
                <w:b/>
                <w:sz w:val="24"/>
              </w:rPr>
              <w:t>50</w:t>
            </w:r>
          </w:p>
        </w:tc>
        <w:tc>
          <w:tcPr>
            <w:tcW w:w="1006" w:type="dxa"/>
          </w:tcPr>
          <w:p w:rsidR="002D7551" w:rsidRDefault="005B6CBE">
            <w:pPr>
              <w:pStyle w:val="TableParagraph"/>
              <w:ind w:left="84" w:right="84"/>
              <w:rPr>
                <w:b/>
                <w:sz w:val="24"/>
              </w:rPr>
            </w:pPr>
            <w:r>
              <w:rPr>
                <w:b/>
                <w:sz w:val="24"/>
              </w:rPr>
              <w:t>100</w:t>
            </w:r>
          </w:p>
        </w:tc>
        <w:tc>
          <w:tcPr>
            <w:tcW w:w="1448" w:type="dxa"/>
          </w:tcPr>
          <w:p w:rsidR="002D7551" w:rsidRDefault="005B6CBE">
            <w:pPr>
              <w:pStyle w:val="TableParagraph"/>
              <w:ind w:left="415" w:right="415"/>
              <w:rPr>
                <w:b/>
                <w:sz w:val="24"/>
              </w:rPr>
            </w:pPr>
            <w:r>
              <w:rPr>
                <w:b/>
                <w:sz w:val="24"/>
              </w:rPr>
              <w:t>3 Hrs</w:t>
            </w:r>
          </w:p>
        </w:tc>
      </w:tr>
      <w:tr w:rsidR="002D7551">
        <w:trPr>
          <w:trHeight w:val="551"/>
        </w:trPr>
        <w:tc>
          <w:tcPr>
            <w:tcW w:w="511" w:type="dxa"/>
          </w:tcPr>
          <w:p w:rsidR="002D7551" w:rsidRDefault="005B6CBE">
            <w:pPr>
              <w:pStyle w:val="TableParagraph"/>
              <w:ind w:left="7"/>
              <w:rPr>
                <w:b/>
                <w:sz w:val="24"/>
              </w:rPr>
            </w:pPr>
            <w:r>
              <w:rPr>
                <w:b/>
                <w:sz w:val="24"/>
              </w:rPr>
              <w:t>5</w:t>
            </w:r>
          </w:p>
        </w:tc>
        <w:tc>
          <w:tcPr>
            <w:tcW w:w="1111" w:type="dxa"/>
          </w:tcPr>
          <w:p w:rsidR="002D7551" w:rsidRDefault="005B6CBE">
            <w:pPr>
              <w:pStyle w:val="TableParagraph"/>
              <w:ind w:left="152" w:right="146"/>
              <w:rPr>
                <w:b/>
                <w:sz w:val="24"/>
              </w:rPr>
            </w:pPr>
            <w:r>
              <w:rPr>
                <w:b/>
                <w:sz w:val="24"/>
              </w:rPr>
              <w:t>IP430L</w:t>
            </w:r>
          </w:p>
        </w:tc>
        <w:tc>
          <w:tcPr>
            <w:tcW w:w="2528" w:type="dxa"/>
          </w:tcPr>
          <w:p w:rsidR="002D7551" w:rsidRDefault="005B6CBE">
            <w:pPr>
              <w:pStyle w:val="TableParagraph"/>
              <w:spacing w:line="276" w:lineRule="exact"/>
              <w:ind w:left="108" w:right="403"/>
              <w:jc w:val="left"/>
              <w:rPr>
                <w:b/>
                <w:sz w:val="24"/>
              </w:rPr>
            </w:pPr>
            <w:r>
              <w:rPr>
                <w:b/>
                <w:sz w:val="24"/>
              </w:rPr>
              <w:t>Metal Cutting &amp; Machine Tools Lab</w:t>
            </w:r>
          </w:p>
        </w:tc>
        <w:tc>
          <w:tcPr>
            <w:tcW w:w="1539" w:type="dxa"/>
          </w:tcPr>
          <w:p w:rsidR="002D7551" w:rsidRDefault="005B6CBE">
            <w:pPr>
              <w:pStyle w:val="TableParagraph"/>
              <w:ind w:left="420" w:right="411"/>
              <w:rPr>
                <w:b/>
                <w:sz w:val="24"/>
              </w:rPr>
            </w:pPr>
            <w:r>
              <w:rPr>
                <w:b/>
                <w:sz w:val="24"/>
              </w:rPr>
              <w:t>I &amp; P</w:t>
            </w:r>
          </w:p>
        </w:tc>
        <w:tc>
          <w:tcPr>
            <w:tcW w:w="543" w:type="dxa"/>
          </w:tcPr>
          <w:p w:rsidR="002D7551" w:rsidRDefault="005B6CBE">
            <w:pPr>
              <w:pStyle w:val="TableParagraph"/>
              <w:ind w:left="8"/>
              <w:rPr>
                <w:b/>
                <w:sz w:val="24"/>
              </w:rPr>
            </w:pPr>
            <w:r>
              <w:rPr>
                <w:b/>
                <w:sz w:val="24"/>
              </w:rPr>
              <w:t>0</w:t>
            </w:r>
          </w:p>
        </w:tc>
        <w:tc>
          <w:tcPr>
            <w:tcW w:w="406" w:type="dxa"/>
          </w:tcPr>
          <w:p w:rsidR="002D7551" w:rsidRDefault="005B6CBE">
            <w:pPr>
              <w:pStyle w:val="TableParagraph"/>
              <w:ind w:left="4"/>
              <w:rPr>
                <w:b/>
                <w:sz w:val="24"/>
              </w:rPr>
            </w:pPr>
            <w:r>
              <w:rPr>
                <w:b/>
                <w:sz w:val="24"/>
              </w:rPr>
              <w:t>0</w:t>
            </w:r>
          </w:p>
        </w:tc>
        <w:tc>
          <w:tcPr>
            <w:tcW w:w="543" w:type="dxa"/>
          </w:tcPr>
          <w:p w:rsidR="002D7551" w:rsidRDefault="005B6CBE">
            <w:pPr>
              <w:pStyle w:val="TableParagraph"/>
              <w:ind w:left="98" w:right="94"/>
              <w:rPr>
                <w:b/>
                <w:sz w:val="24"/>
              </w:rPr>
            </w:pPr>
            <w:r>
              <w:rPr>
                <w:b/>
                <w:sz w:val="24"/>
              </w:rPr>
              <w:t>1.5</w:t>
            </w:r>
          </w:p>
        </w:tc>
        <w:tc>
          <w:tcPr>
            <w:tcW w:w="826" w:type="dxa"/>
          </w:tcPr>
          <w:p w:rsidR="002D7551" w:rsidRDefault="005B6CBE">
            <w:pPr>
              <w:pStyle w:val="TableParagraph"/>
              <w:ind w:left="115" w:right="112"/>
              <w:rPr>
                <w:b/>
                <w:sz w:val="24"/>
              </w:rPr>
            </w:pPr>
            <w:r>
              <w:rPr>
                <w:b/>
                <w:sz w:val="24"/>
              </w:rPr>
              <w:t>1.5</w:t>
            </w:r>
          </w:p>
        </w:tc>
        <w:tc>
          <w:tcPr>
            <w:tcW w:w="1030" w:type="dxa"/>
          </w:tcPr>
          <w:p w:rsidR="002D7551" w:rsidRDefault="005B6CBE">
            <w:pPr>
              <w:pStyle w:val="TableParagraph"/>
              <w:ind w:left="2"/>
              <w:rPr>
                <w:b/>
                <w:sz w:val="24"/>
              </w:rPr>
            </w:pPr>
            <w:r>
              <w:rPr>
                <w:b/>
                <w:sz w:val="24"/>
              </w:rPr>
              <w:t>3</w:t>
            </w:r>
          </w:p>
        </w:tc>
        <w:tc>
          <w:tcPr>
            <w:tcW w:w="687" w:type="dxa"/>
          </w:tcPr>
          <w:p w:rsidR="002D7551" w:rsidRDefault="005B6CBE">
            <w:pPr>
              <w:pStyle w:val="TableParagraph"/>
              <w:ind w:left="125" w:right="121"/>
              <w:rPr>
                <w:b/>
                <w:sz w:val="24"/>
              </w:rPr>
            </w:pPr>
            <w:r>
              <w:rPr>
                <w:b/>
                <w:sz w:val="24"/>
              </w:rPr>
              <w:t>50</w:t>
            </w:r>
          </w:p>
        </w:tc>
        <w:tc>
          <w:tcPr>
            <w:tcW w:w="644" w:type="dxa"/>
          </w:tcPr>
          <w:p w:rsidR="002D7551" w:rsidRDefault="005B6CBE">
            <w:pPr>
              <w:pStyle w:val="TableParagraph"/>
              <w:ind w:left="0"/>
              <w:rPr>
                <w:b/>
                <w:sz w:val="24"/>
              </w:rPr>
            </w:pPr>
            <w:r>
              <w:rPr>
                <w:b/>
                <w:w w:val="99"/>
                <w:sz w:val="24"/>
              </w:rPr>
              <w:t>-</w:t>
            </w:r>
          </w:p>
        </w:tc>
        <w:tc>
          <w:tcPr>
            <w:tcW w:w="1006" w:type="dxa"/>
          </w:tcPr>
          <w:p w:rsidR="002D7551" w:rsidRDefault="005B6CBE">
            <w:pPr>
              <w:pStyle w:val="TableParagraph"/>
              <w:ind w:left="84" w:right="84"/>
              <w:rPr>
                <w:b/>
                <w:sz w:val="24"/>
              </w:rPr>
            </w:pPr>
            <w:r>
              <w:rPr>
                <w:b/>
                <w:sz w:val="24"/>
              </w:rPr>
              <w:t>50</w:t>
            </w:r>
          </w:p>
        </w:tc>
        <w:tc>
          <w:tcPr>
            <w:tcW w:w="1448" w:type="dxa"/>
          </w:tcPr>
          <w:p w:rsidR="002D7551" w:rsidRDefault="005B6CBE">
            <w:pPr>
              <w:pStyle w:val="TableParagraph"/>
              <w:ind w:left="2"/>
              <w:rPr>
                <w:b/>
                <w:sz w:val="24"/>
              </w:rPr>
            </w:pPr>
            <w:r>
              <w:rPr>
                <w:b/>
                <w:w w:val="99"/>
                <w:sz w:val="24"/>
              </w:rPr>
              <w:t>-</w:t>
            </w:r>
          </w:p>
        </w:tc>
      </w:tr>
      <w:tr w:rsidR="002D7551">
        <w:trPr>
          <w:trHeight w:val="316"/>
        </w:trPr>
        <w:tc>
          <w:tcPr>
            <w:tcW w:w="511" w:type="dxa"/>
          </w:tcPr>
          <w:p w:rsidR="002D7551" w:rsidRDefault="005B6CBE">
            <w:pPr>
              <w:pStyle w:val="TableParagraph"/>
              <w:ind w:left="7"/>
              <w:rPr>
                <w:b/>
                <w:sz w:val="24"/>
              </w:rPr>
            </w:pPr>
            <w:r>
              <w:rPr>
                <w:b/>
                <w:sz w:val="24"/>
              </w:rPr>
              <w:t>5</w:t>
            </w:r>
          </w:p>
        </w:tc>
        <w:tc>
          <w:tcPr>
            <w:tcW w:w="1111" w:type="dxa"/>
          </w:tcPr>
          <w:p w:rsidR="002D7551" w:rsidRDefault="005B6CBE">
            <w:pPr>
              <w:pStyle w:val="TableParagraph"/>
              <w:ind w:left="151" w:right="146"/>
              <w:rPr>
                <w:b/>
                <w:sz w:val="24"/>
              </w:rPr>
            </w:pPr>
            <w:r>
              <w:rPr>
                <w:b/>
                <w:sz w:val="24"/>
              </w:rPr>
              <w:t>IP440</w:t>
            </w:r>
          </w:p>
        </w:tc>
        <w:tc>
          <w:tcPr>
            <w:tcW w:w="2528" w:type="dxa"/>
          </w:tcPr>
          <w:p w:rsidR="002D7551" w:rsidRDefault="005B6CBE">
            <w:pPr>
              <w:pStyle w:val="TableParagraph"/>
              <w:spacing w:line="272" w:lineRule="exact"/>
              <w:ind w:left="108"/>
              <w:jc w:val="left"/>
              <w:rPr>
                <w:b/>
                <w:sz w:val="24"/>
              </w:rPr>
            </w:pPr>
            <w:r>
              <w:rPr>
                <w:b/>
                <w:sz w:val="24"/>
              </w:rPr>
              <w:t>Thermal Engineering</w:t>
            </w:r>
          </w:p>
        </w:tc>
        <w:tc>
          <w:tcPr>
            <w:tcW w:w="1539" w:type="dxa"/>
          </w:tcPr>
          <w:p w:rsidR="002D7551" w:rsidRDefault="005B6CBE">
            <w:pPr>
              <w:pStyle w:val="TableParagraph"/>
              <w:ind w:left="420" w:right="411"/>
              <w:rPr>
                <w:b/>
                <w:sz w:val="24"/>
              </w:rPr>
            </w:pPr>
            <w:r>
              <w:rPr>
                <w:b/>
                <w:sz w:val="24"/>
              </w:rPr>
              <w:t>I &amp; P</w:t>
            </w:r>
          </w:p>
        </w:tc>
        <w:tc>
          <w:tcPr>
            <w:tcW w:w="543" w:type="dxa"/>
          </w:tcPr>
          <w:p w:rsidR="002D7551" w:rsidRDefault="00AA2329">
            <w:pPr>
              <w:pStyle w:val="TableParagraph"/>
              <w:ind w:left="8"/>
              <w:rPr>
                <w:b/>
                <w:sz w:val="24"/>
              </w:rPr>
            </w:pPr>
            <w:r>
              <w:rPr>
                <w:b/>
                <w:sz w:val="24"/>
              </w:rPr>
              <w:t>4</w:t>
            </w:r>
          </w:p>
        </w:tc>
        <w:tc>
          <w:tcPr>
            <w:tcW w:w="406" w:type="dxa"/>
          </w:tcPr>
          <w:p w:rsidR="002D7551" w:rsidRDefault="005B6CBE">
            <w:pPr>
              <w:pStyle w:val="TableParagraph"/>
              <w:ind w:left="4"/>
              <w:rPr>
                <w:b/>
                <w:sz w:val="24"/>
              </w:rPr>
            </w:pPr>
            <w:r>
              <w:rPr>
                <w:b/>
                <w:sz w:val="24"/>
              </w:rPr>
              <w:t>0</w:t>
            </w:r>
          </w:p>
        </w:tc>
        <w:tc>
          <w:tcPr>
            <w:tcW w:w="543" w:type="dxa"/>
          </w:tcPr>
          <w:p w:rsidR="002D7551" w:rsidRDefault="005B6CBE">
            <w:pPr>
              <w:pStyle w:val="TableParagraph"/>
              <w:ind w:left="6"/>
              <w:rPr>
                <w:b/>
                <w:sz w:val="24"/>
              </w:rPr>
            </w:pPr>
            <w:r>
              <w:rPr>
                <w:b/>
                <w:sz w:val="24"/>
              </w:rPr>
              <w:t>0</w:t>
            </w:r>
          </w:p>
        </w:tc>
        <w:tc>
          <w:tcPr>
            <w:tcW w:w="826" w:type="dxa"/>
          </w:tcPr>
          <w:p w:rsidR="002D7551" w:rsidRDefault="00AA2329">
            <w:pPr>
              <w:pStyle w:val="TableParagraph"/>
              <w:ind w:left="5"/>
              <w:rPr>
                <w:b/>
                <w:sz w:val="24"/>
              </w:rPr>
            </w:pPr>
            <w:r>
              <w:rPr>
                <w:b/>
                <w:sz w:val="24"/>
              </w:rPr>
              <w:t>4</w:t>
            </w:r>
          </w:p>
        </w:tc>
        <w:tc>
          <w:tcPr>
            <w:tcW w:w="1030" w:type="dxa"/>
          </w:tcPr>
          <w:p w:rsidR="002D7551" w:rsidRDefault="00AA2329">
            <w:pPr>
              <w:pStyle w:val="TableParagraph"/>
              <w:ind w:left="2"/>
              <w:rPr>
                <w:b/>
                <w:sz w:val="24"/>
              </w:rPr>
            </w:pPr>
            <w:r>
              <w:rPr>
                <w:b/>
                <w:sz w:val="24"/>
              </w:rPr>
              <w:t>4</w:t>
            </w:r>
          </w:p>
        </w:tc>
        <w:tc>
          <w:tcPr>
            <w:tcW w:w="687" w:type="dxa"/>
          </w:tcPr>
          <w:p w:rsidR="002D7551" w:rsidRDefault="005B6CBE">
            <w:pPr>
              <w:pStyle w:val="TableParagraph"/>
              <w:ind w:left="125" w:right="121"/>
              <w:rPr>
                <w:b/>
                <w:sz w:val="24"/>
              </w:rPr>
            </w:pPr>
            <w:r>
              <w:rPr>
                <w:b/>
                <w:sz w:val="24"/>
              </w:rPr>
              <w:t>50</w:t>
            </w:r>
          </w:p>
        </w:tc>
        <w:tc>
          <w:tcPr>
            <w:tcW w:w="644" w:type="dxa"/>
          </w:tcPr>
          <w:p w:rsidR="002D7551" w:rsidRDefault="005B6CBE">
            <w:pPr>
              <w:pStyle w:val="TableParagraph"/>
              <w:ind w:left="84" w:right="82"/>
              <w:rPr>
                <w:b/>
                <w:sz w:val="24"/>
              </w:rPr>
            </w:pPr>
            <w:r>
              <w:rPr>
                <w:b/>
                <w:sz w:val="24"/>
              </w:rPr>
              <w:t>50</w:t>
            </w:r>
          </w:p>
        </w:tc>
        <w:tc>
          <w:tcPr>
            <w:tcW w:w="1006" w:type="dxa"/>
          </w:tcPr>
          <w:p w:rsidR="002D7551" w:rsidRDefault="005B6CBE">
            <w:pPr>
              <w:pStyle w:val="TableParagraph"/>
              <w:ind w:left="84" w:right="84"/>
              <w:rPr>
                <w:b/>
                <w:sz w:val="24"/>
              </w:rPr>
            </w:pPr>
            <w:r>
              <w:rPr>
                <w:b/>
                <w:sz w:val="24"/>
              </w:rPr>
              <w:t>100</w:t>
            </w:r>
          </w:p>
        </w:tc>
        <w:tc>
          <w:tcPr>
            <w:tcW w:w="1448" w:type="dxa"/>
          </w:tcPr>
          <w:p w:rsidR="002D7551" w:rsidRDefault="005B6CBE">
            <w:pPr>
              <w:pStyle w:val="TableParagraph"/>
              <w:ind w:left="415" w:right="415"/>
              <w:rPr>
                <w:b/>
                <w:sz w:val="24"/>
              </w:rPr>
            </w:pPr>
            <w:r>
              <w:rPr>
                <w:b/>
                <w:sz w:val="24"/>
              </w:rPr>
              <w:t>3 Hrs</w:t>
            </w:r>
          </w:p>
        </w:tc>
      </w:tr>
      <w:tr w:rsidR="002D7551">
        <w:trPr>
          <w:trHeight w:val="554"/>
        </w:trPr>
        <w:tc>
          <w:tcPr>
            <w:tcW w:w="511" w:type="dxa"/>
          </w:tcPr>
          <w:p w:rsidR="002D7551" w:rsidRDefault="005B6CBE">
            <w:pPr>
              <w:pStyle w:val="TableParagraph"/>
              <w:spacing w:before="1" w:line="240" w:lineRule="auto"/>
              <w:ind w:left="7"/>
              <w:rPr>
                <w:b/>
                <w:sz w:val="24"/>
              </w:rPr>
            </w:pPr>
            <w:r>
              <w:rPr>
                <w:b/>
                <w:sz w:val="24"/>
              </w:rPr>
              <w:t>6</w:t>
            </w:r>
          </w:p>
        </w:tc>
        <w:tc>
          <w:tcPr>
            <w:tcW w:w="1111" w:type="dxa"/>
          </w:tcPr>
          <w:p w:rsidR="002D7551" w:rsidRDefault="005B6CBE">
            <w:pPr>
              <w:pStyle w:val="TableParagraph"/>
              <w:spacing w:before="1" w:line="240" w:lineRule="auto"/>
              <w:ind w:left="151" w:right="146"/>
              <w:rPr>
                <w:b/>
                <w:sz w:val="24"/>
              </w:rPr>
            </w:pPr>
            <w:r>
              <w:rPr>
                <w:b/>
                <w:sz w:val="24"/>
              </w:rPr>
              <w:t>IP450</w:t>
            </w:r>
          </w:p>
        </w:tc>
        <w:tc>
          <w:tcPr>
            <w:tcW w:w="2528" w:type="dxa"/>
          </w:tcPr>
          <w:p w:rsidR="002D7551" w:rsidRDefault="005B6CBE">
            <w:pPr>
              <w:pStyle w:val="TableParagraph"/>
              <w:spacing w:before="2" w:line="276" w:lineRule="exact"/>
              <w:ind w:left="108" w:right="403"/>
              <w:jc w:val="left"/>
              <w:rPr>
                <w:b/>
                <w:sz w:val="24"/>
              </w:rPr>
            </w:pPr>
            <w:r>
              <w:rPr>
                <w:b/>
                <w:sz w:val="24"/>
              </w:rPr>
              <w:t>Computer Aided Design</w:t>
            </w:r>
          </w:p>
        </w:tc>
        <w:tc>
          <w:tcPr>
            <w:tcW w:w="1539" w:type="dxa"/>
          </w:tcPr>
          <w:p w:rsidR="002D7551" w:rsidRDefault="005B6CBE">
            <w:pPr>
              <w:pStyle w:val="TableParagraph"/>
              <w:spacing w:before="1" w:line="240" w:lineRule="auto"/>
              <w:ind w:left="420" w:right="411"/>
              <w:rPr>
                <w:b/>
                <w:sz w:val="24"/>
              </w:rPr>
            </w:pPr>
            <w:r>
              <w:rPr>
                <w:b/>
                <w:sz w:val="24"/>
              </w:rPr>
              <w:t>I &amp; P</w:t>
            </w:r>
          </w:p>
        </w:tc>
        <w:tc>
          <w:tcPr>
            <w:tcW w:w="543" w:type="dxa"/>
          </w:tcPr>
          <w:p w:rsidR="002D7551" w:rsidRDefault="00AA2329">
            <w:pPr>
              <w:pStyle w:val="TableParagraph"/>
              <w:spacing w:before="1" w:line="240" w:lineRule="auto"/>
              <w:ind w:left="8"/>
              <w:rPr>
                <w:b/>
                <w:sz w:val="24"/>
              </w:rPr>
            </w:pPr>
            <w:r>
              <w:rPr>
                <w:b/>
                <w:sz w:val="24"/>
              </w:rPr>
              <w:t>4</w:t>
            </w:r>
          </w:p>
        </w:tc>
        <w:tc>
          <w:tcPr>
            <w:tcW w:w="406" w:type="dxa"/>
          </w:tcPr>
          <w:p w:rsidR="002D7551" w:rsidRDefault="005B6CBE">
            <w:pPr>
              <w:pStyle w:val="TableParagraph"/>
              <w:spacing w:before="1" w:line="240" w:lineRule="auto"/>
              <w:ind w:left="4"/>
              <w:rPr>
                <w:b/>
                <w:sz w:val="24"/>
              </w:rPr>
            </w:pPr>
            <w:r>
              <w:rPr>
                <w:b/>
                <w:sz w:val="24"/>
              </w:rPr>
              <w:t>0</w:t>
            </w:r>
          </w:p>
        </w:tc>
        <w:tc>
          <w:tcPr>
            <w:tcW w:w="543" w:type="dxa"/>
          </w:tcPr>
          <w:p w:rsidR="002D7551" w:rsidRDefault="005B6CBE">
            <w:pPr>
              <w:pStyle w:val="TableParagraph"/>
              <w:spacing w:before="1" w:line="240" w:lineRule="auto"/>
              <w:ind w:left="6"/>
              <w:rPr>
                <w:b/>
                <w:sz w:val="24"/>
              </w:rPr>
            </w:pPr>
            <w:r>
              <w:rPr>
                <w:b/>
                <w:sz w:val="24"/>
              </w:rPr>
              <w:t>0</w:t>
            </w:r>
          </w:p>
        </w:tc>
        <w:tc>
          <w:tcPr>
            <w:tcW w:w="826" w:type="dxa"/>
          </w:tcPr>
          <w:p w:rsidR="002D7551" w:rsidRDefault="00AA2329">
            <w:pPr>
              <w:pStyle w:val="TableParagraph"/>
              <w:spacing w:before="1" w:line="240" w:lineRule="auto"/>
              <w:ind w:left="5"/>
              <w:rPr>
                <w:b/>
                <w:sz w:val="24"/>
              </w:rPr>
            </w:pPr>
            <w:r>
              <w:rPr>
                <w:b/>
                <w:sz w:val="24"/>
              </w:rPr>
              <w:t>4</w:t>
            </w:r>
          </w:p>
        </w:tc>
        <w:tc>
          <w:tcPr>
            <w:tcW w:w="1030" w:type="dxa"/>
          </w:tcPr>
          <w:p w:rsidR="002D7551" w:rsidRDefault="00AA2329">
            <w:pPr>
              <w:pStyle w:val="TableParagraph"/>
              <w:spacing w:before="1" w:line="240" w:lineRule="auto"/>
              <w:ind w:left="2"/>
              <w:rPr>
                <w:b/>
                <w:sz w:val="24"/>
              </w:rPr>
            </w:pPr>
            <w:r>
              <w:rPr>
                <w:b/>
                <w:sz w:val="24"/>
              </w:rPr>
              <w:t>4</w:t>
            </w:r>
          </w:p>
        </w:tc>
        <w:tc>
          <w:tcPr>
            <w:tcW w:w="687" w:type="dxa"/>
          </w:tcPr>
          <w:p w:rsidR="002D7551" w:rsidRDefault="005B6CBE">
            <w:pPr>
              <w:pStyle w:val="TableParagraph"/>
              <w:spacing w:before="1" w:line="240" w:lineRule="auto"/>
              <w:ind w:left="125" w:right="121"/>
              <w:rPr>
                <w:b/>
                <w:sz w:val="24"/>
              </w:rPr>
            </w:pPr>
            <w:r>
              <w:rPr>
                <w:b/>
                <w:sz w:val="24"/>
              </w:rPr>
              <w:t>50</w:t>
            </w:r>
          </w:p>
        </w:tc>
        <w:tc>
          <w:tcPr>
            <w:tcW w:w="644" w:type="dxa"/>
          </w:tcPr>
          <w:p w:rsidR="002D7551" w:rsidRDefault="005B6CBE">
            <w:pPr>
              <w:pStyle w:val="TableParagraph"/>
              <w:spacing w:before="1" w:line="240" w:lineRule="auto"/>
              <w:ind w:left="84" w:right="82"/>
              <w:rPr>
                <w:b/>
                <w:sz w:val="24"/>
              </w:rPr>
            </w:pPr>
            <w:r>
              <w:rPr>
                <w:b/>
                <w:sz w:val="24"/>
              </w:rPr>
              <w:t>50</w:t>
            </w:r>
          </w:p>
        </w:tc>
        <w:tc>
          <w:tcPr>
            <w:tcW w:w="1006" w:type="dxa"/>
          </w:tcPr>
          <w:p w:rsidR="002D7551" w:rsidRDefault="005B6CBE">
            <w:pPr>
              <w:pStyle w:val="TableParagraph"/>
              <w:spacing w:before="1" w:line="240" w:lineRule="auto"/>
              <w:ind w:left="84" w:right="84"/>
              <w:rPr>
                <w:b/>
                <w:sz w:val="24"/>
              </w:rPr>
            </w:pPr>
            <w:r>
              <w:rPr>
                <w:b/>
                <w:sz w:val="24"/>
              </w:rPr>
              <w:t>100</w:t>
            </w:r>
          </w:p>
        </w:tc>
        <w:tc>
          <w:tcPr>
            <w:tcW w:w="1448" w:type="dxa"/>
          </w:tcPr>
          <w:p w:rsidR="002D7551" w:rsidRDefault="005B6CBE">
            <w:pPr>
              <w:pStyle w:val="TableParagraph"/>
              <w:spacing w:before="1" w:line="240" w:lineRule="auto"/>
              <w:ind w:left="415" w:right="415"/>
              <w:rPr>
                <w:b/>
                <w:sz w:val="24"/>
              </w:rPr>
            </w:pPr>
            <w:r>
              <w:rPr>
                <w:b/>
                <w:sz w:val="24"/>
              </w:rPr>
              <w:t>3 Hrs</w:t>
            </w:r>
          </w:p>
        </w:tc>
      </w:tr>
      <w:tr w:rsidR="002D7551">
        <w:trPr>
          <w:trHeight w:val="551"/>
        </w:trPr>
        <w:tc>
          <w:tcPr>
            <w:tcW w:w="511" w:type="dxa"/>
          </w:tcPr>
          <w:p w:rsidR="002D7551" w:rsidRDefault="005B6CBE">
            <w:pPr>
              <w:pStyle w:val="TableParagraph"/>
              <w:ind w:left="7"/>
              <w:rPr>
                <w:b/>
                <w:sz w:val="24"/>
              </w:rPr>
            </w:pPr>
            <w:r>
              <w:rPr>
                <w:b/>
                <w:sz w:val="24"/>
              </w:rPr>
              <w:t>7</w:t>
            </w:r>
          </w:p>
        </w:tc>
        <w:tc>
          <w:tcPr>
            <w:tcW w:w="1111" w:type="dxa"/>
          </w:tcPr>
          <w:p w:rsidR="002D7551" w:rsidRDefault="005B6CBE">
            <w:pPr>
              <w:pStyle w:val="TableParagraph"/>
              <w:ind w:left="152" w:right="146"/>
              <w:rPr>
                <w:b/>
                <w:sz w:val="24"/>
              </w:rPr>
            </w:pPr>
            <w:r>
              <w:rPr>
                <w:b/>
                <w:sz w:val="24"/>
              </w:rPr>
              <w:t>IP450L</w:t>
            </w:r>
          </w:p>
        </w:tc>
        <w:tc>
          <w:tcPr>
            <w:tcW w:w="2528" w:type="dxa"/>
          </w:tcPr>
          <w:p w:rsidR="002D7551" w:rsidRDefault="005B6CBE">
            <w:pPr>
              <w:pStyle w:val="TableParagraph"/>
              <w:spacing w:line="276" w:lineRule="exact"/>
              <w:ind w:left="108" w:right="403"/>
              <w:jc w:val="left"/>
              <w:rPr>
                <w:b/>
                <w:sz w:val="24"/>
              </w:rPr>
            </w:pPr>
            <w:r>
              <w:rPr>
                <w:b/>
                <w:sz w:val="24"/>
              </w:rPr>
              <w:t>Computer Aided Design Lab</w:t>
            </w:r>
          </w:p>
        </w:tc>
        <w:tc>
          <w:tcPr>
            <w:tcW w:w="1539" w:type="dxa"/>
          </w:tcPr>
          <w:p w:rsidR="002D7551" w:rsidRDefault="005B6CBE">
            <w:pPr>
              <w:pStyle w:val="TableParagraph"/>
              <w:ind w:left="420" w:right="411"/>
              <w:rPr>
                <w:b/>
                <w:sz w:val="24"/>
              </w:rPr>
            </w:pPr>
            <w:r>
              <w:rPr>
                <w:b/>
                <w:sz w:val="24"/>
              </w:rPr>
              <w:t>I &amp; P</w:t>
            </w:r>
          </w:p>
        </w:tc>
        <w:tc>
          <w:tcPr>
            <w:tcW w:w="543" w:type="dxa"/>
          </w:tcPr>
          <w:p w:rsidR="002D7551" w:rsidRDefault="005B6CBE">
            <w:pPr>
              <w:pStyle w:val="TableParagraph"/>
              <w:ind w:left="8"/>
              <w:rPr>
                <w:b/>
                <w:sz w:val="24"/>
              </w:rPr>
            </w:pPr>
            <w:r>
              <w:rPr>
                <w:b/>
                <w:sz w:val="24"/>
              </w:rPr>
              <w:t>0</w:t>
            </w:r>
          </w:p>
        </w:tc>
        <w:tc>
          <w:tcPr>
            <w:tcW w:w="406" w:type="dxa"/>
          </w:tcPr>
          <w:p w:rsidR="002D7551" w:rsidRDefault="005B6CBE">
            <w:pPr>
              <w:pStyle w:val="TableParagraph"/>
              <w:ind w:left="4"/>
              <w:rPr>
                <w:b/>
                <w:sz w:val="24"/>
              </w:rPr>
            </w:pPr>
            <w:r>
              <w:rPr>
                <w:b/>
                <w:sz w:val="24"/>
              </w:rPr>
              <w:t>0</w:t>
            </w:r>
          </w:p>
        </w:tc>
        <w:tc>
          <w:tcPr>
            <w:tcW w:w="543" w:type="dxa"/>
          </w:tcPr>
          <w:p w:rsidR="002D7551" w:rsidRDefault="005B6CBE">
            <w:pPr>
              <w:pStyle w:val="TableParagraph"/>
              <w:ind w:left="98" w:right="94"/>
              <w:rPr>
                <w:b/>
                <w:sz w:val="24"/>
              </w:rPr>
            </w:pPr>
            <w:r>
              <w:rPr>
                <w:b/>
                <w:sz w:val="24"/>
              </w:rPr>
              <w:t>1.5</w:t>
            </w:r>
          </w:p>
        </w:tc>
        <w:tc>
          <w:tcPr>
            <w:tcW w:w="826" w:type="dxa"/>
          </w:tcPr>
          <w:p w:rsidR="002D7551" w:rsidRDefault="005B6CBE">
            <w:pPr>
              <w:pStyle w:val="TableParagraph"/>
              <w:ind w:left="115" w:right="112"/>
              <w:rPr>
                <w:b/>
                <w:sz w:val="24"/>
              </w:rPr>
            </w:pPr>
            <w:r>
              <w:rPr>
                <w:b/>
                <w:sz w:val="24"/>
              </w:rPr>
              <w:t>1.5</w:t>
            </w:r>
          </w:p>
        </w:tc>
        <w:tc>
          <w:tcPr>
            <w:tcW w:w="1030" w:type="dxa"/>
          </w:tcPr>
          <w:p w:rsidR="002D7551" w:rsidRDefault="005B6CBE">
            <w:pPr>
              <w:pStyle w:val="TableParagraph"/>
              <w:ind w:left="2"/>
              <w:rPr>
                <w:b/>
                <w:sz w:val="24"/>
              </w:rPr>
            </w:pPr>
            <w:r>
              <w:rPr>
                <w:b/>
                <w:sz w:val="24"/>
              </w:rPr>
              <w:t>3</w:t>
            </w:r>
          </w:p>
        </w:tc>
        <w:tc>
          <w:tcPr>
            <w:tcW w:w="687" w:type="dxa"/>
          </w:tcPr>
          <w:p w:rsidR="002D7551" w:rsidRDefault="005B6CBE">
            <w:pPr>
              <w:pStyle w:val="TableParagraph"/>
              <w:ind w:left="125" w:right="121"/>
              <w:rPr>
                <w:b/>
                <w:sz w:val="24"/>
              </w:rPr>
            </w:pPr>
            <w:r>
              <w:rPr>
                <w:b/>
                <w:sz w:val="24"/>
              </w:rPr>
              <w:t>50</w:t>
            </w:r>
          </w:p>
        </w:tc>
        <w:tc>
          <w:tcPr>
            <w:tcW w:w="644" w:type="dxa"/>
          </w:tcPr>
          <w:p w:rsidR="002D7551" w:rsidRDefault="005B6CBE">
            <w:pPr>
              <w:pStyle w:val="TableParagraph"/>
              <w:ind w:left="0"/>
              <w:rPr>
                <w:b/>
                <w:sz w:val="24"/>
              </w:rPr>
            </w:pPr>
            <w:r>
              <w:rPr>
                <w:b/>
                <w:w w:val="99"/>
                <w:sz w:val="24"/>
              </w:rPr>
              <w:t>-</w:t>
            </w:r>
          </w:p>
        </w:tc>
        <w:tc>
          <w:tcPr>
            <w:tcW w:w="1006" w:type="dxa"/>
          </w:tcPr>
          <w:p w:rsidR="002D7551" w:rsidRDefault="005B6CBE">
            <w:pPr>
              <w:pStyle w:val="TableParagraph"/>
              <w:ind w:left="84" w:right="84"/>
              <w:rPr>
                <w:b/>
                <w:sz w:val="24"/>
              </w:rPr>
            </w:pPr>
            <w:r>
              <w:rPr>
                <w:b/>
                <w:sz w:val="24"/>
              </w:rPr>
              <w:t>50</w:t>
            </w:r>
          </w:p>
        </w:tc>
        <w:tc>
          <w:tcPr>
            <w:tcW w:w="1448" w:type="dxa"/>
          </w:tcPr>
          <w:p w:rsidR="002D7551" w:rsidRDefault="005B6CBE">
            <w:pPr>
              <w:pStyle w:val="TableParagraph"/>
              <w:ind w:left="2"/>
              <w:rPr>
                <w:b/>
                <w:sz w:val="24"/>
              </w:rPr>
            </w:pPr>
            <w:r>
              <w:rPr>
                <w:b/>
                <w:w w:val="99"/>
                <w:sz w:val="24"/>
              </w:rPr>
              <w:t>-</w:t>
            </w:r>
          </w:p>
        </w:tc>
      </w:tr>
      <w:tr w:rsidR="002D7551">
        <w:trPr>
          <w:trHeight w:val="635"/>
        </w:trPr>
        <w:tc>
          <w:tcPr>
            <w:tcW w:w="511" w:type="dxa"/>
          </w:tcPr>
          <w:p w:rsidR="002D7551" w:rsidRDefault="002D7551">
            <w:pPr>
              <w:pStyle w:val="TableParagraph"/>
              <w:spacing w:line="240" w:lineRule="auto"/>
              <w:ind w:left="0"/>
              <w:jc w:val="left"/>
            </w:pPr>
          </w:p>
        </w:tc>
        <w:tc>
          <w:tcPr>
            <w:tcW w:w="1111" w:type="dxa"/>
          </w:tcPr>
          <w:p w:rsidR="002D7551" w:rsidRDefault="002D7551">
            <w:pPr>
              <w:pStyle w:val="TableParagraph"/>
              <w:spacing w:line="240" w:lineRule="auto"/>
              <w:ind w:left="0"/>
              <w:jc w:val="left"/>
            </w:pPr>
          </w:p>
        </w:tc>
        <w:tc>
          <w:tcPr>
            <w:tcW w:w="2528" w:type="dxa"/>
          </w:tcPr>
          <w:p w:rsidR="002D7551" w:rsidRDefault="002D7551">
            <w:pPr>
              <w:pStyle w:val="TableParagraph"/>
              <w:spacing w:line="240" w:lineRule="auto"/>
              <w:ind w:left="0"/>
              <w:jc w:val="left"/>
            </w:pPr>
          </w:p>
        </w:tc>
        <w:tc>
          <w:tcPr>
            <w:tcW w:w="1539" w:type="dxa"/>
          </w:tcPr>
          <w:p w:rsidR="002D7551" w:rsidRDefault="002D7551">
            <w:pPr>
              <w:pStyle w:val="TableParagraph"/>
              <w:spacing w:line="240" w:lineRule="auto"/>
              <w:ind w:left="0"/>
              <w:jc w:val="left"/>
            </w:pPr>
          </w:p>
        </w:tc>
        <w:tc>
          <w:tcPr>
            <w:tcW w:w="1492" w:type="dxa"/>
            <w:gridSpan w:val="3"/>
          </w:tcPr>
          <w:p w:rsidR="002D7551" w:rsidRDefault="005B6CBE">
            <w:pPr>
              <w:pStyle w:val="TableParagraph"/>
              <w:ind w:left="469"/>
              <w:jc w:val="left"/>
              <w:rPr>
                <w:b/>
                <w:sz w:val="24"/>
              </w:rPr>
            </w:pPr>
            <w:r>
              <w:rPr>
                <w:b/>
                <w:sz w:val="24"/>
              </w:rPr>
              <w:t>Total</w:t>
            </w:r>
          </w:p>
          <w:p w:rsidR="002D7551" w:rsidRDefault="005B6CBE">
            <w:pPr>
              <w:pStyle w:val="TableParagraph"/>
              <w:spacing w:before="41" w:line="240" w:lineRule="auto"/>
              <w:ind w:left="364"/>
              <w:jc w:val="left"/>
              <w:rPr>
                <w:b/>
                <w:sz w:val="24"/>
              </w:rPr>
            </w:pPr>
            <w:r>
              <w:rPr>
                <w:b/>
                <w:sz w:val="24"/>
              </w:rPr>
              <w:t>Credits</w:t>
            </w:r>
          </w:p>
        </w:tc>
        <w:tc>
          <w:tcPr>
            <w:tcW w:w="826" w:type="dxa"/>
          </w:tcPr>
          <w:p w:rsidR="002D7551" w:rsidRDefault="005B6CBE" w:rsidP="00AA2329">
            <w:pPr>
              <w:pStyle w:val="TableParagraph"/>
              <w:spacing w:before="157" w:line="240" w:lineRule="auto"/>
              <w:ind w:left="117" w:right="112"/>
              <w:rPr>
                <w:b/>
                <w:sz w:val="24"/>
              </w:rPr>
            </w:pPr>
            <w:r>
              <w:rPr>
                <w:b/>
                <w:sz w:val="24"/>
              </w:rPr>
              <w:t>2</w:t>
            </w:r>
            <w:r w:rsidR="00AA2329">
              <w:rPr>
                <w:b/>
                <w:sz w:val="24"/>
              </w:rPr>
              <w:t>8</w:t>
            </w:r>
          </w:p>
        </w:tc>
        <w:tc>
          <w:tcPr>
            <w:tcW w:w="1030" w:type="dxa"/>
          </w:tcPr>
          <w:p w:rsidR="002D7551" w:rsidRDefault="002D7551">
            <w:pPr>
              <w:pStyle w:val="TableParagraph"/>
              <w:spacing w:line="240" w:lineRule="auto"/>
              <w:ind w:left="0"/>
              <w:jc w:val="left"/>
            </w:pPr>
          </w:p>
        </w:tc>
        <w:tc>
          <w:tcPr>
            <w:tcW w:w="1331" w:type="dxa"/>
            <w:gridSpan w:val="2"/>
          </w:tcPr>
          <w:p w:rsidR="002D7551" w:rsidRDefault="005B6CBE">
            <w:pPr>
              <w:pStyle w:val="TableParagraph"/>
              <w:ind w:left="388"/>
              <w:jc w:val="left"/>
              <w:rPr>
                <w:b/>
                <w:sz w:val="24"/>
              </w:rPr>
            </w:pPr>
            <w:r>
              <w:rPr>
                <w:b/>
                <w:sz w:val="24"/>
              </w:rPr>
              <w:t>Total</w:t>
            </w:r>
          </w:p>
          <w:p w:rsidR="002D7551" w:rsidRDefault="005B6CBE">
            <w:pPr>
              <w:pStyle w:val="TableParagraph"/>
              <w:spacing w:before="41" w:line="240" w:lineRule="auto"/>
              <w:ind w:left="335"/>
              <w:jc w:val="left"/>
              <w:rPr>
                <w:b/>
                <w:sz w:val="24"/>
              </w:rPr>
            </w:pPr>
            <w:r>
              <w:rPr>
                <w:b/>
                <w:sz w:val="24"/>
              </w:rPr>
              <w:t>marks</w:t>
            </w:r>
          </w:p>
        </w:tc>
        <w:tc>
          <w:tcPr>
            <w:tcW w:w="1006" w:type="dxa"/>
          </w:tcPr>
          <w:p w:rsidR="002D7551" w:rsidRDefault="005B6CBE">
            <w:pPr>
              <w:pStyle w:val="TableParagraph"/>
              <w:spacing w:before="157" w:line="240" w:lineRule="auto"/>
              <w:ind w:left="84" w:right="84"/>
              <w:rPr>
                <w:b/>
                <w:sz w:val="24"/>
              </w:rPr>
            </w:pPr>
            <w:r>
              <w:rPr>
                <w:b/>
                <w:sz w:val="24"/>
              </w:rPr>
              <w:t>750</w:t>
            </w:r>
          </w:p>
        </w:tc>
        <w:tc>
          <w:tcPr>
            <w:tcW w:w="1448" w:type="dxa"/>
          </w:tcPr>
          <w:p w:rsidR="002D7551" w:rsidRDefault="002D7551">
            <w:pPr>
              <w:pStyle w:val="TableParagraph"/>
              <w:spacing w:line="240" w:lineRule="auto"/>
              <w:ind w:left="0"/>
              <w:jc w:val="left"/>
            </w:pPr>
          </w:p>
        </w:tc>
      </w:tr>
    </w:tbl>
    <w:p w:rsidR="002D7551" w:rsidRDefault="002D7551">
      <w:pPr>
        <w:pStyle w:val="BodyText"/>
        <w:rPr>
          <w:b/>
          <w:sz w:val="20"/>
        </w:rPr>
      </w:pPr>
    </w:p>
    <w:p w:rsidR="002D7551" w:rsidRDefault="002D7551">
      <w:pPr>
        <w:pStyle w:val="BodyText"/>
        <w:spacing w:before="2"/>
        <w:rPr>
          <w:b/>
          <w:sz w:val="27"/>
        </w:rPr>
      </w:pPr>
    </w:p>
    <w:p w:rsidR="009C14C5" w:rsidRDefault="009C14C5" w:rsidP="009C14C5">
      <w:pPr>
        <w:spacing w:before="75"/>
        <w:ind w:left="5693"/>
        <w:rPr>
          <w:sz w:val="20"/>
        </w:rPr>
      </w:pPr>
      <w:bookmarkStart w:id="0" w:name="_GoBack"/>
      <w:bookmarkEnd w:id="0"/>
    </w:p>
    <w:p w:rsidR="009B7AC1" w:rsidRDefault="009B7AC1" w:rsidP="009C14C5">
      <w:pPr>
        <w:spacing w:before="75"/>
        <w:ind w:left="3405" w:right="3485"/>
        <w:jc w:val="center"/>
        <w:rPr>
          <w:sz w:val="20"/>
        </w:rPr>
      </w:pPr>
    </w:p>
    <w:p w:rsidR="009B7AC1" w:rsidRDefault="009B7AC1" w:rsidP="009C14C5">
      <w:pPr>
        <w:spacing w:before="75"/>
        <w:ind w:left="3405" w:right="3485"/>
        <w:jc w:val="center"/>
        <w:rPr>
          <w:sz w:val="20"/>
        </w:rPr>
      </w:pPr>
    </w:p>
    <w:p w:rsidR="009C14C5" w:rsidRDefault="009C14C5" w:rsidP="009C14C5">
      <w:pPr>
        <w:pStyle w:val="BodyText"/>
        <w:spacing w:before="6" w:after="1"/>
        <w:rPr>
          <w:sz w:val="27"/>
        </w:rPr>
      </w:pPr>
    </w:p>
    <w:p w:rsidR="002D7551" w:rsidRDefault="002D7551">
      <w:pPr>
        <w:rPr>
          <w:sz w:val="24"/>
        </w:rPr>
        <w:sectPr w:rsidR="002D7551">
          <w:type w:val="continuous"/>
          <w:pgSz w:w="15840" w:h="12240" w:orient="landscape"/>
          <w:pgMar w:top="1000" w:right="114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5B6CBE">
      <w:pPr>
        <w:spacing w:before="79"/>
        <w:ind w:left="1394" w:right="1394"/>
        <w:jc w:val="center"/>
        <w:rPr>
          <w:b/>
          <w:sz w:val="24"/>
        </w:rPr>
      </w:pPr>
      <w:r>
        <w:rPr>
          <w:b/>
          <w:sz w:val="24"/>
        </w:rPr>
        <w:lastRenderedPageBreak/>
        <w:t>Program Outcome for Under Graduate Programme</w:t>
      </w:r>
    </w:p>
    <w:p w:rsidR="002D7551" w:rsidRDefault="002D7551">
      <w:pPr>
        <w:pStyle w:val="BodyText"/>
        <w:spacing w:before="8"/>
        <w:rPr>
          <w:b/>
          <w:sz w:val="30"/>
        </w:rPr>
      </w:pPr>
    </w:p>
    <w:p w:rsidR="002D7551" w:rsidRDefault="005B6CBE">
      <w:pPr>
        <w:pStyle w:val="BodyText"/>
        <w:spacing w:line="276" w:lineRule="auto"/>
        <w:ind w:left="220" w:right="220"/>
        <w:jc w:val="both"/>
      </w:pPr>
      <w:r>
        <w:rPr>
          <w:b/>
        </w:rPr>
        <w:t xml:space="preserve">PO 1: Engineering Knowledge: </w:t>
      </w:r>
      <w:r>
        <w:t>Apply the knowledge of mathematics, science, engineering fundamentals, and an engineering specialization to the solution of complex engineering problems.</w:t>
      </w:r>
    </w:p>
    <w:p w:rsidR="002D7551" w:rsidRDefault="005B6CBE">
      <w:pPr>
        <w:pStyle w:val="BodyText"/>
        <w:spacing w:before="1" w:line="276" w:lineRule="auto"/>
        <w:ind w:left="220" w:right="217"/>
        <w:jc w:val="both"/>
      </w:pPr>
      <w:r>
        <w:rPr>
          <w:b/>
        </w:rPr>
        <w:t xml:space="preserve">PO 2: Problem Analysis: </w:t>
      </w:r>
      <w:r>
        <w:t>Identify, formulate, research literature, and analyze complex engineering problems reaching substantiated conclusions using first principles of mathematics, natural sciences, and engineering sciences.</w:t>
      </w:r>
    </w:p>
    <w:p w:rsidR="002D7551" w:rsidRDefault="005B6CBE">
      <w:pPr>
        <w:pStyle w:val="BodyText"/>
        <w:spacing w:line="276" w:lineRule="auto"/>
        <w:ind w:left="220" w:right="222"/>
        <w:jc w:val="both"/>
      </w:pPr>
      <w:r>
        <w:rPr>
          <w:b/>
        </w:rPr>
        <w:t xml:space="preserve">PO 3: Design/Development of Solutions: </w:t>
      </w:r>
      <w:r>
        <w:t>Design solutions for complex engineering problems and design system components or processes that meet the specified needs with appropriate consideration for the public health and safety, and the cultural, societal, and environmental considerations.</w:t>
      </w:r>
    </w:p>
    <w:p w:rsidR="002D7551" w:rsidRDefault="005B6CBE">
      <w:pPr>
        <w:spacing w:before="1" w:line="276" w:lineRule="auto"/>
        <w:ind w:left="220" w:right="220"/>
        <w:jc w:val="both"/>
        <w:rPr>
          <w:sz w:val="24"/>
        </w:rPr>
      </w:pPr>
      <w:r>
        <w:rPr>
          <w:b/>
          <w:sz w:val="24"/>
        </w:rPr>
        <w:t xml:space="preserve">PO 4: Conduct Investigations of Complex Problems: </w:t>
      </w:r>
      <w:r>
        <w:rPr>
          <w:sz w:val="24"/>
        </w:rPr>
        <w:t>Use research-based knowledge and research methods including design of experiments, analysis and interpretation of data, and synthesis of the information to provide valid conclusions.</w:t>
      </w:r>
    </w:p>
    <w:p w:rsidR="002D7551" w:rsidRDefault="005B6CBE">
      <w:pPr>
        <w:pStyle w:val="BodyText"/>
        <w:spacing w:before="1" w:line="276" w:lineRule="auto"/>
        <w:ind w:left="220" w:right="220"/>
        <w:jc w:val="both"/>
      </w:pPr>
      <w:r>
        <w:rPr>
          <w:b/>
        </w:rPr>
        <w:t xml:space="preserve">PO 5: Modern Tool Usage: </w:t>
      </w:r>
      <w:r>
        <w:t>Create, select, and apply appropriate techniques, resources, and modern engineering and IT tools including prediction and modeling to complex engineering activities with an understanding of the limitations.</w:t>
      </w:r>
    </w:p>
    <w:p w:rsidR="002D7551" w:rsidRDefault="005B6CBE">
      <w:pPr>
        <w:pStyle w:val="BodyText"/>
        <w:spacing w:line="276" w:lineRule="auto"/>
        <w:ind w:left="220" w:right="218"/>
        <w:jc w:val="both"/>
      </w:pPr>
      <w:r>
        <w:rPr>
          <w:b/>
        </w:rPr>
        <w:t xml:space="preserve">PO 6: The Engineer and Society: </w:t>
      </w:r>
      <w:r>
        <w:t>Apply reasoning informed by the contextual knowledge to assess societal, health, safety, legal and cultural issues and the consequent responsibilities relevant to the professional engineering practice.</w:t>
      </w:r>
    </w:p>
    <w:p w:rsidR="002D7551" w:rsidRDefault="005B6CBE">
      <w:pPr>
        <w:pStyle w:val="BodyText"/>
        <w:spacing w:line="276" w:lineRule="auto"/>
        <w:ind w:left="220" w:right="219"/>
        <w:jc w:val="both"/>
      </w:pPr>
      <w:r>
        <w:rPr>
          <w:b/>
        </w:rPr>
        <w:t xml:space="preserve">PO 7: Environment and Sustainability: </w:t>
      </w:r>
      <w:r>
        <w:t>Understand the impact of the professional engineering solutions in societal and environmental contexts, and demonstrate the knowledge of, and need for sustainabledevelopment.</w:t>
      </w:r>
    </w:p>
    <w:p w:rsidR="002D7551" w:rsidRDefault="005B6CBE">
      <w:pPr>
        <w:pStyle w:val="BodyText"/>
        <w:spacing w:line="276" w:lineRule="auto"/>
        <w:ind w:left="220" w:right="222"/>
        <w:jc w:val="both"/>
      </w:pPr>
      <w:r>
        <w:rPr>
          <w:b/>
        </w:rPr>
        <w:t xml:space="preserve">PO 8: Ethics: </w:t>
      </w:r>
      <w:r>
        <w:t>Apply ethical principles and commit to professional ethics and responsibilities and norms of the engineeringpractice.</w:t>
      </w:r>
    </w:p>
    <w:p w:rsidR="002D7551" w:rsidRDefault="005B6CBE">
      <w:pPr>
        <w:spacing w:line="276" w:lineRule="auto"/>
        <w:ind w:left="220" w:right="219"/>
        <w:jc w:val="both"/>
        <w:rPr>
          <w:sz w:val="24"/>
        </w:rPr>
      </w:pPr>
      <w:r>
        <w:rPr>
          <w:b/>
          <w:sz w:val="24"/>
        </w:rPr>
        <w:t xml:space="preserve">PO 9: Individual and Team Work: </w:t>
      </w:r>
      <w:r>
        <w:rPr>
          <w:sz w:val="24"/>
        </w:rPr>
        <w:t>Function effectively as an individual, and as a member or leader in diverse teams, and in multidisciplinary settings.</w:t>
      </w:r>
    </w:p>
    <w:p w:rsidR="002D7551" w:rsidRDefault="005B6CBE">
      <w:pPr>
        <w:pStyle w:val="BodyText"/>
        <w:spacing w:line="276" w:lineRule="auto"/>
        <w:ind w:left="220" w:right="219"/>
        <w:jc w:val="both"/>
      </w:pPr>
      <w:r>
        <w:rPr>
          <w:b/>
        </w:rPr>
        <w:t xml:space="preserve">PO 10: Communication: </w:t>
      </w:r>
      <w:r>
        <w:t xml:space="preserve">Communicate effectively on complex engineering activities with the engineering community and with society at large, such as, being able to comprehend and write effective reports and design documentation, make </w:t>
      </w:r>
      <w:proofErr w:type="gramStart"/>
      <w:r>
        <w:t>effective  presentations</w:t>
      </w:r>
      <w:proofErr w:type="gramEnd"/>
      <w:r>
        <w:t>,  and  give  and  receive clearinstructions.</w:t>
      </w:r>
    </w:p>
    <w:p w:rsidR="002D7551" w:rsidRDefault="005B6CBE">
      <w:pPr>
        <w:pStyle w:val="BodyText"/>
        <w:spacing w:before="1" w:line="276" w:lineRule="auto"/>
        <w:ind w:left="220" w:right="223"/>
        <w:jc w:val="both"/>
      </w:pPr>
      <w:r>
        <w:rPr>
          <w:b/>
        </w:rPr>
        <w:t xml:space="preserve">PO 11: Project Management and Finance: </w:t>
      </w:r>
      <w:r>
        <w:t>Demonstrate knowledge and understanding of the engineering and management principles and apply these to one’s own work, as a member and leader in a team, to manage projects and in multidisciplinary environments.</w:t>
      </w:r>
    </w:p>
    <w:p w:rsidR="002D7551" w:rsidRDefault="005B6CBE">
      <w:pPr>
        <w:pStyle w:val="BodyText"/>
        <w:spacing w:line="278" w:lineRule="auto"/>
        <w:ind w:left="220" w:right="223"/>
        <w:jc w:val="both"/>
      </w:pPr>
      <w:r>
        <w:rPr>
          <w:b/>
        </w:rPr>
        <w:t xml:space="preserve">PO 12: Life-long Learning: </w:t>
      </w:r>
      <w:r>
        <w:t>Recognize the need for, and have the preparation and ability to engage in independent and life-long learning in the broadest context of technological change.</w:t>
      </w:r>
    </w:p>
    <w:p w:rsidR="002D7551" w:rsidRDefault="002D7551">
      <w:pPr>
        <w:spacing w:line="278" w:lineRule="auto"/>
        <w:jc w:val="both"/>
        <w:sectPr w:rsidR="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5B6CBE">
      <w:pPr>
        <w:pStyle w:val="Heading1"/>
        <w:spacing w:before="79"/>
        <w:ind w:left="1319"/>
        <w:jc w:val="both"/>
      </w:pPr>
      <w:r>
        <w:lastRenderedPageBreak/>
        <w:t>Programme Educational Objectives for Under Graduate Programme:</w:t>
      </w:r>
    </w:p>
    <w:p w:rsidR="002D7551" w:rsidRDefault="005B6CBE">
      <w:pPr>
        <w:pStyle w:val="BodyText"/>
        <w:spacing w:before="36" w:line="276" w:lineRule="auto"/>
        <w:ind w:left="220" w:right="220"/>
        <w:jc w:val="both"/>
      </w:pPr>
      <w:r>
        <w:rPr>
          <w:b/>
        </w:rPr>
        <w:t xml:space="preserve">PEO1: </w:t>
      </w:r>
      <w:r>
        <w:t>Graduates get employed in professions related to Industrial and Production Engineering adopting and adapting to advances in technology and management.</w:t>
      </w:r>
    </w:p>
    <w:p w:rsidR="002D7551" w:rsidRDefault="005B6CBE">
      <w:pPr>
        <w:pStyle w:val="BodyText"/>
        <w:spacing w:before="2" w:line="276" w:lineRule="auto"/>
        <w:ind w:left="220" w:right="173"/>
        <w:jc w:val="both"/>
      </w:pPr>
      <w:r>
        <w:rPr>
          <w:b/>
        </w:rPr>
        <w:t xml:space="preserve">PEO2: </w:t>
      </w:r>
      <w:r>
        <w:t>Graduates pursue advanced studies at Institutions of higher learning to engage in research and learning stimulations facilitating them to attain technical competence with an aptitude for life-long learning.</w:t>
      </w:r>
    </w:p>
    <w:p w:rsidR="002D7551" w:rsidRDefault="005B6CBE">
      <w:pPr>
        <w:pStyle w:val="BodyText"/>
        <w:spacing w:line="276" w:lineRule="auto"/>
        <w:ind w:left="220" w:right="174"/>
        <w:jc w:val="both"/>
      </w:pPr>
      <w:r>
        <w:rPr>
          <w:b/>
        </w:rPr>
        <w:t>PEO3</w:t>
      </w:r>
      <w:r>
        <w:t xml:space="preserve">: Graduates become successful professionals in a challenging environment leveraging learnings for the growth of the organization by becoming successful </w:t>
      </w:r>
      <w:proofErr w:type="spellStart"/>
      <w:r>
        <w:t>intrapreneurs</w:t>
      </w:r>
      <w:proofErr w:type="spellEnd"/>
      <w:r>
        <w:t xml:space="preserve"> keeping in mind the ethical responsibilities and volatile emerging societal needs.</w:t>
      </w:r>
    </w:p>
    <w:p w:rsidR="002D7551" w:rsidRDefault="002D7551">
      <w:pPr>
        <w:pStyle w:val="BodyText"/>
        <w:spacing w:before="8"/>
        <w:rPr>
          <w:sz w:val="31"/>
        </w:rPr>
      </w:pPr>
    </w:p>
    <w:p w:rsidR="002D7551" w:rsidRDefault="005B6CBE">
      <w:pPr>
        <w:pStyle w:val="Heading1"/>
        <w:spacing w:before="0"/>
      </w:pPr>
      <w:r>
        <w:t>Program Specific Outcomes (PSOs):</w:t>
      </w:r>
    </w:p>
    <w:p w:rsidR="002D7551" w:rsidRDefault="005B6CBE">
      <w:pPr>
        <w:pStyle w:val="ListParagraph"/>
        <w:numPr>
          <w:ilvl w:val="0"/>
          <w:numId w:val="33"/>
        </w:numPr>
        <w:tabs>
          <w:tab w:val="left" w:pos="940"/>
          <w:tab w:val="left" w:pos="941"/>
        </w:tabs>
        <w:spacing w:before="132" w:line="352" w:lineRule="auto"/>
        <w:ind w:right="732"/>
        <w:rPr>
          <w:sz w:val="24"/>
        </w:rPr>
      </w:pPr>
      <w:r>
        <w:rPr>
          <w:sz w:val="24"/>
        </w:rPr>
        <w:t>To create qualified budding, versatile and multifaceted Engineers to solve realworld problems arising in the areas of Industrial production andManagement.</w:t>
      </w:r>
    </w:p>
    <w:p w:rsidR="002D7551" w:rsidRDefault="005B6CBE">
      <w:pPr>
        <w:pStyle w:val="ListParagraph"/>
        <w:numPr>
          <w:ilvl w:val="0"/>
          <w:numId w:val="33"/>
        </w:numPr>
        <w:tabs>
          <w:tab w:val="left" w:pos="940"/>
          <w:tab w:val="left" w:pos="941"/>
        </w:tabs>
        <w:spacing w:before="9" w:line="350" w:lineRule="auto"/>
        <w:ind w:right="229"/>
        <w:rPr>
          <w:sz w:val="24"/>
        </w:rPr>
      </w:pPr>
      <w:r>
        <w:rPr>
          <w:sz w:val="24"/>
        </w:rPr>
        <w:t>To imbibe confidence in students to start entrepreneurship on a small scale andbecome successful entrepreneurs in the future.</w:t>
      </w:r>
    </w:p>
    <w:p w:rsidR="002D7551" w:rsidRPr="000752C6" w:rsidRDefault="005B6CBE" w:rsidP="000752C6">
      <w:pPr>
        <w:pStyle w:val="ListParagraph"/>
        <w:numPr>
          <w:ilvl w:val="0"/>
          <w:numId w:val="33"/>
        </w:numPr>
        <w:tabs>
          <w:tab w:val="left" w:pos="940"/>
          <w:tab w:val="left" w:pos="941"/>
        </w:tabs>
        <w:spacing w:before="13" w:line="352" w:lineRule="auto"/>
        <w:ind w:right="-10"/>
        <w:jc w:val="both"/>
        <w:rPr>
          <w:sz w:val="24"/>
        </w:rPr>
      </w:pPr>
      <w:r w:rsidRPr="000752C6">
        <w:rPr>
          <w:sz w:val="24"/>
        </w:rPr>
        <w:t>To produce Engineers with a blend of both theory and practical knowledge in the field of manufacturing, management and</w:t>
      </w:r>
      <w:r w:rsidR="000752C6" w:rsidRPr="000752C6">
        <w:rPr>
          <w:sz w:val="24"/>
        </w:rPr>
        <w:t>design &amp;</w:t>
      </w:r>
      <w:r w:rsidR="000752C6">
        <w:rPr>
          <w:sz w:val="24"/>
        </w:rPr>
        <w:t>t</w:t>
      </w:r>
      <w:r w:rsidRPr="000752C6">
        <w:rPr>
          <w:sz w:val="24"/>
        </w:rPr>
        <w:t>o develop students with excellent presentation skills to take up innovative projectsin industries</w:t>
      </w:r>
    </w:p>
    <w:p w:rsidR="002D7551" w:rsidRDefault="002D7551">
      <w:pPr>
        <w:spacing w:line="352" w:lineRule="auto"/>
        <w:rPr>
          <w:sz w:val="24"/>
        </w:rPr>
        <w:sectPr w:rsidR="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8"/>
        <w:gridCol w:w="6150"/>
      </w:tblGrid>
      <w:tr w:rsidR="002D7551">
        <w:trPr>
          <w:trHeight w:val="318"/>
        </w:trPr>
        <w:tc>
          <w:tcPr>
            <w:tcW w:w="3428" w:type="dxa"/>
          </w:tcPr>
          <w:p w:rsidR="002D7551" w:rsidRDefault="005B6CBE">
            <w:pPr>
              <w:pStyle w:val="TableParagraph"/>
              <w:ind w:left="288" w:right="285"/>
              <w:rPr>
                <w:b/>
                <w:sz w:val="24"/>
              </w:rPr>
            </w:pPr>
            <w:r>
              <w:rPr>
                <w:b/>
                <w:sz w:val="24"/>
              </w:rPr>
              <w:lastRenderedPageBreak/>
              <w:t>Subject Name &amp; Code</w:t>
            </w:r>
          </w:p>
        </w:tc>
        <w:tc>
          <w:tcPr>
            <w:tcW w:w="6150" w:type="dxa"/>
          </w:tcPr>
          <w:p w:rsidR="002D7551" w:rsidRDefault="005B6CBE">
            <w:pPr>
              <w:pStyle w:val="TableParagraph"/>
              <w:jc w:val="left"/>
              <w:rPr>
                <w:b/>
                <w:sz w:val="24"/>
              </w:rPr>
            </w:pPr>
            <w:r>
              <w:rPr>
                <w:b/>
                <w:sz w:val="24"/>
              </w:rPr>
              <w:t>INDUSTRIAL METROLOGY IP 310</w:t>
            </w:r>
          </w:p>
        </w:tc>
      </w:tr>
      <w:tr w:rsidR="002D7551">
        <w:trPr>
          <w:trHeight w:val="316"/>
        </w:trPr>
        <w:tc>
          <w:tcPr>
            <w:tcW w:w="3428" w:type="dxa"/>
          </w:tcPr>
          <w:p w:rsidR="002D7551" w:rsidRDefault="005B6CBE" w:rsidP="00AA2329">
            <w:pPr>
              <w:pStyle w:val="TableParagraph"/>
              <w:ind w:left="291" w:right="285"/>
              <w:rPr>
                <w:b/>
                <w:sz w:val="24"/>
              </w:rPr>
            </w:pPr>
            <w:r>
              <w:rPr>
                <w:b/>
                <w:sz w:val="24"/>
              </w:rPr>
              <w:t xml:space="preserve">No. of Teaching Hours – </w:t>
            </w:r>
            <w:r w:rsidR="00AA2329">
              <w:rPr>
                <w:b/>
                <w:sz w:val="24"/>
              </w:rPr>
              <w:t>52</w:t>
            </w:r>
          </w:p>
        </w:tc>
        <w:tc>
          <w:tcPr>
            <w:tcW w:w="6150" w:type="dxa"/>
          </w:tcPr>
          <w:p w:rsidR="002D7551" w:rsidRDefault="005B6CBE" w:rsidP="00AA2329">
            <w:pPr>
              <w:pStyle w:val="TableParagraph"/>
              <w:tabs>
                <w:tab w:val="left" w:pos="1826"/>
              </w:tabs>
              <w:jc w:val="left"/>
              <w:rPr>
                <w:b/>
                <w:sz w:val="24"/>
              </w:rPr>
            </w:pPr>
            <w:r>
              <w:rPr>
                <w:b/>
                <w:sz w:val="24"/>
              </w:rPr>
              <w:t>Credits:</w:t>
            </w:r>
            <w:r w:rsidR="00AA2329">
              <w:rPr>
                <w:b/>
                <w:sz w:val="24"/>
              </w:rPr>
              <w:t>4</w:t>
            </w:r>
            <w:r>
              <w:rPr>
                <w:b/>
                <w:sz w:val="24"/>
              </w:rPr>
              <w:t>:0:0</w:t>
            </w:r>
            <w:r>
              <w:rPr>
                <w:b/>
                <w:sz w:val="24"/>
              </w:rPr>
              <w:tab/>
              <w:t>L-T-P</w:t>
            </w:r>
          </w:p>
        </w:tc>
      </w:tr>
    </w:tbl>
    <w:p w:rsidR="00096E6A" w:rsidRDefault="00096E6A">
      <w:pPr>
        <w:pStyle w:val="Heading1"/>
        <w:spacing w:before="0"/>
        <w:jc w:val="both"/>
      </w:pPr>
    </w:p>
    <w:p w:rsidR="002D7551" w:rsidRDefault="005B6CBE">
      <w:pPr>
        <w:pStyle w:val="Heading1"/>
        <w:spacing w:before="0"/>
        <w:jc w:val="both"/>
      </w:pPr>
      <w:r>
        <w:t>Course Outcome:</w:t>
      </w:r>
    </w:p>
    <w:p w:rsidR="002D7551" w:rsidRDefault="005B6CBE">
      <w:pPr>
        <w:spacing w:before="41"/>
        <w:ind w:left="220"/>
        <w:jc w:val="both"/>
        <w:rPr>
          <w:b/>
          <w:sz w:val="24"/>
        </w:rPr>
      </w:pPr>
      <w:r>
        <w:rPr>
          <w:b/>
          <w:sz w:val="24"/>
          <w:u w:val="thick"/>
        </w:rPr>
        <w:t>On successful completion of the course, the students will be able to</w:t>
      </w:r>
      <w:r>
        <w:rPr>
          <w:b/>
          <w:sz w:val="24"/>
        </w:rPr>
        <w:t>:</w:t>
      </w:r>
    </w:p>
    <w:p w:rsidR="002D7551" w:rsidRDefault="005B6CBE">
      <w:pPr>
        <w:pStyle w:val="ListParagraph"/>
        <w:numPr>
          <w:ilvl w:val="0"/>
          <w:numId w:val="32"/>
        </w:numPr>
        <w:tabs>
          <w:tab w:val="left" w:pos="941"/>
        </w:tabs>
        <w:spacing w:before="36" w:line="276" w:lineRule="auto"/>
        <w:ind w:right="213"/>
        <w:jc w:val="both"/>
        <w:rPr>
          <w:sz w:val="24"/>
        </w:rPr>
      </w:pPr>
      <w:r>
        <w:rPr>
          <w:sz w:val="24"/>
        </w:rPr>
        <w:t>Understand the concept of standards of measurements and apply the concepts in learning the working of transducers and to apply transducer concept of measurements in the determination of force andtorque</w:t>
      </w:r>
    </w:p>
    <w:p w:rsidR="002D7551" w:rsidRDefault="005B6CBE">
      <w:pPr>
        <w:pStyle w:val="ListParagraph"/>
        <w:numPr>
          <w:ilvl w:val="0"/>
          <w:numId w:val="32"/>
        </w:numPr>
        <w:tabs>
          <w:tab w:val="left" w:pos="941"/>
        </w:tabs>
        <w:spacing w:before="1" w:line="276" w:lineRule="auto"/>
        <w:ind w:right="216"/>
        <w:jc w:val="both"/>
        <w:rPr>
          <w:sz w:val="24"/>
        </w:rPr>
      </w:pPr>
      <w:r>
        <w:rPr>
          <w:sz w:val="24"/>
        </w:rPr>
        <w:t>Apply the concepts of transducers in the measurement of pressure and apply mathematical inputs in arriving at limits, fits,tolerance.</w:t>
      </w:r>
    </w:p>
    <w:p w:rsidR="002D7551" w:rsidRDefault="005B6CBE">
      <w:pPr>
        <w:pStyle w:val="ListParagraph"/>
        <w:numPr>
          <w:ilvl w:val="0"/>
          <w:numId w:val="32"/>
        </w:numPr>
        <w:tabs>
          <w:tab w:val="left" w:pos="941"/>
        </w:tabs>
        <w:spacing w:before="2" w:line="276" w:lineRule="auto"/>
        <w:ind w:right="218"/>
        <w:jc w:val="both"/>
        <w:rPr>
          <w:sz w:val="24"/>
        </w:rPr>
      </w:pPr>
      <w:r>
        <w:rPr>
          <w:sz w:val="24"/>
        </w:rPr>
        <w:t>Understand the basic concepts of gauges and comparator application through experimentallearnings</w:t>
      </w:r>
    </w:p>
    <w:p w:rsidR="002D7551" w:rsidRDefault="005B6CBE">
      <w:pPr>
        <w:pStyle w:val="ListParagraph"/>
        <w:numPr>
          <w:ilvl w:val="0"/>
          <w:numId w:val="32"/>
        </w:numPr>
        <w:tabs>
          <w:tab w:val="left" w:pos="941"/>
        </w:tabs>
        <w:spacing w:before="0" w:line="276" w:lineRule="auto"/>
        <w:ind w:right="217"/>
        <w:jc w:val="both"/>
        <w:rPr>
          <w:sz w:val="24"/>
        </w:rPr>
      </w:pPr>
      <w:r>
        <w:rPr>
          <w:sz w:val="24"/>
        </w:rPr>
        <w:t>Understand the basic concepts of screw threads and Gear measurements with the mathematical approaches.</w:t>
      </w:r>
    </w:p>
    <w:p w:rsidR="002D7551" w:rsidRDefault="005B6CBE">
      <w:pPr>
        <w:pStyle w:val="ListParagraph"/>
        <w:numPr>
          <w:ilvl w:val="0"/>
          <w:numId w:val="32"/>
        </w:numPr>
        <w:tabs>
          <w:tab w:val="left" w:pos="941"/>
        </w:tabs>
        <w:spacing w:before="0" w:after="5" w:line="276" w:lineRule="auto"/>
        <w:ind w:right="221"/>
        <w:jc w:val="both"/>
        <w:rPr>
          <w:sz w:val="24"/>
        </w:rPr>
      </w:pPr>
      <w:r>
        <w:rPr>
          <w:sz w:val="24"/>
        </w:rPr>
        <w:t>Understand the concepts of temperature and strain measurements with the industrial applications.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22"/>
        <w:gridCol w:w="7984"/>
        <w:gridCol w:w="672"/>
      </w:tblGrid>
      <w:tr w:rsidR="002D7551">
        <w:trPr>
          <w:trHeight w:val="635"/>
        </w:trPr>
        <w:tc>
          <w:tcPr>
            <w:tcW w:w="922" w:type="dxa"/>
          </w:tcPr>
          <w:p w:rsidR="002D7551" w:rsidRDefault="005B6CBE">
            <w:pPr>
              <w:pStyle w:val="TableParagraph"/>
              <w:jc w:val="left"/>
              <w:rPr>
                <w:b/>
                <w:sz w:val="24"/>
              </w:rPr>
            </w:pPr>
            <w:r>
              <w:rPr>
                <w:b/>
                <w:sz w:val="24"/>
              </w:rPr>
              <w:t>Chap.</w:t>
            </w:r>
          </w:p>
          <w:p w:rsidR="002D7551" w:rsidRDefault="005B6CBE">
            <w:pPr>
              <w:pStyle w:val="TableParagraph"/>
              <w:spacing w:before="41" w:line="240" w:lineRule="auto"/>
              <w:jc w:val="left"/>
              <w:rPr>
                <w:b/>
                <w:sz w:val="24"/>
              </w:rPr>
            </w:pPr>
            <w:r>
              <w:rPr>
                <w:b/>
                <w:sz w:val="24"/>
              </w:rPr>
              <w:t>No.</w:t>
            </w:r>
          </w:p>
        </w:tc>
        <w:tc>
          <w:tcPr>
            <w:tcW w:w="7984" w:type="dxa"/>
          </w:tcPr>
          <w:p w:rsidR="002D7551" w:rsidRDefault="005B6CBE">
            <w:pPr>
              <w:pStyle w:val="TableParagraph"/>
              <w:ind w:left="3546" w:right="3538"/>
              <w:rPr>
                <w:b/>
                <w:sz w:val="24"/>
              </w:rPr>
            </w:pPr>
            <w:r>
              <w:rPr>
                <w:b/>
                <w:sz w:val="24"/>
              </w:rPr>
              <w:t>Topics</w:t>
            </w:r>
          </w:p>
        </w:tc>
        <w:tc>
          <w:tcPr>
            <w:tcW w:w="672" w:type="dxa"/>
          </w:tcPr>
          <w:p w:rsidR="002D7551" w:rsidRDefault="005B6CBE">
            <w:pPr>
              <w:pStyle w:val="TableParagraph"/>
              <w:jc w:val="left"/>
              <w:rPr>
                <w:b/>
                <w:sz w:val="24"/>
              </w:rPr>
            </w:pPr>
            <w:r>
              <w:rPr>
                <w:b/>
                <w:sz w:val="24"/>
              </w:rPr>
              <w:t>Hrs</w:t>
            </w:r>
          </w:p>
        </w:tc>
      </w:tr>
      <w:tr w:rsidR="002D7551">
        <w:trPr>
          <w:trHeight w:val="316"/>
        </w:trPr>
        <w:tc>
          <w:tcPr>
            <w:tcW w:w="922" w:type="dxa"/>
          </w:tcPr>
          <w:p w:rsidR="002D7551" w:rsidRDefault="002D7551">
            <w:pPr>
              <w:pStyle w:val="TableParagraph"/>
              <w:spacing w:line="240" w:lineRule="auto"/>
              <w:ind w:left="0"/>
              <w:jc w:val="left"/>
              <w:rPr>
                <w:sz w:val="24"/>
              </w:rPr>
            </w:pPr>
          </w:p>
        </w:tc>
        <w:tc>
          <w:tcPr>
            <w:tcW w:w="7984" w:type="dxa"/>
          </w:tcPr>
          <w:p w:rsidR="002D7551" w:rsidRDefault="005B6CBE">
            <w:pPr>
              <w:pStyle w:val="TableParagraph"/>
              <w:ind w:left="3544" w:right="3541"/>
              <w:rPr>
                <w:b/>
                <w:sz w:val="24"/>
              </w:rPr>
            </w:pPr>
            <w:r>
              <w:rPr>
                <w:b/>
                <w:sz w:val="24"/>
              </w:rPr>
              <w:t>UNIT I</w:t>
            </w:r>
          </w:p>
        </w:tc>
        <w:tc>
          <w:tcPr>
            <w:tcW w:w="672" w:type="dxa"/>
          </w:tcPr>
          <w:p w:rsidR="002D7551" w:rsidRDefault="002D7551">
            <w:pPr>
              <w:pStyle w:val="TableParagraph"/>
              <w:spacing w:line="240" w:lineRule="auto"/>
              <w:ind w:left="0"/>
              <w:jc w:val="left"/>
              <w:rPr>
                <w:sz w:val="24"/>
              </w:rPr>
            </w:pPr>
          </w:p>
        </w:tc>
      </w:tr>
      <w:tr w:rsidR="002D7551">
        <w:trPr>
          <w:trHeight w:val="1586"/>
        </w:trPr>
        <w:tc>
          <w:tcPr>
            <w:tcW w:w="922" w:type="dxa"/>
          </w:tcPr>
          <w:p w:rsidR="002D7551" w:rsidRDefault="005B6CBE">
            <w:pPr>
              <w:pStyle w:val="TableParagraph"/>
              <w:spacing w:line="270" w:lineRule="exact"/>
              <w:ind w:left="320" w:right="311"/>
              <w:rPr>
                <w:sz w:val="24"/>
              </w:rPr>
            </w:pPr>
            <w:r>
              <w:rPr>
                <w:sz w:val="24"/>
              </w:rPr>
              <w:t>01</w:t>
            </w:r>
          </w:p>
        </w:tc>
        <w:tc>
          <w:tcPr>
            <w:tcW w:w="7984" w:type="dxa"/>
          </w:tcPr>
          <w:p w:rsidR="002D7551" w:rsidRDefault="005B6CBE">
            <w:pPr>
              <w:pStyle w:val="TableParagraph"/>
              <w:spacing w:line="276" w:lineRule="auto"/>
              <w:ind w:right="98"/>
              <w:jc w:val="both"/>
              <w:rPr>
                <w:sz w:val="24"/>
              </w:rPr>
            </w:pPr>
            <w:r>
              <w:rPr>
                <w:b/>
                <w:sz w:val="24"/>
              </w:rPr>
              <w:t xml:space="preserve">Standards of measurement: </w:t>
            </w:r>
            <w:r>
              <w:rPr>
                <w:sz w:val="24"/>
              </w:rPr>
              <w:t xml:space="preserve">Definition, Significance of measurement, generalized measurement system, definition and concept of accuracy, precision, errors in measurement, classification of errors. </w:t>
            </w:r>
            <w:r w:rsidR="00F45924">
              <w:rPr>
                <w:sz w:val="24"/>
              </w:rPr>
              <w:t xml:space="preserve">Line &amp; End Standards </w:t>
            </w:r>
            <w:r>
              <w:rPr>
                <w:sz w:val="24"/>
              </w:rPr>
              <w:t>Transducers - Primary and secondary transducers, Mechanical, Electrical, Electronic transducer, advantages</w:t>
            </w:r>
          </w:p>
          <w:p w:rsidR="002D7551" w:rsidRDefault="005B6CBE">
            <w:pPr>
              <w:pStyle w:val="TableParagraph"/>
              <w:spacing w:line="240" w:lineRule="auto"/>
              <w:jc w:val="both"/>
              <w:rPr>
                <w:sz w:val="24"/>
              </w:rPr>
            </w:pPr>
            <w:proofErr w:type="gramStart"/>
            <w:r>
              <w:rPr>
                <w:sz w:val="24"/>
              </w:rPr>
              <w:t>of</w:t>
            </w:r>
            <w:proofErr w:type="gramEnd"/>
            <w:r>
              <w:rPr>
                <w:sz w:val="24"/>
              </w:rPr>
              <w:t xml:space="preserve"> each type transducers.</w:t>
            </w:r>
          </w:p>
        </w:tc>
        <w:tc>
          <w:tcPr>
            <w:tcW w:w="672" w:type="dxa"/>
          </w:tcPr>
          <w:p w:rsidR="002D7551" w:rsidRDefault="005B6CBE">
            <w:pPr>
              <w:pStyle w:val="TableParagraph"/>
              <w:spacing w:line="270" w:lineRule="exact"/>
              <w:ind w:left="215"/>
              <w:jc w:val="left"/>
              <w:rPr>
                <w:sz w:val="24"/>
              </w:rPr>
            </w:pPr>
            <w:r>
              <w:rPr>
                <w:sz w:val="24"/>
              </w:rPr>
              <w:t>0</w:t>
            </w:r>
            <w:r w:rsidR="00F45924">
              <w:rPr>
                <w:sz w:val="24"/>
              </w:rPr>
              <w:t>5</w:t>
            </w:r>
          </w:p>
          <w:p w:rsidR="002D7551" w:rsidRDefault="005B6CBE">
            <w:pPr>
              <w:pStyle w:val="TableParagraph"/>
              <w:spacing w:before="41" w:line="240" w:lineRule="auto"/>
              <w:ind w:left="131"/>
              <w:jc w:val="left"/>
              <w:rPr>
                <w:sz w:val="24"/>
              </w:rPr>
            </w:pPr>
            <w:r>
              <w:rPr>
                <w:sz w:val="24"/>
              </w:rPr>
              <w:t>Hrs.</w:t>
            </w:r>
          </w:p>
        </w:tc>
      </w:tr>
      <w:tr w:rsidR="002D7551">
        <w:trPr>
          <w:trHeight w:val="952"/>
        </w:trPr>
        <w:tc>
          <w:tcPr>
            <w:tcW w:w="922" w:type="dxa"/>
          </w:tcPr>
          <w:p w:rsidR="002D7551" w:rsidRDefault="005B6CBE">
            <w:pPr>
              <w:pStyle w:val="TableParagraph"/>
              <w:spacing w:line="273" w:lineRule="exact"/>
              <w:ind w:left="320" w:right="311"/>
              <w:rPr>
                <w:sz w:val="24"/>
              </w:rPr>
            </w:pPr>
            <w:r>
              <w:rPr>
                <w:sz w:val="24"/>
              </w:rPr>
              <w:t>02</w:t>
            </w:r>
          </w:p>
        </w:tc>
        <w:tc>
          <w:tcPr>
            <w:tcW w:w="7984" w:type="dxa"/>
          </w:tcPr>
          <w:p w:rsidR="002D7551" w:rsidRDefault="005B6CBE">
            <w:pPr>
              <w:pStyle w:val="TableParagraph"/>
              <w:tabs>
                <w:tab w:val="left" w:pos="1136"/>
                <w:tab w:val="left" w:pos="2119"/>
                <w:tab w:val="left" w:pos="2805"/>
                <w:tab w:val="left" w:pos="3734"/>
                <w:tab w:val="left" w:pos="5321"/>
                <w:tab w:val="left" w:pos="6129"/>
                <w:tab w:val="left" w:pos="6959"/>
              </w:tabs>
              <w:spacing w:line="276" w:lineRule="auto"/>
              <w:ind w:right="100"/>
              <w:jc w:val="left"/>
              <w:rPr>
                <w:sz w:val="24"/>
              </w:rPr>
            </w:pPr>
            <w:r>
              <w:rPr>
                <w:b/>
                <w:sz w:val="24"/>
              </w:rPr>
              <w:t xml:space="preserve">Measurement of Force and Torque: </w:t>
            </w:r>
            <w:r>
              <w:rPr>
                <w:sz w:val="24"/>
              </w:rPr>
              <w:t>Principle, analytical balance, platform balance,</w:t>
            </w:r>
            <w:r>
              <w:rPr>
                <w:sz w:val="24"/>
              </w:rPr>
              <w:tab/>
              <w:t>proving</w:t>
            </w:r>
            <w:r>
              <w:rPr>
                <w:sz w:val="24"/>
              </w:rPr>
              <w:tab/>
              <w:t>ring,</w:t>
            </w:r>
            <w:r>
              <w:rPr>
                <w:sz w:val="24"/>
              </w:rPr>
              <w:tab/>
              <w:t>Torque</w:t>
            </w:r>
            <w:r>
              <w:rPr>
                <w:sz w:val="24"/>
              </w:rPr>
              <w:tab/>
              <w:t>measurement:</w:t>
            </w:r>
            <w:r>
              <w:rPr>
                <w:sz w:val="24"/>
              </w:rPr>
              <w:tab/>
            </w:r>
            <w:proofErr w:type="spellStart"/>
            <w:r>
              <w:rPr>
                <w:sz w:val="24"/>
              </w:rPr>
              <w:t>Prony</w:t>
            </w:r>
            <w:proofErr w:type="spellEnd"/>
            <w:r>
              <w:rPr>
                <w:sz w:val="24"/>
              </w:rPr>
              <w:tab/>
              <w:t>brake,</w:t>
            </w:r>
            <w:r>
              <w:rPr>
                <w:sz w:val="24"/>
              </w:rPr>
              <w:tab/>
              <w:t>hydraulic</w:t>
            </w:r>
          </w:p>
          <w:p w:rsidR="002D7551" w:rsidRDefault="005B6CBE">
            <w:pPr>
              <w:pStyle w:val="TableParagraph"/>
              <w:jc w:val="left"/>
              <w:rPr>
                <w:sz w:val="24"/>
              </w:rPr>
            </w:pPr>
            <w:r>
              <w:rPr>
                <w:sz w:val="24"/>
              </w:rPr>
              <w:t>dynamometer and other applications</w:t>
            </w:r>
          </w:p>
        </w:tc>
        <w:tc>
          <w:tcPr>
            <w:tcW w:w="672" w:type="dxa"/>
          </w:tcPr>
          <w:p w:rsidR="002D7551" w:rsidRDefault="005B6CBE">
            <w:pPr>
              <w:pStyle w:val="TableParagraph"/>
              <w:spacing w:line="273" w:lineRule="exact"/>
              <w:ind w:left="215"/>
              <w:jc w:val="left"/>
              <w:rPr>
                <w:sz w:val="24"/>
              </w:rPr>
            </w:pPr>
            <w:r>
              <w:rPr>
                <w:sz w:val="24"/>
              </w:rPr>
              <w:t>0</w:t>
            </w:r>
            <w:r w:rsidR="00F45924">
              <w:rPr>
                <w:sz w:val="24"/>
              </w:rPr>
              <w:t>5</w:t>
            </w:r>
          </w:p>
          <w:p w:rsidR="002D7551" w:rsidRDefault="005B6CBE">
            <w:pPr>
              <w:pStyle w:val="TableParagraph"/>
              <w:spacing w:before="41" w:line="240" w:lineRule="auto"/>
              <w:ind w:left="162"/>
              <w:jc w:val="left"/>
              <w:rPr>
                <w:sz w:val="24"/>
              </w:rPr>
            </w:pPr>
            <w:r>
              <w:rPr>
                <w:sz w:val="24"/>
              </w:rPr>
              <w:t>Hrs</w:t>
            </w:r>
          </w:p>
        </w:tc>
      </w:tr>
      <w:tr w:rsidR="002D7551">
        <w:trPr>
          <w:trHeight w:val="369"/>
        </w:trPr>
        <w:tc>
          <w:tcPr>
            <w:tcW w:w="922" w:type="dxa"/>
          </w:tcPr>
          <w:p w:rsidR="002D7551" w:rsidRDefault="002D7551">
            <w:pPr>
              <w:pStyle w:val="TableParagraph"/>
              <w:spacing w:line="240" w:lineRule="auto"/>
              <w:ind w:left="0"/>
              <w:jc w:val="left"/>
              <w:rPr>
                <w:sz w:val="24"/>
              </w:rPr>
            </w:pPr>
          </w:p>
        </w:tc>
        <w:tc>
          <w:tcPr>
            <w:tcW w:w="7984" w:type="dxa"/>
          </w:tcPr>
          <w:p w:rsidR="002D7551" w:rsidRDefault="005B6CBE">
            <w:pPr>
              <w:pStyle w:val="TableParagraph"/>
              <w:ind w:left="3546" w:right="3541"/>
              <w:rPr>
                <w:b/>
                <w:sz w:val="24"/>
              </w:rPr>
            </w:pPr>
            <w:r>
              <w:rPr>
                <w:b/>
                <w:sz w:val="24"/>
              </w:rPr>
              <w:t>UNIT II</w:t>
            </w:r>
          </w:p>
        </w:tc>
        <w:tc>
          <w:tcPr>
            <w:tcW w:w="672" w:type="dxa"/>
          </w:tcPr>
          <w:p w:rsidR="002D7551" w:rsidRDefault="002D7551">
            <w:pPr>
              <w:pStyle w:val="TableParagraph"/>
              <w:spacing w:line="240" w:lineRule="auto"/>
              <w:ind w:left="0"/>
              <w:jc w:val="left"/>
              <w:rPr>
                <w:sz w:val="24"/>
              </w:rPr>
            </w:pPr>
          </w:p>
        </w:tc>
      </w:tr>
      <w:tr w:rsidR="002D7551">
        <w:trPr>
          <w:trHeight w:val="952"/>
        </w:trPr>
        <w:tc>
          <w:tcPr>
            <w:tcW w:w="922" w:type="dxa"/>
          </w:tcPr>
          <w:p w:rsidR="002D7551" w:rsidRDefault="005B6CBE">
            <w:pPr>
              <w:pStyle w:val="TableParagraph"/>
              <w:spacing w:line="270" w:lineRule="exact"/>
              <w:ind w:left="320" w:right="311"/>
              <w:rPr>
                <w:sz w:val="24"/>
              </w:rPr>
            </w:pPr>
            <w:r>
              <w:rPr>
                <w:sz w:val="24"/>
              </w:rPr>
              <w:t>03</w:t>
            </w:r>
          </w:p>
        </w:tc>
        <w:tc>
          <w:tcPr>
            <w:tcW w:w="7984" w:type="dxa"/>
          </w:tcPr>
          <w:p w:rsidR="002D7551" w:rsidRDefault="005B6CBE">
            <w:pPr>
              <w:pStyle w:val="TableParagraph"/>
              <w:spacing w:line="270" w:lineRule="exact"/>
              <w:jc w:val="left"/>
              <w:rPr>
                <w:sz w:val="24"/>
              </w:rPr>
            </w:pPr>
            <w:r>
              <w:rPr>
                <w:b/>
                <w:sz w:val="24"/>
              </w:rPr>
              <w:t xml:space="preserve">Pressure Measurements: </w:t>
            </w:r>
            <w:r>
              <w:rPr>
                <w:sz w:val="24"/>
              </w:rPr>
              <w:t>Principle, use of elastic members, Bridgeman gauge,</w:t>
            </w:r>
          </w:p>
          <w:p w:rsidR="002D7551" w:rsidRDefault="005B6CBE">
            <w:pPr>
              <w:pStyle w:val="TableParagraph"/>
              <w:tabs>
                <w:tab w:val="left" w:pos="1239"/>
              </w:tabs>
              <w:spacing w:before="7" w:line="310" w:lineRule="atLeast"/>
              <w:ind w:right="104"/>
              <w:jc w:val="left"/>
              <w:rPr>
                <w:sz w:val="24"/>
              </w:rPr>
            </w:pPr>
            <w:r>
              <w:rPr>
                <w:sz w:val="24"/>
              </w:rPr>
              <w:t>McLeod</w:t>
            </w:r>
            <w:r>
              <w:rPr>
                <w:sz w:val="24"/>
              </w:rPr>
              <w:tab/>
              <w:t>gauge, Pirani Gauge and other important gauges for pressure measurements and other applications</w:t>
            </w:r>
          </w:p>
        </w:tc>
        <w:tc>
          <w:tcPr>
            <w:tcW w:w="672" w:type="dxa"/>
          </w:tcPr>
          <w:p w:rsidR="002D7551" w:rsidRDefault="005B6CBE">
            <w:pPr>
              <w:pStyle w:val="TableParagraph"/>
              <w:spacing w:line="270" w:lineRule="exact"/>
              <w:ind w:left="215"/>
              <w:jc w:val="left"/>
              <w:rPr>
                <w:sz w:val="24"/>
              </w:rPr>
            </w:pPr>
            <w:r>
              <w:rPr>
                <w:sz w:val="24"/>
              </w:rPr>
              <w:t>0</w:t>
            </w:r>
            <w:r w:rsidR="00F45924">
              <w:rPr>
                <w:sz w:val="24"/>
              </w:rPr>
              <w:t>5</w:t>
            </w:r>
          </w:p>
          <w:p w:rsidR="002D7551" w:rsidRDefault="005B6CBE">
            <w:pPr>
              <w:pStyle w:val="TableParagraph"/>
              <w:spacing w:before="41" w:line="240" w:lineRule="auto"/>
              <w:ind w:left="162"/>
              <w:jc w:val="left"/>
              <w:rPr>
                <w:sz w:val="24"/>
              </w:rPr>
            </w:pPr>
            <w:r>
              <w:rPr>
                <w:sz w:val="24"/>
              </w:rPr>
              <w:t>Hrs</w:t>
            </w:r>
          </w:p>
        </w:tc>
      </w:tr>
      <w:tr w:rsidR="002D7551">
        <w:trPr>
          <w:trHeight w:val="1902"/>
        </w:trPr>
        <w:tc>
          <w:tcPr>
            <w:tcW w:w="922" w:type="dxa"/>
          </w:tcPr>
          <w:p w:rsidR="002D7551" w:rsidRDefault="005B6CBE">
            <w:pPr>
              <w:pStyle w:val="TableParagraph"/>
              <w:spacing w:line="270" w:lineRule="exact"/>
              <w:ind w:left="320" w:right="311"/>
              <w:rPr>
                <w:sz w:val="24"/>
              </w:rPr>
            </w:pPr>
            <w:r>
              <w:rPr>
                <w:sz w:val="24"/>
              </w:rPr>
              <w:t>04</w:t>
            </w:r>
          </w:p>
        </w:tc>
        <w:tc>
          <w:tcPr>
            <w:tcW w:w="7984" w:type="dxa"/>
          </w:tcPr>
          <w:p w:rsidR="006320D7" w:rsidRDefault="005B6CBE" w:rsidP="006320D7">
            <w:pPr>
              <w:pStyle w:val="TableParagraph"/>
              <w:spacing w:line="276" w:lineRule="auto"/>
              <w:ind w:right="95"/>
              <w:jc w:val="both"/>
              <w:rPr>
                <w:sz w:val="24"/>
              </w:rPr>
            </w:pPr>
            <w:r>
              <w:rPr>
                <w:b/>
                <w:sz w:val="24"/>
              </w:rPr>
              <w:t xml:space="preserve">System of Limits, Fits, Tolerances and gauging : </w:t>
            </w:r>
            <w:r>
              <w:rPr>
                <w:sz w:val="24"/>
              </w:rPr>
              <w:t>Definition of tolerance, Specification in assembly, Principle of inter changeability and selective assembly , limits of size, concept of limits of size and tolerances, Definition of fits, types of fits and their designation, Geometrical tolerance, positional tolerances, Hole basis and shaft basis of system. Problems</w:t>
            </w:r>
          </w:p>
          <w:p w:rsidR="002D7551" w:rsidRDefault="002D7551">
            <w:pPr>
              <w:pStyle w:val="TableParagraph"/>
              <w:jc w:val="left"/>
              <w:rPr>
                <w:sz w:val="24"/>
              </w:rPr>
            </w:pPr>
          </w:p>
        </w:tc>
        <w:tc>
          <w:tcPr>
            <w:tcW w:w="672" w:type="dxa"/>
          </w:tcPr>
          <w:p w:rsidR="002D7551" w:rsidRDefault="005B6CBE">
            <w:pPr>
              <w:pStyle w:val="TableParagraph"/>
              <w:spacing w:line="270" w:lineRule="exact"/>
              <w:ind w:left="215"/>
              <w:jc w:val="left"/>
              <w:rPr>
                <w:sz w:val="24"/>
              </w:rPr>
            </w:pPr>
            <w:r>
              <w:rPr>
                <w:sz w:val="24"/>
              </w:rPr>
              <w:t>0</w:t>
            </w:r>
            <w:r w:rsidR="00F45924">
              <w:rPr>
                <w:sz w:val="24"/>
              </w:rPr>
              <w:t>7</w:t>
            </w:r>
          </w:p>
          <w:p w:rsidR="002D7551" w:rsidRDefault="005B6CBE">
            <w:pPr>
              <w:pStyle w:val="TableParagraph"/>
              <w:spacing w:before="41" w:line="240" w:lineRule="auto"/>
              <w:ind w:left="162"/>
              <w:jc w:val="left"/>
              <w:rPr>
                <w:sz w:val="24"/>
              </w:rPr>
            </w:pPr>
            <w:r>
              <w:rPr>
                <w:sz w:val="24"/>
              </w:rPr>
              <w:t>Hrs</w:t>
            </w:r>
          </w:p>
        </w:tc>
      </w:tr>
    </w:tbl>
    <w:p w:rsidR="002D7551" w:rsidRDefault="002D7551">
      <w:pPr>
        <w:rPr>
          <w:sz w:val="24"/>
        </w:rPr>
        <w:sectPr w:rsidR="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22"/>
        <w:gridCol w:w="7984"/>
        <w:gridCol w:w="672"/>
      </w:tblGrid>
      <w:tr w:rsidR="002D7551">
        <w:trPr>
          <w:trHeight w:val="316"/>
        </w:trPr>
        <w:tc>
          <w:tcPr>
            <w:tcW w:w="922" w:type="dxa"/>
          </w:tcPr>
          <w:p w:rsidR="002D7551" w:rsidRDefault="002D7551">
            <w:pPr>
              <w:pStyle w:val="TableParagraph"/>
              <w:spacing w:line="240" w:lineRule="auto"/>
              <w:ind w:left="0"/>
              <w:jc w:val="left"/>
              <w:rPr>
                <w:sz w:val="24"/>
              </w:rPr>
            </w:pPr>
          </w:p>
        </w:tc>
        <w:tc>
          <w:tcPr>
            <w:tcW w:w="7984" w:type="dxa"/>
          </w:tcPr>
          <w:p w:rsidR="002D7551" w:rsidRDefault="005B6CBE">
            <w:pPr>
              <w:pStyle w:val="TableParagraph"/>
              <w:ind w:left="3518"/>
              <w:jc w:val="left"/>
              <w:rPr>
                <w:b/>
                <w:sz w:val="24"/>
              </w:rPr>
            </w:pPr>
            <w:r>
              <w:rPr>
                <w:b/>
                <w:sz w:val="24"/>
              </w:rPr>
              <w:t>UNIT III</w:t>
            </w:r>
          </w:p>
        </w:tc>
        <w:tc>
          <w:tcPr>
            <w:tcW w:w="672" w:type="dxa"/>
          </w:tcPr>
          <w:p w:rsidR="002D7551" w:rsidRDefault="002D7551">
            <w:pPr>
              <w:pStyle w:val="TableParagraph"/>
              <w:spacing w:line="240" w:lineRule="auto"/>
              <w:ind w:left="0"/>
              <w:jc w:val="left"/>
              <w:rPr>
                <w:sz w:val="24"/>
              </w:rPr>
            </w:pPr>
          </w:p>
        </w:tc>
      </w:tr>
      <w:tr w:rsidR="002D7551" w:rsidTr="00AA2329">
        <w:trPr>
          <w:trHeight w:val="917"/>
        </w:trPr>
        <w:tc>
          <w:tcPr>
            <w:tcW w:w="922" w:type="dxa"/>
          </w:tcPr>
          <w:p w:rsidR="002D7551" w:rsidRDefault="005B6CBE">
            <w:pPr>
              <w:pStyle w:val="TableParagraph"/>
              <w:spacing w:line="273" w:lineRule="exact"/>
              <w:ind w:left="320" w:right="311"/>
              <w:rPr>
                <w:sz w:val="24"/>
              </w:rPr>
            </w:pPr>
            <w:r>
              <w:rPr>
                <w:sz w:val="24"/>
              </w:rPr>
              <w:t>05</w:t>
            </w:r>
          </w:p>
        </w:tc>
        <w:tc>
          <w:tcPr>
            <w:tcW w:w="7984" w:type="dxa"/>
          </w:tcPr>
          <w:p w:rsidR="002D7551" w:rsidRDefault="005B6CBE" w:rsidP="00AA2329">
            <w:pPr>
              <w:pStyle w:val="TableParagraph"/>
              <w:spacing w:line="276" w:lineRule="auto"/>
              <w:ind w:right="95"/>
              <w:jc w:val="both"/>
              <w:rPr>
                <w:sz w:val="24"/>
              </w:rPr>
            </w:pPr>
            <w:r>
              <w:rPr>
                <w:b/>
                <w:sz w:val="24"/>
              </w:rPr>
              <w:t>Classification of gauges</w:t>
            </w:r>
            <w:r>
              <w:rPr>
                <w:sz w:val="24"/>
              </w:rPr>
              <w:t>: Brief concept of design of gauges (Taylor’s Principles), Wear allowance on gauges, Types of gauges - plain plug gauge,  ring gauge, snap gauge, limit gauge, gauge materials. Problems</w:t>
            </w:r>
          </w:p>
        </w:tc>
        <w:tc>
          <w:tcPr>
            <w:tcW w:w="672" w:type="dxa"/>
          </w:tcPr>
          <w:p w:rsidR="002D7551" w:rsidRDefault="005B6CBE">
            <w:pPr>
              <w:pStyle w:val="TableParagraph"/>
              <w:spacing w:line="273" w:lineRule="exact"/>
              <w:ind w:left="215"/>
              <w:jc w:val="left"/>
              <w:rPr>
                <w:sz w:val="24"/>
              </w:rPr>
            </w:pPr>
            <w:r>
              <w:rPr>
                <w:sz w:val="24"/>
              </w:rPr>
              <w:t>0</w:t>
            </w:r>
            <w:r w:rsidR="00AA2329">
              <w:rPr>
                <w:sz w:val="24"/>
              </w:rPr>
              <w:t>6</w:t>
            </w:r>
          </w:p>
          <w:p w:rsidR="002D7551" w:rsidRDefault="005B6CBE">
            <w:pPr>
              <w:pStyle w:val="TableParagraph"/>
              <w:spacing w:before="41" w:line="240" w:lineRule="auto"/>
              <w:ind w:left="162"/>
              <w:jc w:val="left"/>
              <w:rPr>
                <w:sz w:val="24"/>
              </w:rPr>
            </w:pPr>
            <w:r>
              <w:rPr>
                <w:sz w:val="24"/>
              </w:rPr>
              <w:t>Hrs</w:t>
            </w:r>
          </w:p>
        </w:tc>
      </w:tr>
      <w:tr w:rsidR="002D7551">
        <w:trPr>
          <w:trHeight w:val="1586"/>
        </w:trPr>
        <w:tc>
          <w:tcPr>
            <w:tcW w:w="922" w:type="dxa"/>
          </w:tcPr>
          <w:p w:rsidR="002D7551" w:rsidRDefault="005B6CBE">
            <w:pPr>
              <w:pStyle w:val="TableParagraph"/>
              <w:spacing w:line="270" w:lineRule="exact"/>
              <w:ind w:left="320" w:right="311"/>
              <w:rPr>
                <w:sz w:val="24"/>
              </w:rPr>
            </w:pPr>
            <w:r>
              <w:rPr>
                <w:sz w:val="24"/>
              </w:rPr>
              <w:t>06</w:t>
            </w:r>
          </w:p>
        </w:tc>
        <w:tc>
          <w:tcPr>
            <w:tcW w:w="7984" w:type="dxa"/>
          </w:tcPr>
          <w:p w:rsidR="002D7551" w:rsidRDefault="005B6CBE">
            <w:pPr>
              <w:pStyle w:val="TableParagraph"/>
              <w:spacing w:line="276" w:lineRule="auto"/>
              <w:ind w:right="96"/>
              <w:jc w:val="both"/>
              <w:rPr>
                <w:sz w:val="24"/>
              </w:rPr>
            </w:pPr>
            <w:r>
              <w:rPr>
                <w:b/>
                <w:sz w:val="24"/>
              </w:rPr>
              <w:t>Introduction to Comparator</w:t>
            </w:r>
            <w:r>
              <w:rPr>
                <w:sz w:val="24"/>
              </w:rPr>
              <w:t xml:space="preserve">: Characteristics, classification of comparators – Mechanical comparators - Johnson </w:t>
            </w:r>
            <w:proofErr w:type="spellStart"/>
            <w:r>
              <w:rPr>
                <w:sz w:val="24"/>
              </w:rPr>
              <w:t>Mikrokator</w:t>
            </w:r>
            <w:proofErr w:type="spellEnd"/>
            <w:r>
              <w:rPr>
                <w:sz w:val="24"/>
              </w:rPr>
              <w:t xml:space="preserve">, Sigma Comparators, dial indicator, Optical Comparators - Principles, </w:t>
            </w:r>
            <w:proofErr w:type="spellStart"/>
            <w:r>
              <w:rPr>
                <w:sz w:val="24"/>
              </w:rPr>
              <w:t>Zeiss</w:t>
            </w:r>
            <w:proofErr w:type="spellEnd"/>
            <w:r>
              <w:rPr>
                <w:sz w:val="24"/>
              </w:rPr>
              <w:t xml:space="preserve"> ultra </w:t>
            </w:r>
            <w:proofErr w:type="spellStart"/>
            <w:r>
              <w:rPr>
                <w:sz w:val="24"/>
              </w:rPr>
              <w:t>optimeter</w:t>
            </w:r>
            <w:proofErr w:type="spellEnd"/>
            <w:r>
              <w:rPr>
                <w:sz w:val="24"/>
              </w:rPr>
              <w:t>, Linear Variable Differential Transformer (LVDT)., Pneumatic Comparators , Back</w:t>
            </w:r>
          </w:p>
          <w:p w:rsidR="002D7551" w:rsidRDefault="005B6CBE" w:rsidP="00AA2329">
            <w:pPr>
              <w:pStyle w:val="TableParagraph"/>
              <w:spacing w:line="240" w:lineRule="auto"/>
              <w:jc w:val="both"/>
              <w:rPr>
                <w:sz w:val="24"/>
              </w:rPr>
            </w:pPr>
            <w:r>
              <w:rPr>
                <w:sz w:val="24"/>
              </w:rPr>
              <w:t xml:space="preserve">pressure gauges, </w:t>
            </w:r>
            <w:proofErr w:type="spellStart"/>
            <w:r>
              <w:rPr>
                <w:sz w:val="24"/>
              </w:rPr>
              <w:t>Solex</w:t>
            </w:r>
            <w:proofErr w:type="spellEnd"/>
            <w:r>
              <w:rPr>
                <w:sz w:val="24"/>
              </w:rPr>
              <w:t xml:space="preserve"> Comparators </w:t>
            </w:r>
          </w:p>
        </w:tc>
        <w:tc>
          <w:tcPr>
            <w:tcW w:w="672" w:type="dxa"/>
          </w:tcPr>
          <w:p w:rsidR="002D7551" w:rsidRDefault="005B6CBE">
            <w:pPr>
              <w:pStyle w:val="TableParagraph"/>
              <w:spacing w:line="270" w:lineRule="exact"/>
              <w:ind w:left="215"/>
              <w:jc w:val="left"/>
              <w:rPr>
                <w:sz w:val="24"/>
              </w:rPr>
            </w:pPr>
            <w:r>
              <w:rPr>
                <w:sz w:val="24"/>
              </w:rPr>
              <w:t>0</w:t>
            </w:r>
            <w:r w:rsidR="00AA2329">
              <w:rPr>
                <w:sz w:val="24"/>
              </w:rPr>
              <w:t>6</w:t>
            </w:r>
          </w:p>
          <w:p w:rsidR="002D7551" w:rsidRDefault="005B6CBE">
            <w:pPr>
              <w:pStyle w:val="TableParagraph"/>
              <w:spacing w:before="41" w:line="240" w:lineRule="auto"/>
              <w:ind w:left="162"/>
              <w:jc w:val="left"/>
              <w:rPr>
                <w:sz w:val="24"/>
              </w:rPr>
            </w:pPr>
            <w:r>
              <w:rPr>
                <w:sz w:val="24"/>
              </w:rPr>
              <w:t>Hrs</w:t>
            </w:r>
          </w:p>
        </w:tc>
      </w:tr>
      <w:tr w:rsidR="002D7551">
        <w:trPr>
          <w:trHeight w:val="316"/>
        </w:trPr>
        <w:tc>
          <w:tcPr>
            <w:tcW w:w="922" w:type="dxa"/>
          </w:tcPr>
          <w:p w:rsidR="002D7551" w:rsidRDefault="002D7551">
            <w:pPr>
              <w:pStyle w:val="TableParagraph"/>
              <w:spacing w:line="240" w:lineRule="auto"/>
              <w:ind w:left="0"/>
              <w:jc w:val="left"/>
              <w:rPr>
                <w:sz w:val="24"/>
              </w:rPr>
            </w:pPr>
          </w:p>
        </w:tc>
        <w:tc>
          <w:tcPr>
            <w:tcW w:w="7984" w:type="dxa"/>
          </w:tcPr>
          <w:p w:rsidR="002D7551" w:rsidRDefault="005B6CBE">
            <w:pPr>
              <w:pStyle w:val="TableParagraph"/>
              <w:ind w:left="3525"/>
              <w:jc w:val="left"/>
              <w:rPr>
                <w:b/>
                <w:sz w:val="24"/>
              </w:rPr>
            </w:pPr>
            <w:r>
              <w:rPr>
                <w:b/>
                <w:sz w:val="24"/>
              </w:rPr>
              <w:t>UNIT IV</w:t>
            </w:r>
          </w:p>
        </w:tc>
        <w:tc>
          <w:tcPr>
            <w:tcW w:w="672" w:type="dxa"/>
          </w:tcPr>
          <w:p w:rsidR="002D7551" w:rsidRDefault="002D7551">
            <w:pPr>
              <w:pStyle w:val="TableParagraph"/>
              <w:spacing w:line="240" w:lineRule="auto"/>
              <w:ind w:left="0"/>
              <w:jc w:val="left"/>
              <w:rPr>
                <w:sz w:val="24"/>
              </w:rPr>
            </w:pPr>
          </w:p>
        </w:tc>
      </w:tr>
      <w:tr w:rsidR="002D7551">
        <w:trPr>
          <w:trHeight w:val="1905"/>
        </w:trPr>
        <w:tc>
          <w:tcPr>
            <w:tcW w:w="922" w:type="dxa"/>
          </w:tcPr>
          <w:p w:rsidR="002D7551" w:rsidRDefault="005B6CBE">
            <w:pPr>
              <w:pStyle w:val="TableParagraph"/>
              <w:spacing w:line="271" w:lineRule="exact"/>
              <w:ind w:left="320" w:right="311"/>
              <w:rPr>
                <w:sz w:val="24"/>
              </w:rPr>
            </w:pPr>
            <w:r>
              <w:rPr>
                <w:sz w:val="24"/>
              </w:rPr>
              <w:t>07</w:t>
            </w:r>
          </w:p>
        </w:tc>
        <w:tc>
          <w:tcPr>
            <w:tcW w:w="7984" w:type="dxa"/>
          </w:tcPr>
          <w:p w:rsidR="002D7551" w:rsidRDefault="005B6CBE">
            <w:pPr>
              <w:pStyle w:val="TableParagraph"/>
              <w:spacing w:line="276" w:lineRule="exact"/>
              <w:jc w:val="both"/>
              <w:rPr>
                <w:b/>
                <w:sz w:val="24"/>
              </w:rPr>
            </w:pPr>
            <w:r>
              <w:rPr>
                <w:b/>
                <w:sz w:val="24"/>
              </w:rPr>
              <w:t>Screw thread and Gear measurement :</w:t>
            </w:r>
          </w:p>
          <w:p w:rsidR="002D7551" w:rsidRDefault="005B6CBE">
            <w:pPr>
              <w:pStyle w:val="TableParagraph"/>
              <w:spacing w:before="38" w:line="276" w:lineRule="auto"/>
              <w:ind w:right="100"/>
              <w:jc w:val="both"/>
              <w:rPr>
                <w:sz w:val="24"/>
              </w:rPr>
            </w:pPr>
            <w:r>
              <w:rPr>
                <w:sz w:val="24"/>
              </w:rPr>
              <w:t>Terminology of screw threads, Measurement of major diameter, minor diameter, pitch, angle and effective diameter of screw threads by 2-wire methods,  best size wire, Gear terminology, use of gear tooth, Vernier caliper and gear tooth micrometer.Instrumentsusedforgearmeasurementandothersurface</w:t>
            </w:r>
          </w:p>
          <w:p w:rsidR="002D7551" w:rsidRDefault="005B6CBE" w:rsidP="00AA2329">
            <w:pPr>
              <w:pStyle w:val="TableParagraph"/>
              <w:spacing w:line="240" w:lineRule="auto"/>
              <w:jc w:val="both"/>
              <w:rPr>
                <w:sz w:val="24"/>
              </w:rPr>
            </w:pPr>
            <w:proofErr w:type="gramStart"/>
            <w:r>
              <w:rPr>
                <w:sz w:val="24"/>
              </w:rPr>
              <w:t>measurements</w:t>
            </w:r>
            <w:proofErr w:type="gramEnd"/>
            <w:r>
              <w:rPr>
                <w:sz w:val="24"/>
              </w:rPr>
              <w:t xml:space="preserve"> applications. </w:t>
            </w:r>
          </w:p>
        </w:tc>
        <w:tc>
          <w:tcPr>
            <w:tcW w:w="672" w:type="dxa"/>
          </w:tcPr>
          <w:p w:rsidR="002D7551" w:rsidRDefault="005B6CBE">
            <w:pPr>
              <w:pStyle w:val="TableParagraph"/>
              <w:spacing w:line="271" w:lineRule="exact"/>
              <w:ind w:left="215"/>
              <w:jc w:val="left"/>
              <w:rPr>
                <w:sz w:val="24"/>
              </w:rPr>
            </w:pPr>
            <w:r>
              <w:rPr>
                <w:sz w:val="24"/>
              </w:rPr>
              <w:t>0</w:t>
            </w:r>
            <w:r w:rsidR="00AA2329">
              <w:rPr>
                <w:sz w:val="24"/>
              </w:rPr>
              <w:t>8</w:t>
            </w:r>
          </w:p>
          <w:p w:rsidR="002D7551" w:rsidRDefault="005B6CBE">
            <w:pPr>
              <w:pStyle w:val="TableParagraph"/>
              <w:spacing w:before="43" w:line="240" w:lineRule="auto"/>
              <w:ind w:left="162"/>
              <w:jc w:val="left"/>
              <w:rPr>
                <w:sz w:val="24"/>
              </w:rPr>
            </w:pPr>
            <w:r>
              <w:rPr>
                <w:sz w:val="24"/>
              </w:rPr>
              <w:t>Hrs</w:t>
            </w:r>
          </w:p>
        </w:tc>
      </w:tr>
      <w:tr w:rsidR="002D7551">
        <w:trPr>
          <w:trHeight w:val="316"/>
        </w:trPr>
        <w:tc>
          <w:tcPr>
            <w:tcW w:w="922" w:type="dxa"/>
          </w:tcPr>
          <w:p w:rsidR="002D7551" w:rsidRDefault="002D7551">
            <w:pPr>
              <w:pStyle w:val="TableParagraph"/>
              <w:spacing w:line="240" w:lineRule="auto"/>
              <w:ind w:left="0"/>
              <w:jc w:val="left"/>
              <w:rPr>
                <w:sz w:val="24"/>
              </w:rPr>
            </w:pPr>
          </w:p>
        </w:tc>
        <w:tc>
          <w:tcPr>
            <w:tcW w:w="7984" w:type="dxa"/>
          </w:tcPr>
          <w:p w:rsidR="002D7551" w:rsidRDefault="005B6CBE">
            <w:pPr>
              <w:pStyle w:val="TableParagraph"/>
              <w:ind w:left="3573"/>
              <w:jc w:val="left"/>
              <w:rPr>
                <w:b/>
                <w:sz w:val="24"/>
              </w:rPr>
            </w:pPr>
            <w:r>
              <w:rPr>
                <w:b/>
                <w:sz w:val="24"/>
              </w:rPr>
              <w:t>UNIT V</w:t>
            </w:r>
          </w:p>
        </w:tc>
        <w:tc>
          <w:tcPr>
            <w:tcW w:w="672" w:type="dxa"/>
          </w:tcPr>
          <w:p w:rsidR="002D7551" w:rsidRDefault="002D7551">
            <w:pPr>
              <w:pStyle w:val="TableParagraph"/>
              <w:spacing w:line="240" w:lineRule="auto"/>
              <w:ind w:left="0"/>
              <w:jc w:val="left"/>
              <w:rPr>
                <w:sz w:val="24"/>
              </w:rPr>
            </w:pPr>
          </w:p>
        </w:tc>
      </w:tr>
      <w:tr w:rsidR="002D7551" w:rsidTr="001B60E8">
        <w:trPr>
          <w:trHeight w:val="989"/>
        </w:trPr>
        <w:tc>
          <w:tcPr>
            <w:tcW w:w="922" w:type="dxa"/>
          </w:tcPr>
          <w:p w:rsidR="002D7551" w:rsidRDefault="005B6CBE">
            <w:pPr>
              <w:pStyle w:val="TableParagraph"/>
              <w:spacing w:line="270" w:lineRule="exact"/>
              <w:ind w:left="320" w:right="311"/>
              <w:rPr>
                <w:sz w:val="24"/>
              </w:rPr>
            </w:pPr>
            <w:r>
              <w:rPr>
                <w:sz w:val="24"/>
              </w:rPr>
              <w:t>08</w:t>
            </w:r>
          </w:p>
        </w:tc>
        <w:tc>
          <w:tcPr>
            <w:tcW w:w="7984" w:type="dxa"/>
          </w:tcPr>
          <w:p w:rsidR="002D7551" w:rsidRDefault="00F45924">
            <w:pPr>
              <w:pStyle w:val="TableParagraph"/>
              <w:jc w:val="both"/>
              <w:rPr>
                <w:b/>
                <w:sz w:val="24"/>
              </w:rPr>
            </w:pPr>
            <w:r>
              <w:rPr>
                <w:b/>
                <w:sz w:val="24"/>
              </w:rPr>
              <w:t xml:space="preserve">Temperature </w:t>
            </w:r>
            <w:r w:rsidR="005B6CBE">
              <w:rPr>
                <w:b/>
                <w:sz w:val="24"/>
              </w:rPr>
              <w:t>Measurement:</w:t>
            </w:r>
          </w:p>
          <w:p w:rsidR="002D7551" w:rsidRDefault="005B6CBE" w:rsidP="001B60E8">
            <w:pPr>
              <w:pStyle w:val="TableParagraph"/>
              <w:spacing w:before="38" w:line="276" w:lineRule="auto"/>
              <w:ind w:right="99"/>
              <w:jc w:val="both"/>
              <w:rPr>
                <w:sz w:val="24"/>
              </w:rPr>
            </w:pPr>
            <w:r>
              <w:rPr>
                <w:sz w:val="24"/>
              </w:rPr>
              <w:t xml:space="preserve">Devices used for Temperature measurements, thermocouples, pyrometers, and other applications of temperature measurements. </w:t>
            </w:r>
          </w:p>
        </w:tc>
        <w:tc>
          <w:tcPr>
            <w:tcW w:w="672" w:type="dxa"/>
          </w:tcPr>
          <w:p w:rsidR="002D7551" w:rsidRDefault="005B6CBE">
            <w:pPr>
              <w:pStyle w:val="TableParagraph"/>
              <w:spacing w:line="270" w:lineRule="exact"/>
              <w:ind w:left="215"/>
              <w:jc w:val="left"/>
              <w:rPr>
                <w:sz w:val="24"/>
              </w:rPr>
            </w:pPr>
            <w:r>
              <w:rPr>
                <w:sz w:val="24"/>
              </w:rPr>
              <w:t>0</w:t>
            </w:r>
            <w:r w:rsidR="00F45924">
              <w:rPr>
                <w:sz w:val="24"/>
              </w:rPr>
              <w:t>5</w:t>
            </w:r>
          </w:p>
          <w:p w:rsidR="002D7551" w:rsidRDefault="005B6CBE">
            <w:pPr>
              <w:pStyle w:val="TableParagraph"/>
              <w:spacing w:before="43" w:line="240" w:lineRule="auto"/>
              <w:ind w:left="162"/>
              <w:jc w:val="left"/>
              <w:rPr>
                <w:sz w:val="24"/>
              </w:rPr>
            </w:pPr>
            <w:r>
              <w:rPr>
                <w:sz w:val="24"/>
              </w:rPr>
              <w:t>Hrs</w:t>
            </w:r>
          </w:p>
        </w:tc>
      </w:tr>
      <w:tr w:rsidR="00F45924" w:rsidTr="00F45924">
        <w:trPr>
          <w:trHeight w:val="1097"/>
        </w:trPr>
        <w:tc>
          <w:tcPr>
            <w:tcW w:w="922" w:type="dxa"/>
          </w:tcPr>
          <w:p w:rsidR="00F45924" w:rsidRDefault="00F45924">
            <w:pPr>
              <w:pStyle w:val="TableParagraph"/>
              <w:spacing w:line="270" w:lineRule="exact"/>
              <w:ind w:left="320" w:right="311"/>
              <w:rPr>
                <w:sz w:val="24"/>
              </w:rPr>
            </w:pPr>
            <w:r>
              <w:rPr>
                <w:sz w:val="24"/>
              </w:rPr>
              <w:t>09</w:t>
            </w:r>
          </w:p>
        </w:tc>
        <w:tc>
          <w:tcPr>
            <w:tcW w:w="7984" w:type="dxa"/>
          </w:tcPr>
          <w:p w:rsidR="00F45924" w:rsidRDefault="00F45924" w:rsidP="00F45924">
            <w:pPr>
              <w:pStyle w:val="TableParagraph"/>
              <w:spacing w:before="38" w:line="276" w:lineRule="auto"/>
              <w:ind w:right="99"/>
              <w:jc w:val="both"/>
              <w:rPr>
                <w:b/>
                <w:sz w:val="24"/>
              </w:rPr>
            </w:pPr>
            <w:r>
              <w:rPr>
                <w:b/>
                <w:sz w:val="24"/>
              </w:rPr>
              <w:t>Strain Measurement:</w:t>
            </w:r>
          </w:p>
          <w:p w:rsidR="00F45924" w:rsidRDefault="00F45924" w:rsidP="00F45924">
            <w:pPr>
              <w:pStyle w:val="TableParagraph"/>
              <w:spacing w:before="38" w:line="276" w:lineRule="auto"/>
              <w:ind w:right="99"/>
              <w:jc w:val="both"/>
              <w:rPr>
                <w:b/>
                <w:sz w:val="24"/>
              </w:rPr>
            </w:pPr>
            <w:r>
              <w:rPr>
                <w:sz w:val="24"/>
              </w:rPr>
              <w:t>Strain gauge, preparation and mounting of strain gauges, gauge factor, methods of strain measurement and other applications of strain gauges</w:t>
            </w:r>
          </w:p>
        </w:tc>
        <w:tc>
          <w:tcPr>
            <w:tcW w:w="672" w:type="dxa"/>
          </w:tcPr>
          <w:p w:rsidR="00F45924" w:rsidRDefault="00F45924" w:rsidP="00F45924">
            <w:pPr>
              <w:pStyle w:val="TableParagraph"/>
              <w:spacing w:line="270" w:lineRule="exact"/>
              <w:ind w:left="215"/>
              <w:jc w:val="left"/>
              <w:rPr>
                <w:sz w:val="24"/>
              </w:rPr>
            </w:pPr>
            <w:r>
              <w:rPr>
                <w:sz w:val="24"/>
              </w:rPr>
              <w:t>05</w:t>
            </w:r>
          </w:p>
          <w:p w:rsidR="00F45924" w:rsidRDefault="00F45924" w:rsidP="00F45924">
            <w:pPr>
              <w:pStyle w:val="TableParagraph"/>
              <w:spacing w:line="270" w:lineRule="exact"/>
              <w:ind w:left="215"/>
              <w:jc w:val="left"/>
              <w:rPr>
                <w:sz w:val="24"/>
              </w:rPr>
            </w:pPr>
            <w:r>
              <w:rPr>
                <w:sz w:val="24"/>
              </w:rPr>
              <w:t>Hrs</w:t>
            </w:r>
          </w:p>
        </w:tc>
      </w:tr>
    </w:tbl>
    <w:p w:rsidR="002D7551" w:rsidRDefault="002D7551">
      <w:pPr>
        <w:pStyle w:val="BodyText"/>
        <w:spacing w:before="7"/>
        <w:rPr>
          <w:sz w:val="19"/>
        </w:rPr>
      </w:pPr>
    </w:p>
    <w:p w:rsidR="002D7551" w:rsidRDefault="005B6CBE">
      <w:pPr>
        <w:pStyle w:val="Heading1"/>
        <w:spacing w:before="90"/>
      </w:pPr>
      <w:r>
        <w:t>TEXT BOOKS:</w:t>
      </w:r>
    </w:p>
    <w:p w:rsidR="002D7551" w:rsidRDefault="005B6CBE">
      <w:pPr>
        <w:pStyle w:val="ListParagraph"/>
        <w:numPr>
          <w:ilvl w:val="0"/>
          <w:numId w:val="31"/>
        </w:numPr>
        <w:tabs>
          <w:tab w:val="left" w:pos="941"/>
        </w:tabs>
        <w:spacing w:before="36" w:line="278" w:lineRule="auto"/>
        <w:ind w:right="452"/>
        <w:rPr>
          <w:sz w:val="24"/>
        </w:rPr>
      </w:pPr>
      <w:r>
        <w:rPr>
          <w:sz w:val="24"/>
        </w:rPr>
        <w:t xml:space="preserve">Mechanical Measurements, Beckwith </w:t>
      </w:r>
      <w:proofErr w:type="spellStart"/>
      <w:r>
        <w:rPr>
          <w:sz w:val="24"/>
        </w:rPr>
        <w:t>Marangoni</w:t>
      </w:r>
      <w:proofErr w:type="spellEnd"/>
      <w:r>
        <w:rPr>
          <w:sz w:val="24"/>
        </w:rPr>
        <w:t xml:space="preserve"> and </w:t>
      </w:r>
      <w:proofErr w:type="spellStart"/>
      <w:r>
        <w:rPr>
          <w:sz w:val="24"/>
        </w:rPr>
        <w:t>Lienhard</w:t>
      </w:r>
      <w:proofErr w:type="spellEnd"/>
      <w:r>
        <w:rPr>
          <w:sz w:val="24"/>
        </w:rPr>
        <w:t>, Pearson Education, 6th Ed., 2006.</w:t>
      </w:r>
    </w:p>
    <w:p w:rsidR="002D7551" w:rsidRDefault="005B6CBE">
      <w:pPr>
        <w:pStyle w:val="ListParagraph"/>
        <w:numPr>
          <w:ilvl w:val="0"/>
          <w:numId w:val="31"/>
        </w:numPr>
        <w:tabs>
          <w:tab w:val="left" w:pos="941"/>
        </w:tabs>
        <w:spacing w:before="0" w:line="272" w:lineRule="exact"/>
        <w:ind w:hanging="361"/>
        <w:rPr>
          <w:sz w:val="24"/>
        </w:rPr>
      </w:pPr>
      <w:r>
        <w:rPr>
          <w:sz w:val="24"/>
        </w:rPr>
        <w:t>Engineering Metrology, R.K. Jain, Khanna Publishers,1994.</w:t>
      </w:r>
    </w:p>
    <w:p w:rsidR="002D7551" w:rsidRDefault="002D7551">
      <w:pPr>
        <w:pStyle w:val="BodyText"/>
        <w:spacing w:before="6"/>
        <w:rPr>
          <w:sz w:val="31"/>
        </w:rPr>
      </w:pPr>
    </w:p>
    <w:p w:rsidR="002D7551" w:rsidRDefault="005B6CBE">
      <w:pPr>
        <w:pStyle w:val="Heading1"/>
        <w:spacing w:before="0"/>
      </w:pPr>
      <w:r>
        <w:t>REFERENCE BOOKS:</w:t>
      </w:r>
    </w:p>
    <w:p w:rsidR="002D7551" w:rsidRDefault="005B6CBE">
      <w:pPr>
        <w:pStyle w:val="ListParagraph"/>
        <w:numPr>
          <w:ilvl w:val="0"/>
          <w:numId w:val="30"/>
        </w:numPr>
        <w:tabs>
          <w:tab w:val="left" w:pos="941"/>
        </w:tabs>
        <w:spacing w:before="36"/>
        <w:ind w:hanging="361"/>
        <w:rPr>
          <w:sz w:val="24"/>
        </w:rPr>
      </w:pPr>
      <w:r>
        <w:rPr>
          <w:sz w:val="24"/>
        </w:rPr>
        <w:t xml:space="preserve">Engineering Metrology &amp; Measurements: Dr. </w:t>
      </w:r>
      <w:proofErr w:type="spellStart"/>
      <w:r>
        <w:rPr>
          <w:sz w:val="24"/>
        </w:rPr>
        <w:t>N.V.Raghavendra</w:t>
      </w:r>
      <w:proofErr w:type="spellEnd"/>
      <w:r>
        <w:rPr>
          <w:sz w:val="24"/>
        </w:rPr>
        <w:t xml:space="preserve">&amp; </w:t>
      </w:r>
      <w:proofErr w:type="spellStart"/>
      <w:r>
        <w:rPr>
          <w:sz w:val="24"/>
        </w:rPr>
        <w:t>Dr.L.Krishnamurthy</w:t>
      </w:r>
      <w:proofErr w:type="spellEnd"/>
    </w:p>
    <w:p w:rsidR="002D7551" w:rsidRDefault="005B6CBE">
      <w:pPr>
        <w:pStyle w:val="ListParagraph"/>
        <w:numPr>
          <w:ilvl w:val="0"/>
          <w:numId w:val="30"/>
        </w:numPr>
        <w:tabs>
          <w:tab w:val="left" w:pos="941"/>
        </w:tabs>
        <w:spacing w:before="43"/>
        <w:ind w:hanging="361"/>
        <w:rPr>
          <w:sz w:val="24"/>
        </w:rPr>
      </w:pPr>
      <w:r>
        <w:rPr>
          <w:sz w:val="24"/>
        </w:rPr>
        <w:t xml:space="preserve">Engineering Metrology, I.C. Gupta, </w:t>
      </w:r>
      <w:proofErr w:type="spellStart"/>
      <w:r>
        <w:rPr>
          <w:sz w:val="24"/>
        </w:rPr>
        <w:t>Dhanpat</w:t>
      </w:r>
      <w:proofErr w:type="spellEnd"/>
      <w:r>
        <w:rPr>
          <w:sz w:val="24"/>
        </w:rPr>
        <w:t xml:space="preserve"> </w:t>
      </w:r>
      <w:proofErr w:type="spellStart"/>
      <w:r>
        <w:rPr>
          <w:sz w:val="24"/>
        </w:rPr>
        <w:t>Rai</w:t>
      </w:r>
      <w:proofErr w:type="spellEnd"/>
      <w:r>
        <w:rPr>
          <w:sz w:val="24"/>
        </w:rPr>
        <w:t xml:space="preserve"> </w:t>
      </w:r>
      <w:proofErr w:type="spellStart"/>
      <w:r>
        <w:rPr>
          <w:sz w:val="24"/>
        </w:rPr>
        <w:t>Publications,Delhi</w:t>
      </w:r>
      <w:proofErr w:type="spellEnd"/>
      <w:r>
        <w:rPr>
          <w:sz w:val="24"/>
        </w:rPr>
        <w:t>.</w:t>
      </w:r>
    </w:p>
    <w:p w:rsidR="002D7551" w:rsidRDefault="005B6CBE">
      <w:pPr>
        <w:pStyle w:val="ListParagraph"/>
        <w:numPr>
          <w:ilvl w:val="0"/>
          <w:numId w:val="30"/>
        </w:numPr>
        <w:tabs>
          <w:tab w:val="left" w:pos="941"/>
        </w:tabs>
        <w:spacing w:before="42"/>
        <w:ind w:hanging="361"/>
        <w:rPr>
          <w:sz w:val="24"/>
        </w:rPr>
      </w:pPr>
      <w:r>
        <w:rPr>
          <w:sz w:val="24"/>
        </w:rPr>
        <w:t>Mechanical Measurements, R.K. Jain Khanna Publishers,1994</w:t>
      </w:r>
    </w:p>
    <w:p w:rsidR="002D7551" w:rsidRDefault="005B6CBE">
      <w:pPr>
        <w:pStyle w:val="ListParagraph"/>
        <w:numPr>
          <w:ilvl w:val="0"/>
          <w:numId w:val="30"/>
        </w:numPr>
        <w:tabs>
          <w:tab w:val="left" w:pos="941"/>
        </w:tabs>
        <w:ind w:hanging="361"/>
        <w:rPr>
          <w:sz w:val="24"/>
        </w:rPr>
      </w:pPr>
      <w:r>
        <w:rPr>
          <w:sz w:val="24"/>
        </w:rPr>
        <w:t xml:space="preserve">Industrial Instrumentation, </w:t>
      </w:r>
      <w:proofErr w:type="spellStart"/>
      <w:r>
        <w:rPr>
          <w:sz w:val="24"/>
        </w:rPr>
        <w:t>Alsutko</w:t>
      </w:r>
      <w:proofErr w:type="spellEnd"/>
      <w:r>
        <w:rPr>
          <w:sz w:val="24"/>
        </w:rPr>
        <w:t>, Jerry. D. Faulk, Cengage Asia Pvt. Ltd.2002.</w:t>
      </w:r>
    </w:p>
    <w:p w:rsidR="002D7551" w:rsidRDefault="005B6CBE">
      <w:pPr>
        <w:pStyle w:val="ListParagraph"/>
        <w:numPr>
          <w:ilvl w:val="0"/>
          <w:numId w:val="30"/>
        </w:numPr>
        <w:tabs>
          <w:tab w:val="left" w:pos="941"/>
        </w:tabs>
        <w:spacing w:before="40" w:line="278" w:lineRule="auto"/>
        <w:ind w:right="567"/>
        <w:rPr>
          <w:sz w:val="24"/>
        </w:rPr>
      </w:pPr>
      <w:r>
        <w:rPr>
          <w:sz w:val="24"/>
        </w:rPr>
        <w:t xml:space="preserve">Measurement Systems Applications and Design, Ernest </w:t>
      </w:r>
      <w:proofErr w:type="spellStart"/>
      <w:r>
        <w:rPr>
          <w:sz w:val="24"/>
        </w:rPr>
        <w:t>O.Doebelin</w:t>
      </w:r>
      <w:proofErr w:type="spellEnd"/>
      <w:r>
        <w:rPr>
          <w:sz w:val="24"/>
        </w:rPr>
        <w:t xml:space="preserve">, 5th </w:t>
      </w:r>
      <w:proofErr w:type="spellStart"/>
      <w:r>
        <w:rPr>
          <w:sz w:val="24"/>
        </w:rPr>
        <w:t>Ed.</w:t>
      </w:r>
      <w:proofErr w:type="gramStart"/>
      <w:r>
        <w:rPr>
          <w:sz w:val="24"/>
        </w:rPr>
        <w:t>,McGraw</w:t>
      </w:r>
      <w:proofErr w:type="spellEnd"/>
      <w:proofErr w:type="gramEnd"/>
      <w:r>
        <w:rPr>
          <w:sz w:val="24"/>
        </w:rPr>
        <w:t xml:space="preserve"> Hill BookCo.</w:t>
      </w:r>
    </w:p>
    <w:p w:rsidR="002D7551" w:rsidRDefault="005B6CBE">
      <w:pPr>
        <w:pStyle w:val="ListParagraph"/>
        <w:numPr>
          <w:ilvl w:val="0"/>
          <w:numId w:val="30"/>
        </w:numPr>
        <w:tabs>
          <w:tab w:val="left" w:pos="941"/>
        </w:tabs>
        <w:spacing w:before="0" w:line="276" w:lineRule="auto"/>
        <w:ind w:right="367"/>
        <w:rPr>
          <w:sz w:val="24"/>
        </w:rPr>
      </w:pPr>
      <w:r>
        <w:rPr>
          <w:sz w:val="24"/>
        </w:rPr>
        <w:t xml:space="preserve">Metrology &amp; Measurement, </w:t>
      </w:r>
      <w:proofErr w:type="spellStart"/>
      <w:r>
        <w:rPr>
          <w:sz w:val="24"/>
        </w:rPr>
        <w:t>Anand</w:t>
      </w:r>
      <w:proofErr w:type="spellEnd"/>
      <w:r>
        <w:rPr>
          <w:sz w:val="24"/>
        </w:rPr>
        <w:t xml:space="preserve"> K. </w:t>
      </w:r>
      <w:proofErr w:type="spellStart"/>
      <w:r>
        <w:rPr>
          <w:sz w:val="24"/>
        </w:rPr>
        <w:t>Bewoor</w:t>
      </w:r>
      <w:proofErr w:type="spellEnd"/>
      <w:r>
        <w:rPr>
          <w:sz w:val="24"/>
        </w:rPr>
        <w:t xml:space="preserve">&amp; </w:t>
      </w:r>
      <w:proofErr w:type="spellStart"/>
      <w:r>
        <w:rPr>
          <w:sz w:val="24"/>
        </w:rPr>
        <w:t>Vinay</w:t>
      </w:r>
      <w:proofErr w:type="spellEnd"/>
      <w:r>
        <w:rPr>
          <w:sz w:val="24"/>
        </w:rPr>
        <w:t xml:space="preserve"> A. Kulkarni, Tata McGrawHill Pvt. Ltd.,New-Delhi</w:t>
      </w:r>
    </w:p>
    <w:p w:rsidR="002D7551" w:rsidRDefault="002D7551">
      <w:pPr>
        <w:spacing w:line="276" w:lineRule="auto"/>
        <w:rPr>
          <w:sz w:val="24"/>
        </w:rPr>
        <w:sectPr w:rsidR="002D7551">
          <w:pgSz w:w="12240" w:h="15840"/>
          <w:pgMar w:top="144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2D7551">
      <w:pPr>
        <w:pStyle w:val="BodyText"/>
        <w:spacing w:before="2"/>
        <w:rPr>
          <w:b/>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1"/>
        <w:gridCol w:w="6158"/>
      </w:tblGrid>
      <w:tr w:rsidR="002D7551">
        <w:trPr>
          <w:trHeight w:val="318"/>
        </w:trPr>
        <w:tc>
          <w:tcPr>
            <w:tcW w:w="3421" w:type="dxa"/>
          </w:tcPr>
          <w:p w:rsidR="002D7551" w:rsidRDefault="005B6CBE">
            <w:pPr>
              <w:pStyle w:val="TableParagraph"/>
              <w:spacing w:before="1" w:line="240" w:lineRule="auto"/>
              <w:ind w:left="285" w:right="280"/>
              <w:rPr>
                <w:b/>
                <w:sz w:val="24"/>
              </w:rPr>
            </w:pPr>
            <w:r>
              <w:rPr>
                <w:b/>
                <w:sz w:val="24"/>
              </w:rPr>
              <w:t>Subject Name &amp; Code</w:t>
            </w:r>
          </w:p>
        </w:tc>
        <w:tc>
          <w:tcPr>
            <w:tcW w:w="6158" w:type="dxa"/>
          </w:tcPr>
          <w:p w:rsidR="002D7551" w:rsidRDefault="005B6CBE">
            <w:pPr>
              <w:pStyle w:val="TableParagraph"/>
              <w:spacing w:before="1" w:line="240" w:lineRule="auto"/>
              <w:jc w:val="left"/>
              <w:rPr>
                <w:b/>
                <w:sz w:val="24"/>
              </w:rPr>
            </w:pPr>
            <w:r>
              <w:rPr>
                <w:b/>
                <w:sz w:val="24"/>
              </w:rPr>
              <w:t>METROLOGY LAB , IP 310L</w:t>
            </w:r>
          </w:p>
        </w:tc>
      </w:tr>
      <w:tr w:rsidR="002D7551">
        <w:trPr>
          <w:trHeight w:val="316"/>
        </w:trPr>
        <w:tc>
          <w:tcPr>
            <w:tcW w:w="3421" w:type="dxa"/>
          </w:tcPr>
          <w:p w:rsidR="002D7551" w:rsidRDefault="005B6CBE">
            <w:pPr>
              <w:pStyle w:val="TableParagraph"/>
              <w:ind w:left="289" w:right="280"/>
              <w:rPr>
                <w:b/>
                <w:sz w:val="24"/>
              </w:rPr>
            </w:pPr>
            <w:r>
              <w:rPr>
                <w:b/>
                <w:sz w:val="24"/>
              </w:rPr>
              <w:t>No. of Teaching Hours – 39</w:t>
            </w:r>
          </w:p>
        </w:tc>
        <w:tc>
          <w:tcPr>
            <w:tcW w:w="6158" w:type="dxa"/>
          </w:tcPr>
          <w:p w:rsidR="002D7551" w:rsidRDefault="005B6CBE">
            <w:pPr>
              <w:pStyle w:val="TableParagraph"/>
              <w:jc w:val="left"/>
              <w:rPr>
                <w:b/>
                <w:sz w:val="24"/>
              </w:rPr>
            </w:pPr>
            <w:r>
              <w:rPr>
                <w:b/>
                <w:sz w:val="24"/>
              </w:rPr>
              <w:t>Credits :0:0:1.5</w:t>
            </w:r>
          </w:p>
        </w:tc>
      </w:tr>
    </w:tbl>
    <w:p w:rsidR="002D7551" w:rsidRDefault="002D7551">
      <w:pPr>
        <w:pStyle w:val="BodyText"/>
        <w:spacing w:before="3"/>
        <w:rPr>
          <w:b/>
          <w:sz w:val="27"/>
        </w:rPr>
      </w:pPr>
    </w:p>
    <w:p w:rsidR="002D7551" w:rsidRDefault="005B6CBE">
      <w:pPr>
        <w:pStyle w:val="Heading1"/>
        <w:spacing w:before="0"/>
      </w:pPr>
      <w:r>
        <w:rPr>
          <w:u w:val="thick"/>
        </w:rPr>
        <w:t>Course Outcome:</w:t>
      </w:r>
    </w:p>
    <w:p w:rsidR="002D7551" w:rsidRDefault="005B6CBE">
      <w:pPr>
        <w:spacing w:before="43"/>
        <w:ind w:left="220"/>
        <w:rPr>
          <w:b/>
          <w:sz w:val="24"/>
        </w:rPr>
      </w:pPr>
      <w:r>
        <w:rPr>
          <w:b/>
          <w:sz w:val="24"/>
          <w:u w:val="thick"/>
        </w:rPr>
        <w:t>On successful completion of the course, the students will be able to:</w:t>
      </w:r>
    </w:p>
    <w:p w:rsidR="002D7551" w:rsidRDefault="002D7551">
      <w:pPr>
        <w:pStyle w:val="BodyText"/>
        <w:spacing w:before="10"/>
        <w:rPr>
          <w:b/>
          <w:sz w:val="22"/>
        </w:rPr>
      </w:pPr>
    </w:p>
    <w:p w:rsidR="002D7551" w:rsidRDefault="005B6CBE">
      <w:pPr>
        <w:pStyle w:val="ListParagraph"/>
        <w:numPr>
          <w:ilvl w:val="0"/>
          <w:numId w:val="29"/>
        </w:numPr>
        <w:tabs>
          <w:tab w:val="left" w:pos="940"/>
          <w:tab w:val="left" w:pos="941"/>
        </w:tabs>
        <w:spacing w:before="90"/>
        <w:ind w:hanging="361"/>
        <w:rPr>
          <w:sz w:val="24"/>
        </w:rPr>
      </w:pPr>
      <w:r>
        <w:rPr>
          <w:sz w:val="24"/>
        </w:rPr>
        <w:t>Demonstrate the calibration of different metrologicalinstruments.</w:t>
      </w:r>
    </w:p>
    <w:p w:rsidR="002D7551" w:rsidRDefault="005B6CBE">
      <w:pPr>
        <w:pStyle w:val="ListParagraph"/>
        <w:numPr>
          <w:ilvl w:val="0"/>
          <w:numId w:val="29"/>
        </w:numPr>
        <w:tabs>
          <w:tab w:val="left" w:pos="940"/>
          <w:tab w:val="left" w:pos="941"/>
        </w:tabs>
        <w:ind w:hanging="361"/>
        <w:rPr>
          <w:sz w:val="24"/>
        </w:rPr>
      </w:pPr>
      <w:r>
        <w:rPr>
          <w:sz w:val="24"/>
        </w:rPr>
        <w:t xml:space="preserve">Identify the parameters of measuring equipments used </w:t>
      </w:r>
      <w:proofErr w:type="spellStart"/>
      <w:r>
        <w:rPr>
          <w:sz w:val="24"/>
        </w:rPr>
        <w:t>ininspection</w:t>
      </w:r>
      <w:proofErr w:type="spellEnd"/>
    </w:p>
    <w:p w:rsidR="002D7551" w:rsidRDefault="002D7551">
      <w:pPr>
        <w:pStyle w:val="BodyText"/>
        <w:rPr>
          <w:sz w:val="20"/>
        </w:rPr>
      </w:pPr>
    </w:p>
    <w:p w:rsidR="002D7551" w:rsidRDefault="002D7551">
      <w:pPr>
        <w:pStyle w:val="BodyText"/>
        <w:spacing w:before="9"/>
        <w:rPr>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9"/>
        <w:gridCol w:w="8010"/>
        <w:gridCol w:w="1008"/>
      </w:tblGrid>
      <w:tr w:rsidR="002D7551">
        <w:trPr>
          <w:trHeight w:val="633"/>
        </w:trPr>
        <w:tc>
          <w:tcPr>
            <w:tcW w:w="559" w:type="dxa"/>
          </w:tcPr>
          <w:p w:rsidR="002D7551" w:rsidRDefault="005B6CBE">
            <w:pPr>
              <w:pStyle w:val="TableParagraph"/>
              <w:jc w:val="left"/>
              <w:rPr>
                <w:b/>
                <w:sz w:val="24"/>
              </w:rPr>
            </w:pPr>
            <w:r>
              <w:rPr>
                <w:b/>
                <w:sz w:val="24"/>
              </w:rPr>
              <w:t>Sl.</w:t>
            </w:r>
          </w:p>
          <w:p w:rsidR="002D7551" w:rsidRDefault="005B6CBE">
            <w:pPr>
              <w:pStyle w:val="TableParagraph"/>
              <w:spacing w:before="41" w:line="240" w:lineRule="auto"/>
              <w:jc w:val="left"/>
              <w:rPr>
                <w:b/>
                <w:sz w:val="24"/>
              </w:rPr>
            </w:pPr>
            <w:r>
              <w:rPr>
                <w:b/>
                <w:sz w:val="24"/>
              </w:rPr>
              <w:t>No</w:t>
            </w:r>
          </w:p>
        </w:tc>
        <w:tc>
          <w:tcPr>
            <w:tcW w:w="8010" w:type="dxa"/>
          </w:tcPr>
          <w:p w:rsidR="002D7551" w:rsidRDefault="005B6CBE">
            <w:pPr>
              <w:pStyle w:val="TableParagraph"/>
              <w:ind w:left="3727" w:right="3552"/>
              <w:rPr>
                <w:b/>
                <w:sz w:val="24"/>
              </w:rPr>
            </w:pPr>
            <w:r>
              <w:rPr>
                <w:b/>
                <w:sz w:val="24"/>
              </w:rPr>
              <w:t>Topics</w:t>
            </w:r>
          </w:p>
        </w:tc>
        <w:tc>
          <w:tcPr>
            <w:tcW w:w="1008" w:type="dxa"/>
          </w:tcPr>
          <w:p w:rsidR="002D7551" w:rsidRDefault="005B6CBE">
            <w:pPr>
              <w:pStyle w:val="TableParagraph"/>
              <w:ind w:left="198" w:right="190"/>
              <w:rPr>
                <w:b/>
                <w:sz w:val="24"/>
              </w:rPr>
            </w:pPr>
            <w:r>
              <w:rPr>
                <w:b/>
                <w:sz w:val="24"/>
              </w:rPr>
              <w:t>Hrs</w:t>
            </w:r>
          </w:p>
        </w:tc>
      </w:tr>
      <w:tr w:rsidR="002D7551">
        <w:trPr>
          <w:trHeight w:val="952"/>
        </w:trPr>
        <w:tc>
          <w:tcPr>
            <w:tcW w:w="559" w:type="dxa"/>
          </w:tcPr>
          <w:p w:rsidR="002D7551" w:rsidRDefault="005B6CBE">
            <w:pPr>
              <w:pStyle w:val="TableParagraph"/>
              <w:spacing w:before="1" w:line="240" w:lineRule="auto"/>
              <w:jc w:val="left"/>
              <w:rPr>
                <w:b/>
                <w:sz w:val="24"/>
              </w:rPr>
            </w:pPr>
            <w:r>
              <w:rPr>
                <w:b/>
                <w:sz w:val="24"/>
              </w:rPr>
              <w:t>1</w:t>
            </w:r>
          </w:p>
        </w:tc>
        <w:tc>
          <w:tcPr>
            <w:tcW w:w="8010" w:type="dxa"/>
          </w:tcPr>
          <w:p w:rsidR="002D7551" w:rsidRDefault="005B6CBE">
            <w:pPr>
              <w:pStyle w:val="TableParagraph"/>
              <w:spacing w:line="276" w:lineRule="auto"/>
              <w:ind w:left="108"/>
              <w:jc w:val="left"/>
              <w:rPr>
                <w:sz w:val="24"/>
              </w:rPr>
            </w:pPr>
            <w:r>
              <w:rPr>
                <w:sz w:val="24"/>
              </w:rPr>
              <w:t>Usage of Micrometer, Vernier calipers &amp; depth gauge for measurement of basic components. Telescopic gauge, internal micrometer, use of height gauge, height</w:t>
            </w:r>
          </w:p>
          <w:p w:rsidR="002D7551" w:rsidRDefault="005B6CBE">
            <w:pPr>
              <w:pStyle w:val="TableParagraph"/>
              <w:ind w:left="108"/>
              <w:jc w:val="left"/>
              <w:rPr>
                <w:sz w:val="24"/>
              </w:rPr>
            </w:pPr>
            <w:proofErr w:type="gramStart"/>
            <w:r>
              <w:rPr>
                <w:sz w:val="24"/>
              </w:rPr>
              <w:t>master</w:t>
            </w:r>
            <w:proofErr w:type="gramEnd"/>
            <w:r>
              <w:rPr>
                <w:sz w:val="24"/>
              </w:rPr>
              <w:t xml:space="preserve"> and other gauges.</w:t>
            </w:r>
          </w:p>
        </w:tc>
        <w:tc>
          <w:tcPr>
            <w:tcW w:w="1008" w:type="dxa"/>
          </w:tcPr>
          <w:p w:rsidR="002D7551" w:rsidRDefault="005B6CBE">
            <w:pPr>
              <w:pStyle w:val="TableParagraph"/>
              <w:spacing w:before="1" w:line="240" w:lineRule="auto"/>
              <w:ind w:left="200" w:right="190"/>
              <w:rPr>
                <w:b/>
                <w:sz w:val="24"/>
              </w:rPr>
            </w:pPr>
            <w:r>
              <w:rPr>
                <w:b/>
                <w:sz w:val="24"/>
              </w:rPr>
              <w:t>6 Hrs</w:t>
            </w:r>
          </w:p>
        </w:tc>
      </w:tr>
      <w:tr w:rsidR="002D7551">
        <w:trPr>
          <w:trHeight w:val="635"/>
        </w:trPr>
        <w:tc>
          <w:tcPr>
            <w:tcW w:w="559" w:type="dxa"/>
          </w:tcPr>
          <w:p w:rsidR="002D7551" w:rsidRDefault="005B6CBE">
            <w:pPr>
              <w:pStyle w:val="TableParagraph"/>
              <w:spacing w:before="1" w:line="240" w:lineRule="auto"/>
              <w:jc w:val="left"/>
              <w:rPr>
                <w:b/>
                <w:sz w:val="24"/>
              </w:rPr>
            </w:pPr>
            <w:r>
              <w:rPr>
                <w:b/>
                <w:sz w:val="24"/>
              </w:rPr>
              <w:t>2</w:t>
            </w:r>
          </w:p>
        </w:tc>
        <w:tc>
          <w:tcPr>
            <w:tcW w:w="8010" w:type="dxa"/>
          </w:tcPr>
          <w:p w:rsidR="002D7551" w:rsidRDefault="005B6CBE">
            <w:pPr>
              <w:pStyle w:val="TableParagraph"/>
              <w:spacing w:line="273" w:lineRule="exact"/>
              <w:ind w:left="108"/>
              <w:jc w:val="left"/>
              <w:rPr>
                <w:sz w:val="24"/>
              </w:rPr>
            </w:pPr>
            <w:r>
              <w:rPr>
                <w:sz w:val="24"/>
              </w:rPr>
              <w:t>Measurements of thread parameters and measurement of flat surfaces and radius</w:t>
            </w:r>
          </w:p>
          <w:p w:rsidR="002D7551" w:rsidRDefault="005B6CBE">
            <w:pPr>
              <w:pStyle w:val="TableParagraph"/>
              <w:spacing w:before="41" w:line="240" w:lineRule="auto"/>
              <w:ind w:left="108"/>
              <w:jc w:val="left"/>
              <w:rPr>
                <w:sz w:val="24"/>
              </w:rPr>
            </w:pPr>
            <w:r>
              <w:rPr>
                <w:sz w:val="24"/>
              </w:rPr>
              <w:t>of curvature using Optical Projector / Toolmaker Microscope</w:t>
            </w:r>
          </w:p>
        </w:tc>
        <w:tc>
          <w:tcPr>
            <w:tcW w:w="1008" w:type="dxa"/>
          </w:tcPr>
          <w:p w:rsidR="002D7551" w:rsidRDefault="005B6CBE">
            <w:pPr>
              <w:pStyle w:val="TableParagraph"/>
              <w:spacing w:before="1" w:line="240" w:lineRule="auto"/>
              <w:ind w:left="200" w:right="190"/>
              <w:rPr>
                <w:b/>
                <w:sz w:val="24"/>
              </w:rPr>
            </w:pPr>
            <w:r>
              <w:rPr>
                <w:b/>
                <w:sz w:val="24"/>
              </w:rPr>
              <w:t>6 Hrs</w:t>
            </w:r>
          </w:p>
        </w:tc>
      </w:tr>
      <w:tr w:rsidR="002D7551">
        <w:trPr>
          <w:trHeight w:val="636"/>
        </w:trPr>
        <w:tc>
          <w:tcPr>
            <w:tcW w:w="559" w:type="dxa"/>
          </w:tcPr>
          <w:p w:rsidR="002D7551" w:rsidRDefault="005B6CBE">
            <w:pPr>
              <w:pStyle w:val="TableParagraph"/>
              <w:jc w:val="left"/>
              <w:rPr>
                <w:b/>
                <w:sz w:val="24"/>
              </w:rPr>
            </w:pPr>
            <w:r>
              <w:rPr>
                <w:b/>
                <w:sz w:val="24"/>
              </w:rPr>
              <w:t>3</w:t>
            </w:r>
          </w:p>
        </w:tc>
        <w:tc>
          <w:tcPr>
            <w:tcW w:w="8010" w:type="dxa"/>
          </w:tcPr>
          <w:p w:rsidR="002D7551" w:rsidRDefault="005B6CBE">
            <w:pPr>
              <w:pStyle w:val="TableParagraph"/>
              <w:spacing w:line="270" w:lineRule="exact"/>
              <w:ind w:left="108"/>
              <w:jc w:val="left"/>
              <w:rPr>
                <w:sz w:val="24"/>
              </w:rPr>
            </w:pPr>
            <w:r>
              <w:rPr>
                <w:sz w:val="24"/>
              </w:rPr>
              <w:t>Setting of angles using Sine Center / Sine bar / bevel protractor, slip gauges and</w:t>
            </w:r>
          </w:p>
          <w:p w:rsidR="002D7551" w:rsidRDefault="005B6CBE">
            <w:pPr>
              <w:pStyle w:val="TableParagraph"/>
              <w:spacing w:before="41" w:line="240" w:lineRule="auto"/>
              <w:ind w:left="108"/>
              <w:jc w:val="left"/>
              <w:rPr>
                <w:sz w:val="24"/>
              </w:rPr>
            </w:pPr>
            <w:r>
              <w:rPr>
                <w:sz w:val="24"/>
              </w:rPr>
              <w:t>Measurement of taper angles using bevel protractor, sine centre and standards</w:t>
            </w:r>
          </w:p>
        </w:tc>
        <w:tc>
          <w:tcPr>
            <w:tcW w:w="1008" w:type="dxa"/>
          </w:tcPr>
          <w:p w:rsidR="002D7551" w:rsidRDefault="005B6CBE">
            <w:pPr>
              <w:pStyle w:val="TableParagraph"/>
              <w:ind w:left="198" w:right="190"/>
              <w:rPr>
                <w:b/>
                <w:sz w:val="24"/>
              </w:rPr>
            </w:pPr>
            <w:r>
              <w:rPr>
                <w:b/>
                <w:sz w:val="24"/>
              </w:rPr>
              <w:t>3Hrs</w:t>
            </w:r>
          </w:p>
        </w:tc>
      </w:tr>
      <w:tr w:rsidR="002D7551">
        <w:trPr>
          <w:trHeight w:val="316"/>
        </w:trPr>
        <w:tc>
          <w:tcPr>
            <w:tcW w:w="559" w:type="dxa"/>
          </w:tcPr>
          <w:p w:rsidR="002D7551" w:rsidRDefault="005B6CBE">
            <w:pPr>
              <w:pStyle w:val="TableParagraph"/>
              <w:jc w:val="left"/>
              <w:rPr>
                <w:b/>
                <w:sz w:val="24"/>
              </w:rPr>
            </w:pPr>
            <w:r>
              <w:rPr>
                <w:b/>
                <w:sz w:val="24"/>
              </w:rPr>
              <w:t>4</w:t>
            </w:r>
          </w:p>
        </w:tc>
        <w:tc>
          <w:tcPr>
            <w:tcW w:w="8010" w:type="dxa"/>
          </w:tcPr>
          <w:p w:rsidR="002D7551" w:rsidRDefault="005B6CBE">
            <w:pPr>
              <w:pStyle w:val="TableParagraph"/>
              <w:spacing w:line="270" w:lineRule="exact"/>
              <w:ind w:left="108"/>
              <w:jc w:val="left"/>
              <w:rPr>
                <w:sz w:val="24"/>
              </w:rPr>
            </w:pPr>
            <w:r>
              <w:rPr>
                <w:sz w:val="24"/>
              </w:rPr>
              <w:t>Measurements of alignment using Autocollimator – straightness, flatness.</w:t>
            </w:r>
          </w:p>
        </w:tc>
        <w:tc>
          <w:tcPr>
            <w:tcW w:w="1008" w:type="dxa"/>
          </w:tcPr>
          <w:p w:rsidR="002D7551" w:rsidRDefault="005B6CBE">
            <w:pPr>
              <w:pStyle w:val="TableParagraph"/>
              <w:ind w:left="200" w:right="190"/>
              <w:rPr>
                <w:b/>
                <w:sz w:val="24"/>
              </w:rPr>
            </w:pPr>
            <w:r>
              <w:rPr>
                <w:b/>
                <w:sz w:val="24"/>
              </w:rPr>
              <w:t>3 Hrs</w:t>
            </w:r>
          </w:p>
        </w:tc>
      </w:tr>
      <w:tr w:rsidR="002D7551">
        <w:trPr>
          <w:trHeight w:val="635"/>
        </w:trPr>
        <w:tc>
          <w:tcPr>
            <w:tcW w:w="559" w:type="dxa"/>
          </w:tcPr>
          <w:p w:rsidR="002D7551" w:rsidRDefault="005B6CBE">
            <w:pPr>
              <w:pStyle w:val="TableParagraph"/>
              <w:jc w:val="left"/>
              <w:rPr>
                <w:b/>
                <w:sz w:val="24"/>
              </w:rPr>
            </w:pPr>
            <w:r>
              <w:rPr>
                <w:b/>
                <w:sz w:val="24"/>
              </w:rPr>
              <w:t>5</w:t>
            </w:r>
          </w:p>
        </w:tc>
        <w:tc>
          <w:tcPr>
            <w:tcW w:w="8010" w:type="dxa"/>
          </w:tcPr>
          <w:p w:rsidR="002D7551" w:rsidRDefault="005B6CBE">
            <w:pPr>
              <w:pStyle w:val="TableParagraph"/>
              <w:spacing w:line="270" w:lineRule="exact"/>
              <w:ind w:left="108"/>
              <w:jc w:val="left"/>
              <w:rPr>
                <w:sz w:val="24"/>
              </w:rPr>
            </w:pPr>
            <w:r>
              <w:rPr>
                <w:sz w:val="24"/>
              </w:rPr>
              <w:t>Measurements of Screw thread Parameters using floating carriage micrometer</w:t>
            </w:r>
          </w:p>
          <w:p w:rsidR="002D7551" w:rsidRDefault="005B6CBE">
            <w:pPr>
              <w:pStyle w:val="TableParagraph"/>
              <w:spacing w:before="41" w:line="240" w:lineRule="auto"/>
              <w:ind w:left="108"/>
              <w:jc w:val="left"/>
              <w:rPr>
                <w:sz w:val="24"/>
              </w:rPr>
            </w:pPr>
            <w:r>
              <w:rPr>
                <w:sz w:val="24"/>
              </w:rPr>
              <w:t>(using two wire method)</w:t>
            </w:r>
          </w:p>
        </w:tc>
        <w:tc>
          <w:tcPr>
            <w:tcW w:w="1008" w:type="dxa"/>
          </w:tcPr>
          <w:p w:rsidR="002D7551" w:rsidRDefault="005B6CBE">
            <w:pPr>
              <w:pStyle w:val="TableParagraph"/>
              <w:ind w:left="200" w:right="190"/>
              <w:rPr>
                <w:b/>
                <w:sz w:val="24"/>
              </w:rPr>
            </w:pPr>
            <w:r>
              <w:rPr>
                <w:b/>
                <w:sz w:val="24"/>
              </w:rPr>
              <w:t>3 Hrs</w:t>
            </w:r>
          </w:p>
        </w:tc>
      </w:tr>
      <w:tr w:rsidR="002D7551">
        <w:trPr>
          <w:trHeight w:val="633"/>
        </w:trPr>
        <w:tc>
          <w:tcPr>
            <w:tcW w:w="559" w:type="dxa"/>
          </w:tcPr>
          <w:p w:rsidR="002D7551" w:rsidRDefault="005B6CBE">
            <w:pPr>
              <w:pStyle w:val="TableParagraph"/>
              <w:jc w:val="left"/>
              <w:rPr>
                <w:b/>
                <w:sz w:val="24"/>
              </w:rPr>
            </w:pPr>
            <w:r>
              <w:rPr>
                <w:b/>
                <w:sz w:val="24"/>
              </w:rPr>
              <w:t>6</w:t>
            </w:r>
          </w:p>
        </w:tc>
        <w:tc>
          <w:tcPr>
            <w:tcW w:w="8010" w:type="dxa"/>
          </w:tcPr>
          <w:p w:rsidR="002D7551" w:rsidRDefault="005B6CBE">
            <w:pPr>
              <w:pStyle w:val="TableParagraph"/>
              <w:spacing w:line="270" w:lineRule="exact"/>
              <w:ind w:left="108"/>
              <w:jc w:val="left"/>
              <w:rPr>
                <w:sz w:val="24"/>
              </w:rPr>
            </w:pPr>
            <w:r>
              <w:rPr>
                <w:sz w:val="24"/>
              </w:rPr>
              <w:t xml:space="preserve">Measurements of Surface roughness using </w:t>
            </w:r>
            <w:proofErr w:type="spellStart"/>
            <w:r>
              <w:rPr>
                <w:sz w:val="24"/>
              </w:rPr>
              <w:t>perthometer</w:t>
            </w:r>
            <w:proofErr w:type="spellEnd"/>
            <w:r>
              <w:rPr>
                <w:sz w:val="24"/>
              </w:rPr>
              <w:t xml:space="preserve"> and other related surface</w:t>
            </w:r>
          </w:p>
          <w:p w:rsidR="002D7551" w:rsidRDefault="005B6CBE">
            <w:pPr>
              <w:pStyle w:val="TableParagraph"/>
              <w:spacing w:before="41" w:line="240" w:lineRule="auto"/>
              <w:ind w:left="108"/>
              <w:jc w:val="left"/>
              <w:rPr>
                <w:sz w:val="24"/>
              </w:rPr>
            </w:pPr>
            <w:proofErr w:type="gramStart"/>
            <w:r>
              <w:rPr>
                <w:sz w:val="24"/>
              </w:rPr>
              <w:t>measurement</w:t>
            </w:r>
            <w:proofErr w:type="gramEnd"/>
            <w:r>
              <w:rPr>
                <w:sz w:val="24"/>
              </w:rPr>
              <w:t xml:space="preserve"> devices.</w:t>
            </w:r>
          </w:p>
        </w:tc>
        <w:tc>
          <w:tcPr>
            <w:tcW w:w="1008" w:type="dxa"/>
          </w:tcPr>
          <w:p w:rsidR="002D7551" w:rsidRDefault="005B6CBE">
            <w:pPr>
              <w:pStyle w:val="TableParagraph"/>
              <w:ind w:left="200" w:right="190"/>
              <w:rPr>
                <w:b/>
                <w:sz w:val="24"/>
              </w:rPr>
            </w:pPr>
            <w:r>
              <w:rPr>
                <w:b/>
                <w:sz w:val="24"/>
              </w:rPr>
              <w:t>3 Hrs</w:t>
            </w:r>
          </w:p>
        </w:tc>
      </w:tr>
      <w:tr w:rsidR="002D7551">
        <w:trPr>
          <w:trHeight w:val="318"/>
        </w:trPr>
        <w:tc>
          <w:tcPr>
            <w:tcW w:w="559" w:type="dxa"/>
          </w:tcPr>
          <w:p w:rsidR="002D7551" w:rsidRDefault="005B6CBE">
            <w:pPr>
              <w:pStyle w:val="TableParagraph"/>
              <w:spacing w:before="1" w:line="240" w:lineRule="auto"/>
              <w:jc w:val="left"/>
              <w:rPr>
                <w:b/>
                <w:sz w:val="24"/>
              </w:rPr>
            </w:pPr>
            <w:r>
              <w:rPr>
                <w:b/>
                <w:sz w:val="24"/>
              </w:rPr>
              <w:t>7</w:t>
            </w:r>
          </w:p>
        </w:tc>
        <w:tc>
          <w:tcPr>
            <w:tcW w:w="8010" w:type="dxa"/>
          </w:tcPr>
          <w:p w:rsidR="002D7551" w:rsidRDefault="005B6CBE">
            <w:pPr>
              <w:pStyle w:val="TableParagraph"/>
              <w:spacing w:line="273" w:lineRule="exact"/>
              <w:ind w:left="108"/>
              <w:jc w:val="left"/>
              <w:rPr>
                <w:sz w:val="24"/>
              </w:rPr>
            </w:pPr>
            <w:r>
              <w:rPr>
                <w:sz w:val="24"/>
              </w:rPr>
              <w:t>Comparators- mechanical &amp; Electronic comparators and its applications</w:t>
            </w:r>
          </w:p>
        </w:tc>
        <w:tc>
          <w:tcPr>
            <w:tcW w:w="1008" w:type="dxa"/>
          </w:tcPr>
          <w:p w:rsidR="002D7551" w:rsidRDefault="005B6CBE">
            <w:pPr>
              <w:pStyle w:val="TableParagraph"/>
              <w:spacing w:before="1" w:line="240" w:lineRule="auto"/>
              <w:ind w:left="200" w:right="190"/>
              <w:rPr>
                <w:b/>
                <w:sz w:val="24"/>
              </w:rPr>
            </w:pPr>
            <w:r>
              <w:rPr>
                <w:b/>
                <w:sz w:val="24"/>
              </w:rPr>
              <w:t>3 Hrs</w:t>
            </w:r>
          </w:p>
        </w:tc>
      </w:tr>
      <w:tr w:rsidR="002D7551">
        <w:trPr>
          <w:trHeight w:val="633"/>
        </w:trPr>
        <w:tc>
          <w:tcPr>
            <w:tcW w:w="559" w:type="dxa"/>
          </w:tcPr>
          <w:p w:rsidR="002D7551" w:rsidRDefault="005B6CBE">
            <w:pPr>
              <w:pStyle w:val="TableParagraph"/>
              <w:jc w:val="left"/>
              <w:rPr>
                <w:b/>
                <w:sz w:val="24"/>
              </w:rPr>
            </w:pPr>
            <w:r>
              <w:rPr>
                <w:b/>
                <w:sz w:val="24"/>
              </w:rPr>
              <w:t>8</w:t>
            </w:r>
          </w:p>
        </w:tc>
        <w:tc>
          <w:tcPr>
            <w:tcW w:w="8010" w:type="dxa"/>
          </w:tcPr>
          <w:p w:rsidR="002D7551" w:rsidRDefault="005B6CBE">
            <w:pPr>
              <w:pStyle w:val="TableParagraph"/>
              <w:spacing w:line="270" w:lineRule="exact"/>
              <w:ind w:left="108"/>
              <w:jc w:val="left"/>
              <w:rPr>
                <w:sz w:val="24"/>
              </w:rPr>
            </w:pPr>
            <w:r>
              <w:rPr>
                <w:sz w:val="24"/>
              </w:rPr>
              <w:t>Measurements of gear tooth profile using gear tooth vernier /gear tooth</w:t>
            </w:r>
          </w:p>
          <w:p w:rsidR="002D7551" w:rsidRDefault="005B6CBE">
            <w:pPr>
              <w:pStyle w:val="TableParagraph"/>
              <w:spacing w:before="41" w:line="240" w:lineRule="auto"/>
              <w:ind w:left="108"/>
              <w:jc w:val="left"/>
              <w:rPr>
                <w:sz w:val="24"/>
              </w:rPr>
            </w:pPr>
            <w:proofErr w:type="gramStart"/>
            <w:r>
              <w:rPr>
                <w:sz w:val="24"/>
              </w:rPr>
              <w:t>micrometer</w:t>
            </w:r>
            <w:proofErr w:type="gramEnd"/>
            <w:r>
              <w:rPr>
                <w:sz w:val="24"/>
              </w:rPr>
              <w:t>.</w:t>
            </w:r>
          </w:p>
        </w:tc>
        <w:tc>
          <w:tcPr>
            <w:tcW w:w="1008" w:type="dxa"/>
          </w:tcPr>
          <w:p w:rsidR="002D7551" w:rsidRDefault="005B6CBE">
            <w:pPr>
              <w:pStyle w:val="TableParagraph"/>
              <w:ind w:left="200" w:right="190"/>
              <w:rPr>
                <w:b/>
                <w:sz w:val="24"/>
              </w:rPr>
            </w:pPr>
            <w:r>
              <w:rPr>
                <w:b/>
                <w:sz w:val="24"/>
              </w:rPr>
              <w:t>6 Hrs</w:t>
            </w:r>
          </w:p>
        </w:tc>
      </w:tr>
      <w:tr w:rsidR="002D7551">
        <w:trPr>
          <w:trHeight w:val="330"/>
        </w:trPr>
        <w:tc>
          <w:tcPr>
            <w:tcW w:w="559" w:type="dxa"/>
          </w:tcPr>
          <w:p w:rsidR="002D7551" w:rsidRDefault="005B6CBE">
            <w:pPr>
              <w:pStyle w:val="TableParagraph"/>
              <w:spacing w:before="1" w:line="240" w:lineRule="auto"/>
              <w:jc w:val="left"/>
              <w:rPr>
                <w:b/>
                <w:sz w:val="24"/>
              </w:rPr>
            </w:pPr>
            <w:r>
              <w:rPr>
                <w:b/>
                <w:sz w:val="24"/>
              </w:rPr>
              <w:t>9</w:t>
            </w:r>
          </w:p>
        </w:tc>
        <w:tc>
          <w:tcPr>
            <w:tcW w:w="8010" w:type="dxa"/>
          </w:tcPr>
          <w:p w:rsidR="002D7551" w:rsidRDefault="005B6CBE">
            <w:pPr>
              <w:pStyle w:val="TableParagraph"/>
              <w:spacing w:line="273" w:lineRule="exact"/>
              <w:ind w:left="108"/>
              <w:jc w:val="left"/>
              <w:rPr>
                <w:sz w:val="24"/>
              </w:rPr>
            </w:pPr>
            <w:r>
              <w:rPr>
                <w:sz w:val="24"/>
              </w:rPr>
              <w:t>Calibration of micrometer using slip gauges, Dial gauge</w:t>
            </w:r>
          </w:p>
        </w:tc>
        <w:tc>
          <w:tcPr>
            <w:tcW w:w="1008" w:type="dxa"/>
          </w:tcPr>
          <w:p w:rsidR="002D7551" w:rsidRDefault="005B6CBE">
            <w:pPr>
              <w:pStyle w:val="TableParagraph"/>
              <w:spacing w:before="1" w:line="240" w:lineRule="auto"/>
              <w:ind w:left="200" w:right="190"/>
              <w:rPr>
                <w:b/>
                <w:sz w:val="24"/>
              </w:rPr>
            </w:pPr>
            <w:r>
              <w:rPr>
                <w:b/>
                <w:sz w:val="24"/>
              </w:rPr>
              <w:t>3 Hrs</w:t>
            </w:r>
          </w:p>
        </w:tc>
      </w:tr>
      <w:tr w:rsidR="002D7551">
        <w:trPr>
          <w:trHeight w:val="376"/>
        </w:trPr>
        <w:tc>
          <w:tcPr>
            <w:tcW w:w="559" w:type="dxa"/>
          </w:tcPr>
          <w:p w:rsidR="002D7551" w:rsidRDefault="005B6CBE">
            <w:pPr>
              <w:pStyle w:val="TableParagraph"/>
              <w:spacing w:line="276" w:lineRule="exact"/>
              <w:jc w:val="left"/>
              <w:rPr>
                <w:b/>
                <w:sz w:val="24"/>
              </w:rPr>
            </w:pPr>
            <w:r>
              <w:rPr>
                <w:b/>
                <w:sz w:val="24"/>
              </w:rPr>
              <w:t>10</w:t>
            </w:r>
          </w:p>
        </w:tc>
        <w:tc>
          <w:tcPr>
            <w:tcW w:w="8010" w:type="dxa"/>
          </w:tcPr>
          <w:p w:rsidR="002D7551" w:rsidRDefault="005B6CBE">
            <w:pPr>
              <w:pStyle w:val="TableParagraph"/>
              <w:spacing w:line="271" w:lineRule="exact"/>
              <w:ind w:left="108"/>
              <w:jc w:val="left"/>
              <w:rPr>
                <w:sz w:val="24"/>
              </w:rPr>
            </w:pPr>
            <w:r>
              <w:rPr>
                <w:sz w:val="24"/>
              </w:rPr>
              <w:t>Acceptance &amp; Alignment tests of Lathe and Milling Machines</w:t>
            </w:r>
          </w:p>
        </w:tc>
        <w:tc>
          <w:tcPr>
            <w:tcW w:w="1008" w:type="dxa"/>
          </w:tcPr>
          <w:p w:rsidR="002D7551" w:rsidRDefault="005B6CBE">
            <w:pPr>
              <w:pStyle w:val="TableParagraph"/>
              <w:spacing w:line="276" w:lineRule="exact"/>
              <w:ind w:left="200" w:right="190"/>
              <w:rPr>
                <w:b/>
                <w:sz w:val="24"/>
              </w:rPr>
            </w:pPr>
            <w:r>
              <w:rPr>
                <w:b/>
                <w:sz w:val="24"/>
              </w:rPr>
              <w:t>3 Hrs</w:t>
            </w:r>
          </w:p>
        </w:tc>
      </w:tr>
    </w:tbl>
    <w:p w:rsidR="002D7551" w:rsidRDefault="002D7551">
      <w:pPr>
        <w:spacing w:line="276" w:lineRule="exact"/>
        <w:rPr>
          <w:sz w:val="24"/>
        </w:rPr>
        <w:sectPr w:rsidR="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2D7551">
      <w:pPr>
        <w:pStyle w:val="BodyText"/>
        <w:spacing w:before="2"/>
        <w:rPr>
          <w:b/>
          <w:sz w:val="11"/>
        </w:rPr>
      </w:pPr>
    </w:p>
    <w:tbl>
      <w:tblPr>
        <w:tblW w:w="0" w:type="auto"/>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09"/>
        <w:gridCol w:w="5642"/>
      </w:tblGrid>
      <w:tr w:rsidR="002D7551">
        <w:trPr>
          <w:trHeight w:val="318"/>
        </w:trPr>
        <w:tc>
          <w:tcPr>
            <w:tcW w:w="3109" w:type="dxa"/>
          </w:tcPr>
          <w:p w:rsidR="002D7551" w:rsidRDefault="005B6CBE">
            <w:pPr>
              <w:pStyle w:val="TableParagraph"/>
              <w:spacing w:before="1" w:line="240" w:lineRule="auto"/>
              <w:ind w:left="127" w:right="127"/>
              <w:rPr>
                <w:b/>
                <w:sz w:val="24"/>
              </w:rPr>
            </w:pPr>
            <w:r>
              <w:rPr>
                <w:b/>
                <w:sz w:val="24"/>
              </w:rPr>
              <w:t>Subject Name &amp; Code</w:t>
            </w:r>
          </w:p>
        </w:tc>
        <w:tc>
          <w:tcPr>
            <w:tcW w:w="5642" w:type="dxa"/>
          </w:tcPr>
          <w:p w:rsidR="002D7551" w:rsidRDefault="005B6CBE">
            <w:pPr>
              <w:pStyle w:val="TableParagraph"/>
              <w:spacing w:before="1" w:line="240" w:lineRule="auto"/>
              <w:ind w:left="104"/>
              <w:jc w:val="left"/>
              <w:rPr>
                <w:b/>
                <w:sz w:val="24"/>
              </w:rPr>
            </w:pPr>
            <w:r>
              <w:rPr>
                <w:b/>
                <w:sz w:val="24"/>
              </w:rPr>
              <w:t>KINEMATICS OF MACHINESIP320</w:t>
            </w:r>
          </w:p>
        </w:tc>
      </w:tr>
      <w:tr w:rsidR="002D7551">
        <w:trPr>
          <w:trHeight w:val="316"/>
        </w:trPr>
        <w:tc>
          <w:tcPr>
            <w:tcW w:w="3109" w:type="dxa"/>
          </w:tcPr>
          <w:p w:rsidR="002D7551" w:rsidRDefault="005B6CBE">
            <w:pPr>
              <w:pStyle w:val="TableParagraph"/>
              <w:ind w:left="131" w:right="127"/>
              <w:rPr>
                <w:b/>
                <w:sz w:val="24"/>
              </w:rPr>
            </w:pPr>
            <w:r>
              <w:rPr>
                <w:b/>
                <w:sz w:val="24"/>
              </w:rPr>
              <w:t>No. of Teaching Hours – 52</w:t>
            </w:r>
          </w:p>
        </w:tc>
        <w:tc>
          <w:tcPr>
            <w:tcW w:w="5642" w:type="dxa"/>
          </w:tcPr>
          <w:p w:rsidR="002D7551" w:rsidRDefault="005B6CBE">
            <w:pPr>
              <w:pStyle w:val="TableParagraph"/>
              <w:ind w:left="104"/>
              <w:jc w:val="left"/>
              <w:rPr>
                <w:b/>
                <w:sz w:val="24"/>
              </w:rPr>
            </w:pPr>
            <w:r>
              <w:rPr>
                <w:b/>
                <w:sz w:val="24"/>
              </w:rPr>
              <w:t>Credits : 4-0-0 L-T-P</w:t>
            </w:r>
          </w:p>
        </w:tc>
      </w:tr>
    </w:tbl>
    <w:p w:rsidR="002D7551" w:rsidRDefault="002D7551">
      <w:pPr>
        <w:pStyle w:val="BodyText"/>
        <w:spacing w:before="7"/>
        <w:rPr>
          <w:b/>
          <w:sz w:val="27"/>
        </w:rPr>
      </w:pPr>
    </w:p>
    <w:p w:rsidR="002D7551" w:rsidRDefault="005B6CBE">
      <w:pPr>
        <w:pStyle w:val="Heading1"/>
        <w:spacing w:before="0" w:line="276" w:lineRule="auto"/>
        <w:ind w:right="446"/>
        <w:jc w:val="both"/>
      </w:pPr>
      <w:r>
        <w:t>Course Outcome: On successful completion of the course the student will be able to apply mathematics, science and engineering knowledge to</w:t>
      </w:r>
    </w:p>
    <w:p w:rsidR="002D7551" w:rsidRDefault="005B6CBE">
      <w:pPr>
        <w:pStyle w:val="BodyText"/>
        <w:spacing w:line="276" w:lineRule="auto"/>
        <w:ind w:left="220" w:right="221"/>
        <w:jc w:val="both"/>
      </w:pPr>
      <w:r>
        <w:t>CO1: Familiarize common mechanisms used in the machines and in everyday life. To identify, classify different types of mechanism and their inversion and to calculate mobility of mechanism CO2: Understand and analyze the velocity and acceleration of simple mechanisms.</w:t>
      </w:r>
    </w:p>
    <w:p w:rsidR="002D7551" w:rsidRDefault="005B6CBE">
      <w:pPr>
        <w:pStyle w:val="BodyText"/>
        <w:spacing w:line="276" w:lineRule="auto"/>
        <w:ind w:left="220" w:right="2134"/>
      </w:pPr>
      <w:r>
        <w:t>CO3: Synthesize simple and complex mechanisms in real life situations. CO4: Understand the terminology of gears and analyze gears and gear trains.</w:t>
      </w:r>
    </w:p>
    <w:p w:rsidR="002D7551" w:rsidRDefault="005B6CBE">
      <w:pPr>
        <w:pStyle w:val="BodyText"/>
        <w:spacing w:line="276" w:lineRule="auto"/>
        <w:ind w:left="220"/>
      </w:pPr>
      <w:r>
        <w:t>CO5: Understand the nomenclature of cams and to construct cam profiles for different types of followers with different types of follower’s motions.</w:t>
      </w:r>
    </w:p>
    <w:p w:rsidR="002D7551" w:rsidRDefault="002D7551">
      <w:pPr>
        <w:pStyle w:val="BodyText"/>
        <w:spacing w:before="7"/>
        <w:rPr>
          <w:sz w:val="2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4"/>
        <w:gridCol w:w="7790"/>
        <w:gridCol w:w="805"/>
      </w:tblGrid>
      <w:tr w:rsidR="002D7551">
        <w:trPr>
          <w:trHeight w:val="635"/>
        </w:trPr>
        <w:tc>
          <w:tcPr>
            <w:tcW w:w="984" w:type="dxa"/>
          </w:tcPr>
          <w:p w:rsidR="002D7551" w:rsidRDefault="005B6CBE">
            <w:pPr>
              <w:pStyle w:val="TableParagraph"/>
              <w:spacing w:before="1" w:line="240" w:lineRule="auto"/>
              <w:jc w:val="left"/>
              <w:rPr>
                <w:b/>
                <w:sz w:val="24"/>
              </w:rPr>
            </w:pPr>
            <w:r>
              <w:rPr>
                <w:b/>
                <w:sz w:val="24"/>
              </w:rPr>
              <w:t>Chap.</w:t>
            </w:r>
          </w:p>
          <w:p w:rsidR="002D7551" w:rsidRDefault="005B6CBE">
            <w:pPr>
              <w:pStyle w:val="TableParagraph"/>
              <w:spacing w:before="41" w:line="240" w:lineRule="auto"/>
              <w:jc w:val="left"/>
              <w:rPr>
                <w:b/>
                <w:sz w:val="24"/>
              </w:rPr>
            </w:pPr>
            <w:r>
              <w:rPr>
                <w:b/>
                <w:sz w:val="24"/>
              </w:rPr>
              <w:t>No.</w:t>
            </w:r>
          </w:p>
        </w:tc>
        <w:tc>
          <w:tcPr>
            <w:tcW w:w="7790" w:type="dxa"/>
          </w:tcPr>
          <w:p w:rsidR="002D7551" w:rsidRDefault="005B6CBE">
            <w:pPr>
              <w:pStyle w:val="TableParagraph"/>
              <w:spacing w:before="1" w:line="240" w:lineRule="auto"/>
              <w:ind w:left="3535" w:right="3524"/>
              <w:rPr>
                <w:b/>
                <w:sz w:val="24"/>
              </w:rPr>
            </w:pPr>
            <w:r>
              <w:rPr>
                <w:b/>
                <w:sz w:val="24"/>
              </w:rPr>
              <w:t>Topics</w:t>
            </w:r>
          </w:p>
        </w:tc>
        <w:tc>
          <w:tcPr>
            <w:tcW w:w="805" w:type="dxa"/>
          </w:tcPr>
          <w:p w:rsidR="002D7551" w:rsidRDefault="005B6CBE">
            <w:pPr>
              <w:pStyle w:val="TableParagraph"/>
              <w:spacing w:before="1" w:line="240" w:lineRule="auto"/>
              <w:ind w:left="208"/>
              <w:jc w:val="left"/>
              <w:rPr>
                <w:b/>
                <w:sz w:val="24"/>
              </w:rPr>
            </w:pPr>
            <w:r>
              <w:rPr>
                <w:b/>
                <w:sz w:val="24"/>
              </w:rPr>
              <w:t>Hrs</w:t>
            </w:r>
          </w:p>
        </w:tc>
      </w:tr>
      <w:tr w:rsidR="002D7551">
        <w:trPr>
          <w:trHeight w:val="316"/>
        </w:trPr>
        <w:tc>
          <w:tcPr>
            <w:tcW w:w="9579" w:type="dxa"/>
            <w:gridSpan w:val="3"/>
          </w:tcPr>
          <w:p w:rsidR="002D7551" w:rsidRDefault="005B6CBE">
            <w:pPr>
              <w:pStyle w:val="TableParagraph"/>
              <w:ind w:left="4297" w:right="4290"/>
              <w:rPr>
                <w:b/>
                <w:sz w:val="24"/>
              </w:rPr>
            </w:pPr>
            <w:r>
              <w:rPr>
                <w:b/>
                <w:sz w:val="24"/>
              </w:rPr>
              <w:t>UNIT I</w:t>
            </w:r>
          </w:p>
        </w:tc>
      </w:tr>
      <w:tr w:rsidR="002D7551">
        <w:trPr>
          <w:trHeight w:val="1272"/>
        </w:trPr>
        <w:tc>
          <w:tcPr>
            <w:tcW w:w="984" w:type="dxa"/>
          </w:tcPr>
          <w:p w:rsidR="002D7551" w:rsidRDefault="005B6CBE">
            <w:pPr>
              <w:pStyle w:val="TableParagraph"/>
              <w:spacing w:line="273" w:lineRule="exact"/>
              <w:ind w:left="371"/>
              <w:jc w:val="left"/>
              <w:rPr>
                <w:sz w:val="24"/>
              </w:rPr>
            </w:pPr>
            <w:r>
              <w:rPr>
                <w:sz w:val="24"/>
              </w:rPr>
              <w:t>01</w:t>
            </w:r>
          </w:p>
        </w:tc>
        <w:tc>
          <w:tcPr>
            <w:tcW w:w="7790" w:type="dxa"/>
          </w:tcPr>
          <w:p w:rsidR="002D7551" w:rsidRDefault="005B6CBE">
            <w:pPr>
              <w:pStyle w:val="TableParagraph"/>
              <w:spacing w:line="276" w:lineRule="auto"/>
              <w:ind w:right="94"/>
              <w:jc w:val="both"/>
              <w:rPr>
                <w:sz w:val="24"/>
              </w:rPr>
            </w:pPr>
            <w:r>
              <w:rPr>
                <w:b/>
                <w:sz w:val="24"/>
              </w:rPr>
              <w:t xml:space="preserve">Introduction: </w:t>
            </w:r>
            <w:r>
              <w:rPr>
                <w:sz w:val="24"/>
              </w:rPr>
              <w:t xml:space="preserve">Definitions: kinematic link, kinematic pairs, kinematic chain, machine, Mechanism, inversion, degrees of freedom, </w:t>
            </w:r>
            <w:proofErr w:type="spellStart"/>
            <w:r>
              <w:rPr>
                <w:sz w:val="24"/>
              </w:rPr>
              <w:t>Grashof’s</w:t>
            </w:r>
            <w:proofErr w:type="spellEnd"/>
            <w:r>
              <w:rPr>
                <w:sz w:val="24"/>
              </w:rPr>
              <w:t xml:space="preserve"> criterion of </w:t>
            </w:r>
            <w:proofErr w:type="spellStart"/>
            <w:r>
              <w:rPr>
                <w:sz w:val="24"/>
              </w:rPr>
              <w:t>movability</w:t>
            </w:r>
            <w:proofErr w:type="spellEnd"/>
            <w:r>
              <w:rPr>
                <w:sz w:val="24"/>
              </w:rPr>
              <w:t xml:space="preserve"> </w:t>
            </w:r>
            <w:proofErr w:type="spellStart"/>
            <w:r>
              <w:rPr>
                <w:sz w:val="24"/>
              </w:rPr>
              <w:t>Grubler’s</w:t>
            </w:r>
            <w:proofErr w:type="spellEnd"/>
            <w:r>
              <w:rPr>
                <w:sz w:val="24"/>
              </w:rPr>
              <w:t xml:space="preserve"> criterion. Inversions of four bar chain- single slider</w:t>
            </w:r>
          </w:p>
          <w:p w:rsidR="002D7551" w:rsidRDefault="005B6CBE">
            <w:pPr>
              <w:pStyle w:val="TableParagraph"/>
              <w:spacing w:line="274" w:lineRule="exact"/>
              <w:jc w:val="both"/>
              <w:rPr>
                <w:sz w:val="24"/>
              </w:rPr>
            </w:pPr>
            <w:proofErr w:type="gramStart"/>
            <w:r>
              <w:rPr>
                <w:sz w:val="24"/>
              </w:rPr>
              <w:t>crank</w:t>
            </w:r>
            <w:proofErr w:type="gramEnd"/>
            <w:r>
              <w:rPr>
                <w:sz w:val="24"/>
              </w:rPr>
              <w:t xml:space="preserve"> chain, double slider crank chain.</w:t>
            </w:r>
          </w:p>
        </w:tc>
        <w:tc>
          <w:tcPr>
            <w:tcW w:w="805" w:type="dxa"/>
          </w:tcPr>
          <w:p w:rsidR="002D7551" w:rsidRDefault="005B6CBE">
            <w:pPr>
              <w:pStyle w:val="TableParagraph"/>
              <w:spacing w:line="273" w:lineRule="exact"/>
              <w:ind w:left="176" w:right="170"/>
              <w:rPr>
                <w:sz w:val="24"/>
              </w:rPr>
            </w:pPr>
            <w:r>
              <w:rPr>
                <w:sz w:val="24"/>
              </w:rPr>
              <w:t>07</w:t>
            </w:r>
          </w:p>
          <w:p w:rsidR="002D7551" w:rsidRDefault="005B6CBE">
            <w:pPr>
              <w:pStyle w:val="TableParagraph"/>
              <w:spacing w:before="41" w:line="240" w:lineRule="auto"/>
              <w:ind w:left="177" w:right="170"/>
              <w:rPr>
                <w:sz w:val="24"/>
              </w:rPr>
            </w:pPr>
            <w:r>
              <w:rPr>
                <w:sz w:val="24"/>
              </w:rPr>
              <w:t>Hrs.</w:t>
            </w:r>
          </w:p>
        </w:tc>
      </w:tr>
      <w:tr w:rsidR="002D7551">
        <w:trPr>
          <w:trHeight w:val="1269"/>
        </w:trPr>
        <w:tc>
          <w:tcPr>
            <w:tcW w:w="984" w:type="dxa"/>
          </w:tcPr>
          <w:p w:rsidR="002D7551" w:rsidRDefault="005B6CBE">
            <w:pPr>
              <w:pStyle w:val="TableParagraph"/>
              <w:spacing w:line="270" w:lineRule="exact"/>
              <w:ind w:left="371"/>
              <w:jc w:val="left"/>
              <w:rPr>
                <w:sz w:val="24"/>
              </w:rPr>
            </w:pPr>
            <w:r>
              <w:rPr>
                <w:sz w:val="24"/>
              </w:rPr>
              <w:t>02</w:t>
            </w:r>
          </w:p>
        </w:tc>
        <w:tc>
          <w:tcPr>
            <w:tcW w:w="7790" w:type="dxa"/>
          </w:tcPr>
          <w:p w:rsidR="002D7551" w:rsidRDefault="005B6CBE">
            <w:pPr>
              <w:pStyle w:val="TableParagraph"/>
              <w:spacing w:line="276" w:lineRule="auto"/>
              <w:ind w:right="98"/>
              <w:jc w:val="both"/>
              <w:rPr>
                <w:sz w:val="24"/>
              </w:rPr>
            </w:pPr>
            <w:r>
              <w:rPr>
                <w:b/>
                <w:sz w:val="24"/>
              </w:rPr>
              <w:t>Mechanisms with lower pairs</w:t>
            </w:r>
            <w:r>
              <w:rPr>
                <w:sz w:val="24"/>
              </w:rPr>
              <w:t>- straight line motion mechanisms pantograph, Toggle mechanism, Ackerman steering gear mechanism, intermittent motion mechanisms- Geneva mechanisms , Ratchet and pawl mechanism</w:t>
            </w:r>
          </w:p>
        </w:tc>
        <w:tc>
          <w:tcPr>
            <w:tcW w:w="805" w:type="dxa"/>
          </w:tcPr>
          <w:p w:rsidR="002D7551" w:rsidRDefault="005B6CBE">
            <w:pPr>
              <w:pStyle w:val="TableParagraph"/>
              <w:spacing w:line="270" w:lineRule="exact"/>
              <w:ind w:left="176" w:right="170"/>
              <w:rPr>
                <w:sz w:val="24"/>
              </w:rPr>
            </w:pPr>
            <w:r>
              <w:rPr>
                <w:sz w:val="24"/>
              </w:rPr>
              <w:t>07</w:t>
            </w:r>
          </w:p>
          <w:p w:rsidR="002D7551" w:rsidRDefault="005B6CBE">
            <w:pPr>
              <w:pStyle w:val="TableParagraph"/>
              <w:spacing w:before="41" w:line="240" w:lineRule="auto"/>
              <w:ind w:left="175" w:right="170"/>
              <w:rPr>
                <w:sz w:val="24"/>
              </w:rPr>
            </w:pPr>
            <w:r>
              <w:rPr>
                <w:sz w:val="24"/>
              </w:rPr>
              <w:t>Hrs</w:t>
            </w:r>
          </w:p>
        </w:tc>
      </w:tr>
      <w:tr w:rsidR="002D7551">
        <w:trPr>
          <w:trHeight w:val="316"/>
        </w:trPr>
        <w:tc>
          <w:tcPr>
            <w:tcW w:w="9579" w:type="dxa"/>
            <w:gridSpan w:val="3"/>
          </w:tcPr>
          <w:p w:rsidR="002D7551" w:rsidRDefault="005B6CBE">
            <w:pPr>
              <w:pStyle w:val="TableParagraph"/>
              <w:ind w:left="4295" w:right="4291"/>
              <w:rPr>
                <w:b/>
                <w:sz w:val="24"/>
              </w:rPr>
            </w:pPr>
            <w:r>
              <w:rPr>
                <w:b/>
                <w:sz w:val="24"/>
              </w:rPr>
              <w:t>UNIT II</w:t>
            </w:r>
          </w:p>
        </w:tc>
      </w:tr>
      <w:tr w:rsidR="002D7551" w:rsidTr="003B3D5A">
        <w:trPr>
          <w:trHeight w:val="890"/>
        </w:trPr>
        <w:tc>
          <w:tcPr>
            <w:tcW w:w="984" w:type="dxa"/>
          </w:tcPr>
          <w:p w:rsidR="002D7551" w:rsidRDefault="005B6CBE">
            <w:pPr>
              <w:pStyle w:val="TableParagraph"/>
              <w:spacing w:line="273" w:lineRule="exact"/>
              <w:ind w:left="371"/>
              <w:jc w:val="left"/>
              <w:rPr>
                <w:sz w:val="24"/>
              </w:rPr>
            </w:pPr>
            <w:r>
              <w:rPr>
                <w:sz w:val="24"/>
              </w:rPr>
              <w:t>03</w:t>
            </w:r>
          </w:p>
        </w:tc>
        <w:tc>
          <w:tcPr>
            <w:tcW w:w="7790" w:type="dxa"/>
          </w:tcPr>
          <w:p w:rsidR="002D7551" w:rsidRDefault="005B6CBE" w:rsidP="003B3D5A">
            <w:pPr>
              <w:pStyle w:val="TableParagraph"/>
              <w:spacing w:line="276" w:lineRule="auto"/>
              <w:ind w:right="97"/>
              <w:jc w:val="both"/>
              <w:rPr>
                <w:sz w:val="24"/>
              </w:rPr>
            </w:pPr>
            <w:r w:rsidRPr="00882CD6">
              <w:rPr>
                <w:b/>
                <w:sz w:val="24"/>
              </w:rPr>
              <w:t>Velocity analysis of mechanisms</w:t>
            </w:r>
            <w:r w:rsidRPr="00882CD6">
              <w:rPr>
                <w:sz w:val="24"/>
              </w:rPr>
              <w:t xml:space="preserve">- </w:t>
            </w:r>
            <w:r w:rsidR="00882CD6" w:rsidRPr="00882CD6">
              <w:rPr>
                <w:sz w:val="24"/>
              </w:rPr>
              <w:t>introduction, absolute and relative motion of a link, four link mechanism, angular velocity of links, slider crank mechanism, crank and slotted lever mechanism, toggle mechanism.</w:t>
            </w:r>
          </w:p>
        </w:tc>
        <w:tc>
          <w:tcPr>
            <w:tcW w:w="805" w:type="dxa"/>
          </w:tcPr>
          <w:p w:rsidR="002D7551" w:rsidRDefault="005C4E2E">
            <w:pPr>
              <w:pStyle w:val="TableParagraph"/>
              <w:spacing w:before="41" w:line="240" w:lineRule="auto"/>
              <w:ind w:left="177" w:right="170"/>
              <w:rPr>
                <w:sz w:val="24"/>
              </w:rPr>
            </w:pPr>
            <w:r>
              <w:rPr>
                <w:sz w:val="24"/>
              </w:rPr>
              <w:t xml:space="preserve">06 </w:t>
            </w:r>
            <w:r w:rsidR="005B6CBE">
              <w:rPr>
                <w:sz w:val="24"/>
              </w:rPr>
              <w:t>Hrs.</w:t>
            </w:r>
          </w:p>
        </w:tc>
      </w:tr>
      <w:tr w:rsidR="002D7551" w:rsidTr="005C4E2E">
        <w:trPr>
          <w:trHeight w:val="1547"/>
        </w:trPr>
        <w:tc>
          <w:tcPr>
            <w:tcW w:w="984" w:type="dxa"/>
          </w:tcPr>
          <w:p w:rsidR="002D7551" w:rsidRDefault="005B6CBE">
            <w:pPr>
              <w:pStyle w:val="TableParagraph"/>
              <w:spacing w:line="270" w:lineRule="exact"/>
              <w:ind w:left="371"/>
              <w:jc w:val="left"/>
              <w:rPr>
                <w:sz w:val="24"/>
              </w:rPr>
            </w:pPr>
            <w:r>
              <w:rPr>
                <w:sz w:val="24"/>
              </w:rPr>
              <w:t>04</w:t>
            </w:r>
          </w:p>
        </w:tc>
        <w:tc>
          <w:tcPr>
            <w:tcW w:w="7790" w:type="dxa"/>
          </w:tcPr>
          <w:p w:rsidR="002D7551" w:rsidRDefault="00882CD6" w:rsidP="005C4E2E">
            <w:pPr>
              <w:pStyle w:val="TableParagraph"/>
              <w:spacing w:line="276" w:lineRule="auto"/>
              <w:ind w:right="97"/>
              <w:jc w:val="both"/>
              <w:rPr>
                <w:sz w:val="24"/>
              </w:rPr>
            </w:pPr>
            <w:r w:rsidRPr="003B3D5A">
              <w:rPr>
                <w:b/>
                <w:sz w:val="24"/>
              </w:rPr>
              <w:t xml:space="preserve">Acceleration </w:t>
            </w:r>
            <w:r w:rsidR="005B6CBE" w:rsidRPr="003B3D5A">
              <w:rPr>
                <w:b/>
                <w:sz w:val="24"/>
              </w:rPr>
              <w:t xml:space="preserve">analysis </w:t>
            </w:r>
            <w:r w:rsidRPr="003B3D5A">
              <w:rPr>
                <w:b/>
                <w:sz w:val="24"/>
              </w:rPr>
              <w:t>of mechanisms</w:t>
            </w:r>
            <w:r w:rsidRPr="00882CD6">
              <w:rPr>
                <w:sz w:val="24"/>
              </w:rPr>
              <w:t>-four link mechanism, slider crank mechanism, acceleration of intermediate and offset points, slider crank mechanism, Coriolis component of acceleration, crank and slotted lever mechanism</w:t>
            </w:r>
            <w:r w:rsidR="002F686B">
              <w:rPr>
                <w:sz w:val="24"/>
              </w:rPr>
              <w:t xml:space="preserve">, Analysis of Single slider crank mechanism using </w:t>
            </w:r>
            <w:proofErr w:type="spellStart"/>
            <w:r w:rsidR="002F686B">
              <w:rPr>
                <w:sz w:val="24"/>
              </w:rPr>
              <w:t>Kleins</w:t>
            </w:r>
            <w:proofErr w:type="spellEnd"/>
            <w:r w:rsidR="002F686B">
              <w:rPr>
                <w:sz w:val="24"/>
              </w:rPr>
              <w:t xml:space="preserve"> Constructions</w:t>
            </w:r>
          </w:p>
        </w:tc>
        <w:tc>
          <w:tcPr>
            <w:tcW w:w="805" w:type="dxa"/>
          </w:tcPr>
          <w:p w:rsidR="005C4E2E" w:rsidRDefault="005B6CBE" w:rsidP="005C4E2E">
            <w:pPr>
              <w:pStyle w:val="TableParagraph"/>
              <w:spacing w:line="270" w:lineRule="exact"/>
              <w:ind w:left="176" w:right="170"/>
              <w:rPr>
                <w:sz w:val="24"/>
              </w:rPr>
            </w:pPr>
            <w:r>
              <w:rPr>
                <w:sz w:val="24"/>
              </w:rPr>
              <w:t>0</w:t>
            </w:r>
            <w:r w:rsidR="005C4E2E">
              <w:rPr>
                <w:sz w:val="24"/>
              </w:rPr>
              <w:t>7</w:t>
            </w:r>
          </w:p>
          <w:p w:rsidR="002D7551" w:rsidRDefault="005B6CBE" w:rsidP="005C4E2E">
            <w:pPr>
              <w:pStyle w:val="TableParagraph"/>
              <w:spacing w:line="270" w:lineRule="exact"/>
              <w:ind w:left="176" w:right="170"/>
              <w:rPr>
                <w:sz w:val="24"/>
              </w:rPr>
            </w:pPr>
            <w:r>
              <w:rPr>
                <w:sz w:val="24"/>
              </w:rPr>
              <w:t>Hrs</w:t>
            </w:r>
          </w:p>
        </w:tc>
      </w:tr>
      <w:tr w:rsidR="002D7551">
        <w:trPr>
          <w:trHeight w:val="316"/>
        </w:trPr>
        <w:tc>
          <w:tcPr>
            <w:tcW w:w="9579" w:type="dxa"/>
            <w:gridSpan w:val="3"/>
          </w:tcPr>
          <w:p w:rsidR="002D7551" w:rsidRDefault="005B6CBE">
            <w:pPr>
              <w:pStyle w:val="TableParagraph"/>
              <w:ind w:left="4297" w:right="4291"/>
              <w:rPr>
                <w:b/>
                <w:sz w:val="24"/>
              </w:rPr>
            </w:pPr>
            <w:r>
              <w:rPr>
                <w:b/>
                <w:sz w:val="24"/>
              </w:rPr>
              <w:t>UNIT III</w:t>
            </w:r>
          </w:p>
        </w:tc>
      </w:tr>
      <w:tr w:rsidR="002D7551">
        <w:trPr>
          <w:trHeight w:val="1905"/>
        </w:trPr>
        <w:tc>
          <w:tcPr>
            <w:tcW w:w="984" w:type="dxa"/>
          </w:tcPr>
          <w:p w:rsidR="002D7551" w:rsidRDefault="005B6CBE">
            <w:pPr>
              <w:pStyle w:val="TableParagraph"/>
              <w:spacing w:line="271" w:lineRule="exact"/>
              <w:ind w:left="371"/>
              <w:jc w:val="left"/>
              <w:rPr>
                <w:sz w:val="24"/>
              </w:rPr>
            </w:pPr>
            <w:r>
              <w:rPr>
                <w:sz w:val="24"/>
              </w:rPr>
              <w:t>05</w:t>
            </w:r>
          </w:p>
        </w:tc>
        <w:tc>
          <w:tcPr>
            <w:tcW w:w="7790" w:type="dxa"/>
          </w:tcPr>
          <w:p w:rsidR="002D7551" w:rsidRDefault="005B6CBE">
            <w:pPr>
              <w:pStyle w:val="TableParagraph"/>
              <w:spacing w:line="276" w:lineRule="auto"/>
              <w:ind w:right="96"/>
              <w:jc w:val="both"/>
              <w:rPr>
                <w:sz w:val="24"/>
              </w:rPr>
            </w:pPr>
            <w:r>
              <w:rPr>
                <w:b/>
                <w:sz w:val="24"/>
              </w:rPr>
              <w:t xml:space="preserve">Synthesis of mechanisms: </w:t>
            </w:r>
            <w:r>
              <w:rPr>
                <w:sz w:val="24"/>
              </w:rPr>
              <w:t xml:space="preserve">introduction, type synthesis, dimensional synthesis, number synthesis-associated link concept, tasks of kinematic synthesis, limit positions, dead centre, transmission angles, synthesis of four bar mechanisms-two position and three position, synthesis of slider crank </w:t>
            </w:r>
            <w:proofErr w:type="spellStart"/>
            <w:r>
              <w:rPr>
                <w:sz w:val="24"/>
              </w:rPr>
              <w:t>mechanism,synthesisofquickreturnmechanism,freudensteinsmethod</w:t>
            </w:r>
            <w:proofErr w:type="spellEnd"/>
            <w:r>
              <w:rPr>
                <w:sz w:val="24"/>
              </w:rPr>
              <w:t>,</w:t>
            </w:r>
          </w:p>
          <w:p w:rsidR="00561CBF" w:rsidRDefault="006320D7">
            <w:pPr>
              <w:pStyle w:val="TableParagraph"/>
              <w:spacing w:line="240" w:lineRule="auto"/>
              <w:jc w:val="both"/>
              <w:rPr>
                <w:sz w:val="24"/>
              </w:rPr>
            </w:pPr>
            <w:r>
              <w:rPr>
                <w:sz w:val="24"/>
              </w:rPr>
              <w:t>Bloch’s</w:t>
            </w:r>
            <w:r w:rsidR="005B6CBE">
              <w:rPr>
                <w:sz w:val="24"/>
              </w:rPr>
              <w:t xml:space="preserve"> synthesis.</w:t>
            </w:r>
          </w:p>
          <w:p w:rsidR="00561CBF" w:rsidRDefault="00561CBF">
            <w:pPr>
              <w:pStyle w:val="TableParagraph"/>
              <w:spacing w:line="240" w:lineRule="auto"/>
              <w:jc w:val="both"/>
              <w:rPr>
                <w:sz w:val="24"/>
              </w:rPr>
            </w:pPr>
          </w:p>
          <w:p w:rsidR="00561CBF" w:rsidRDefault="00561CBF">
            <w:pPr>
              <w:pStyle w:val="TableParagraph"/>
              <w:spacing w:line="240" w:lineRule="auto"/>
              <w:jc w:val="both"/>
              <w:rPr>
                <w:sz w:val="24"/>
              </w:rPr>
            </w:pPr>
          </w:p>
          <w:p w:rsidR="00561CBF" w:rsidRDefault="00561CBF">
            <w:pPr>
              <w:pStyle w:val="TableParagraph"/>
              <w:spacing w:line="240" w:lineRule="auto"/>
              <w:jc w:val="both"/>
              <w:rPr>
                <w:sz w:val="24"/>
              </w:rPr>
            </w:pPr>
          </w:p>
        </w:tc>
        <w:tc>
          <w:tcPr>
            <w:tcW w:w="805" w:type="dxa"/>
          </w:tcPr>
          <w:p w:rsidR="002D7551" w:rsidRDefault="005B6CBE">
            <w:pPr>
              <w:pStyle w:val="TableParagraph"/>
              <w:spacing w:line="271" w:lineRule="exact"/>
              <w:ind w:left="176" w:right="170"/>
              <w:rPr>
                <w:sz w:val="24"/>
              </w:rPr>
            </w:pPr>
            <w:r>
              <w:rPr>
                <w:sz w:val="24"/>
              </w:rPr>
              <w:t>06</w:t>
            </w:r>
          </w:p>
          <w:p w:rsidR="002D7551" w:rsidRDefault="005B6CBE">
            <w:pPr>
              <w:pStyle w:val="TableParagraph"/>
              <w:spacing w:before="43" w:line="240" w:lineRule="auto"/>
              <w:ind w:left="175" w:right="170"/>
              <w:rPr>
                <w:sz w:val="24"/>
              </w:rPr>
            </w:pPr>
            <w:r>
              <w:rPr>
                <w:sz w:val="24"/>
              </w:rPr>
              <w:t>Hrs</w:t>
            </w:r>
          </w:p>
        </w:tc>
      </w:tr>
      <w:tr w:rsidR="002D7551">
        <w:trPr>
          <w:trHeight w:val="316"/>
        </w:trPr>
        <w:tc>
          <w:tcPr>
            <w:tcW w:w="9579" w:type="dxa"/>
            <w:gridSpan w:val="3"/>
          </w:tcPr>
          <w:p w:rsidR="002D7551" w:rsidRDefault="005B6CBE">
            <w:pPr>
              <w:pStyle w:val="TableParagraph"/>
              <w:ind w:left="4297" w:right="4290"/>
              <w:rPr>
                <w:b/>
                <w:sz w:val="24"/>
              </w:rPr>
            </w:pPr>
            <w:r>
              <w:rPr>
                <w:b/>
                <w:sz w:val="24"/>
              </w:rPr>
              <w:lastRenderedPageBreak/>
              <w:t>UNIT IV</w:t>
            </w:r>
          </w:p>
        </w:tc>
      </w:tr>
      <w:tr w:rsidR="002D7551">
        <w:trPr>
          <w:trHeight w:val="1269"/>
        </w:trPr>
        <w:tc>
          <w:tcPr>
            <w:tcW w:w="984" w:type="dxa"/>
          </w:tcPr>
          <w:p w:rsidR="002D7551" w:rsidRDefault="005B6CBE">
            <w:pPr>
              <w:pStyle w:val="TableParagraph"/>
              <w:spacing w:line="270" w:lineRule="exact"/>
              <w:ind w:left="371"/>
              <w:jc w:val="left"/>
              <w:rPr>
                <w:sz w:val="24"/>
              </w:rPr>
            </w:pPr>
            <w:r>
              <w:rPr>
                <w:sz w:val="24"/>
              </w:rPr>
              <w:t>06</w:t>
            </w:r>
          </w:p>
        </w:tc>
        <w:tc>
          <w:tcPr>
            <w:tcW w:w="7790" w:type="dxa"/>
          </w:tcPr>
          <w:p w:rsidR="002D7551" w:rsidRDefault="005B6CBE">
            <w:pPr>
              <w:pStyle w:val="TableParagraph"/>
              <w:spacing w:line="276" w:lineRule="auto"/>
              <w:ind w:right="98"/>
              <w:jc w:val="both"/>
              <w:rPr>
                <w:sz w:val="24"/>
              </w:rPr>
            </w:pPr>
            <w:r>
              <w:rPr>
                <w:b/>
                <w:sz w:val="24"/>
              </w:rPr>
              <w:t>Gears</w:t>
            </w:r>
            <w:r>
              <w:rPr>
                <w:sz w:val="24"/>
              </w:rPr>
              <w:t>: Gear terminology, laws of gearing, characteristics of involute action, path of contact, Arc of contact, contact ratio, interference in involute gears, methods to avoid interference, back lash, comparison of involute and cycloidal</w:t>
            </w:r>
          </w:p>
          <w:p w:rsidR="002D7551" w:rsidRDefault="005B6CBE">
            <w:pPr>
              <w:pStyle w:val="TableParagraph"/>
              <w:spacing w:line="240" w:lineRule="auto"/>
              <w:jc w:val="both"/>
              <w:rPr>
                <w:sz w:val="24"/>
              </w:rPr>
            </w:pPr>
            <w:proofErr w:type="gramStart"/>
            <w:r>
              <w:rPr>
                <w:sz w:val="24"/>
              </w:rPr>
              <w:t>tooth</w:t>
            </w:r>
            <w:proofErr w:type="gramEnd"/>
            <w:r>
              <w:rPr>
                <w:sz w:val="24"/>
              </w:rPr>
              <w:t xml:space="preserve"> profile.</w:t>
            </w:r>
          </w:p>
        </w:tc>
        <w:tc>
          <w:tcPr>
            <w:tcW w:w="805" w:type="dxa"/>
          </w:tcPr>
          <w:p w:rsidR="002D7551" w:rsidRDefault="005B6CBE">
            <w:pPr>
              <w:pStyle w:val="TableParagraph"/>
              <w:spacing w:line="270" w:lineRule="exact"/>
              <w:ind w:left="176" w:right="170"/>
              <w:rPr>
                <w:sz w:val="24"/>
              </w:rPr>
            </w:pPr>
            <w:r>
              <w:rPr>
                <w:sz w:val="24"/>
              </w:rPr>
              <w:t>06</w:t>
            </w:r>
          </w:p>
          <w:p w:rsidR="002D7551" w:rsidRDefault="005B6CBE">
            <w:pPr>
              <w:pStyle w:val="TableParagraph"/>
              <w:spacing w:before="43" w:line="240" w:lineRule="auto"/>
              <w:ind w:left="175" w:right="170"/>
              <w:rPr>
                <w:sz w:val="24"/>
              </w:rPr>
            </w:pPr>
            <w:r>
              <w:rPr>
                <w:sz w:val="24"/>
              </w:rPr>
              <w:t>Hrs</w:t>
            </w:r>
          </w:p>
        </w:tc>
      </w:tr>
      <w:tr w:rsidR="002D7551">
        <w:trPr>
          <w:trHeight w:val="952"/>
        </w:trPr>
        <w:tc>
          <w:tcPr>
            <w:tcW w:w="984" w:type="dxa"/>
          </w:tcPr>
          <w:p w:rsidR="002D7551" w:rsidRDefault="005B6CBE">
            <w:pPr>
              <w:pStyle w:val="TableParagraph"/>
              <w:spacing w:line="273" w:lineRule="exact"/>
              <w:ind w:left="371"/>
              <w:jc w:val="left"/>
              <w:rPr>
                <w:sz w:val="24"/>
              </w:rPr>
            </w:pPr>
            <w:r>
              <w:rPr>
                <w:sz w:val="24"/>
              </w:rPr>
              <w:t>07</w:t>
            </w:r>
          </w:p>
        </w:tc>
        <w:tc>
          <w:tcPr>
            <w:tcW w:w="7790" w:type="dxa"/>
          </w:tcPr>
          <w:p w:rsidR="002D7551" w:rsidRDefault="005B6CBE">
            <w:pPr>
              <w:pStyle w:val="TableParagraph"/>
              <w:spacing w:line="276" w:lineRule="auto"/>
              <w:jc w:val="left"/>
              <w:rPr>
                <w:sz w:val="24"/>
              </w:rPr>
            </w:pPr>
            <w:r>
              <w:rPr>
                <w:b/>
                <w:sz w:val="24"/>
              </w:rPr>
              <w:t xml:space="preserve">Gear </w:t>
            </w:r>
            <w:r w:rsidR="006320D7">
              <w:rPr>
                <w:b/>
                <w:sz w:val="24"/>
              </w:rPr>
              <w:t>trains</w:t>
            </w:r>
            <w:r>
              <w:rPr>
                <w:sz w:val="24"/>
              </w:rPr>
              <w:t>: Simple gear trains. Compound gear tr</w:t>
            </w:r>
            <w:r w:rsidR="006320D7">
              <w:rPr>
                <w:sz w:val="24"/>
              </w:rPr>
              <w:t xml:space="preserve">ains, reverted gear trains, </w:t>
            </w:r>
            <w:proofErr w:type="spellStart"/>
            <w:r w:rsidR="006320D7">
              <w:rPr>
                <w:sz w:val="24"/>
              </w:rPr>
              <w:t>Epic</w:t>
            </w:r>
            <w:r>
              <w:rPr>
                <w:sz w:val="24"/>
              </w:rPr>
              <w:t>yclic</w:t>
            </w:r>
            <w:proofErr w:type="spellEnd"/>
            <w:r>
              <w:rPr>
                <w:sz w:val="24"/>
              </w:rPr>
              <w:t xml:space="preserve"> gear trains. Tubular method of finding velocity ratio of </w:t>
            </w:r>
            <w:proofErr w:type="spellStart"/>
            <w:r>
              <w:rPr>
                <w:sz w:val="24"/>
              </w:rPr>
              <w:t>epicyclic</w:t>
            </w:r>
            <w:proofErr w:type="spellEnd"/>
          </w:p>
          <w:p w:rsidR="002D7551" w:rsidRDefault="005B6CBE">
            <w:pPr>
              <w:pStyle w:val="TableParagraph"/>
              <w:jc w:val="left"/>
              <w:rPr>
                <w:sz w:val="24"/>
              </w:rPr>
            </w:pPr>
            <w:proofErr w:type="gramStart"/>
            <w:r>
              <w:rPr>
                <w:sz w:val="24"/>
              </w:rPr>
              <w:t>gear</w:t>
            </w:r>
            <w:proofErr w:type="gramEnd"/>
            <w:r>
              <w:rPr>
                <w:sz w:val="24"/>
              </w:rPr>
              <w:t xml:space="preserve"> trains. Tooth load an</w:t>
            </w:r>
            <w:r w:rsidR="006320D7">
              <w:rPr>
                <w:sz w:val="24"/>
              </w:rPr>
              <w:t xml:space="preserve">d torque calculations in </w:t>
            </w:r>
            <w:proofErr w:type="spellStart"/>
            <w:r w:rsidR="006320D7">
              <w:rPr>
                <w:sz w:val="24"/>
              </w:rPr>
              <w:t>epicyc</w:t>
            </w:r>
            <w:r>
              <w:rPr>
                <w:sz w:val="24"/>
              </w:rPr>
              <w:t>lic</w:t>
            </w:r>
            <w:proofErr w:type="spellEnd"/>
            <w:r>
              <w:rPr>
                <w:sz w:val="24"/>
              </w:rPr>
              <w:t xml:space="preserve"> gear trains.</w:t>
            </w:r>
          </w:p>
        </w:tc>
        <w:tc>
          <w:tcPr>
            <w:tcW w:w="805" w:type="dxa"/>
          </w:tcPr>
          <w:p w:rsidR="002D7551" w:rsidRDefault="005B6CBE">
            <w:pPr>
              <w:pStyle w:val="TableParagraph"/>
              <w:spacing w:line="273" w:lineRule="exact"/>
              <w:ind w:left="176" w:right="170"/>
              <w:rPr>
                <w:sz w:val="24"/>
              </w:rPr>
            </w:pPr>
            <w:r>
              <w:rPr>
                <w:sz w:val="24"/>
              </w:rPr>
              <w:t>06</w:t>
            </w:r>
          </w:p>
          <w:p w:rsidR="002D7551" w:rsidRDefault="005B6CBE">
            <w:pPr>
              <w:pStyle w:val="TableParagraph"/>
              <w:spacing w:before="41" w:line="240" w:lineRule="auto"/>
              <w:ind w:left="175" w:right="170"/>
              <w:rPr>
                <w:sz w:val="24"/>
              </w:rPr>
            </w:pPr>
            <w:r>
              <w:rPr>
                <w:sz w:val="24"/>
              </w:rPr>
              <w:t>Hrs</w:t>
            </w:r>
          </w:p>
        </w:tc>
      </w:tr>
      <w:tr w:rsidR="002D7551">
        <w:trPr>
          <w:trHeight w:val="318"/>
        </w:trPr>
        <w:tc>
          <w:tcPr>
            <w:tcW w:w="9579" w:type="dxa"/>
            <w:gridSpan w:val="3"/>
          </w:tcPr>
          <w:p w:rsidR="002D7551" w:rsidRDefault="005B6CBE">
            <w:pPr>
              <w:pStyle w:val="TableParagraph"/>
              <w:ind w:left="4296" w:right="4291"/>
              <w:rPr>
                <w:b/>
                <w:sz w:val="24"/>
              </w:rPr>
            </w:pPr>
            <w:r>
              <w:rPr>
                <w:b/>
                <w:sz w:val="24"/>
              </w:rPr>
              <w:t>UNIT V</w:t>
            </w:r>
          </w:p>
        </w:tc>
      </w:tr>
      <w:tr w:rsidR="002D7551">
        <w:trPr>
          <w:trHeight w:val="1585"/>
        </w:trPr>
        <w:tc>
          <w:tcPr>
            <w:tcW w:w="984" w:type="dxa"/>
          </w:tcPr>
          <w:p w:rsidR="002D7551" w:rsidRDefault="005B6CBE">
            <w:pPr>
              <w:pStyle w:val="TableParagraph"/>
              <w:spacing w:line="270" w:lineRule="exact"/>
              <w:ind w:left="371"/>
              <w:jc w:val="left"/>
              <w:rPr>
                <w:sz w:val="24"/>
              </w:rPr>
            </w:pPr>
            <w:r>
              <w:rPr>
                <w:sz w:val="24"/>
              </w:rPr>
              <w:t>08</w:t>
            </w:r>
          </w:p>
        </w:tc>
        <w:tc>
          <w:tcPr>
            <w:tcW w:w="7790" w:type="dxa"/>
          </w:tcPr>
          <w:p w:rsidR="002D7551" w:rsidRDefault="005B6CBE">
            <w:pPr>
              <w:pStyle w:val="TableParagraph"/>
              <w:spacing w:line="276" w:lineRule="auto"/>
              <w:ind w:right="96"/>
              <w:jc w:val="both"/>
              <w:rPr>
                <w:sz w:val="24"/>
              </w:rPr>
            </w:pPr>
            <w:r>
              <w:rPr>
                <w:b/>
                <w:sz w:val="24"/>
              </w:rPr>
              <w:t>Cams</w:t>
            </w:r>
            <w:r>
              <w:rPr>
                <w:sz w:val="24"/>
              </w:rPr>
              <w:t>: Definition, types of followers, types of Cams, terminology, displacement, velocity, acceleration time curves for cam profiles. Disc cam with reciprocating follower having knife edge roller, and flat faced follower. Disc cam with oscillating roller follower, follower motions including SHM,</w:t>
            </w:r>
          </w:p>
          <w:p w:rsidR="002D7551" w:rsidRDefault="005B6CBE">
            <w:pPr>
              <w:pStyle w:val="TableParagraph"/>
              <w:spacing w:line="240" w:lineRule="auto"/>
              <w:jc w:val="both"/>
              <w:rPr>
                <w:sz w:val="24"/>
              </w:rPr>
            </w:pPr>
            <w:r>
              <w:rPr>
                <w:sz w:val="24"/>
              </w:rPr>
              <w:t>Uniform velocity, uniform acceleration &amp; retardation and cycloidal motion.</w:t>
            </w:r>
          </w:p>
        </w:tc>
        <w:tc>
          <w:tcPr>
            <w:tcW w:w="805" w:type="dxa"/>
          </w:tcPr>
          <w:p w:rsidR="002D7551" w:rsidRDefault="005B6CBE">
            <w:pPr>
              <w:pStyle w:val="TableParagraph"/>
              <w:spacing w:line="270" w:lineRule="exact"/>
              <w:ind w:left="176" w:right="170"/>
              <w:rPr>
                <w:sz w:val="24"/>
              </w:rPr>
            </w:pPr>
            <w:r>
              <w:rPr>
                <w:sz w:val="24"/>
              </w:rPr>
              <w:t>07</w:t>
            </w:r>
          </w:p>
          <w:p w:rsidR="002D7551" w:rsidRDefault="005B6CBE">
            <w:pPr>
              <w:pStyle w:val="TableParagraph"/>
              <w:spacing w:before="41" w:line="240" w:lineRule="auto"/>
              <w:ind w:left="177" w:right="170"/>
              <w:rPr>
                <w:sz w:val="24"/>
              </w:rPr>
            </w:pPr>
            <w:r>
              <w:rPr>
                <w:sz w:val="24"/>
              </w:rPr>
              <w:t>Hrs.</w:t>
            </w:r>
          </w:p>
        </w:tc>
      </w:tr>
    </w:tbl>
    <w:p w:rsidR="002D7551" w:rsidRDefault="002D7551">
      <w:pPr>
        <w:pStyle w:val="BodyText"/>
        <w:spacing w:before="8"/>
        <w:rPr>
          <w:sz w:val="19"/>
        </w:rPr>
      </w:pPr>
    </w:p>
    <w:p w:rsidR="002D7551" w:rsidRDefault="005B6CBE">
      <w:pPr>
        <w:pStyle w:val="Heading1"/>
        <w:spacing w:before="90"/>
      </w:pPr>
      <w:r>
        <w:rPr>
          <w:u w:val="thick"/>
        </w:rPr>
        <w:t xml:space="preserve">TEXT </w:t>
      </w:r>
      <w:proofErr w:type="gramStart"/>
      <w:r>
        <w:rPr>
          <w:u w:val="thick"/>
        </w:rPr>
        <w:t>BOOKS :</w:t>
      </w:r>
      <w:proofErr w:type="gramEnd"/>
    </w:p>
    <w:p w:rsidR="002D7551" w:rsidRDefault="002D7551">
      <w:pPr>
        <w:pStyle w:val="BodyText"/>
        <w:spacing w:before="1"/>
        <w:rPr>
          <w:b/>
          <w:sz w:val="23"/>
        </w:rPr>
      </w:pPr>
    </w:p>
    <w:p w:rsidR="002D7551" w:rsidRDefault="005B6CBE">
      <w:pPr>
        <w:pStyle w:val="ListParagraph"/>
        <w:numPr>
          <w:ilvl w:val="0"/>
          <w:numId w:val="28"/>
        </w:numPr>
        <w:tabs>
          <w:tab w:val="left" w:pos="1000"/>
          <w:tab w:val="left" w:pos="1001"/>
        </w:tabs>
        <w:spacing w:before="90"/>
        <w:ind w:hanging="421"/>
        <w:rPr>
          <w:sz w:val="24"/>
        </w:rPr>
      </w:pPr>
      <w:r>
        <w:rPr>
          <w:b/>
          <w:sz w:val="24"/>
        </w:rPr>
        <w:t xml:space="preserve">Theory of Machines – </w:t>
      </w:r>
      <w:proofErr w:type="spellStart"/>
      <w:r>
        <w:rPr>
          <w:sz w:val="24"/>
        </w:rPr>
        <w:t>Ghosh</w:t>
      </w:r>
      <w:proofErr w:type="spellEnd"/>
      <w:r>
        <w:rPr>
          <w:sz w:val="24"/>
        </w:rPr>
        <w:t xml:space="preserve"> &amp;</w:t>
      </w:r>
      <w:proofErr w:type="spellStart"/>
      <w:r>
        <w:rPr>
          <w:sz w:val="24"/>
        </w:rPr>
        <w:t>Mallik</w:t>
      </w:r>
      <w:proofErr w:type="spellEnd"/>
    </w:p>
    <w:p w:rsidR="002D7551" w:rsidRDefault="005B6CBE">
      <w:pPr>
        <w:pStyle w:val="ListParagraph"/>
        <w:numPr>
          <w:ilvl w:val="0"/>
          <w:numId w:val="28"/>
        </w:numPr>
        <w:tabs>
          <w:tab w:val="left" w:pos="1000"/>
          <w:tab w:val="left" w:pos="1001"/>
        </w:tabs>
        <w:spacing w:before="40" w:line="276" w:lineRule="auto"/>
        <w:ind w:right="1426"/>
        <w:rPr>
          <w:sz w:val="24"/>
        </w:rPr>
      </w:pPr>
      <w:r>
        <w:rPr>
          <w:b/>
          <w:sz w:val="24"/>
        </w:rPr>
        <w:t xml:space="preserve">Theory of machines </w:t>
      </w:r>
      <w:r>
        <w:rPr>
          <w:sz w:val="24"/>
        </w:rPr>
        <w:t xml:space="preserve">- </w:t>
      </w:r>
      <w:proofErr w:type="spellStart"/>
      <w:r>
        <w:rPr>
          <w:sz w:val="24"/>
        </w:rPr>
        <w:t>Ratan</w:t>
      </w:r>
      <w:proofErr w:type="spellEnd"/>
      <w:r>
        <w:rPr>
          <w:sz w:val="24"/>
        </w:rPr>
        <w:t xml:space="preserve"> S.S Tata </w:t>
      </w:r>
      <w:proofErr w:type="spellStart"/>
      <w:r>
        <w:rPr>
          <w:sz w:val="24"/>
        </w:rPr>
        <w:t>Mcgrew</w:t>
      </w:r>
      <w:proofErr w:type="spellEnd"/>
      <w:r>
        <w:rPr>
          <w:sz w:val="24"/>
        </w:rPr>
        <w:t xml:space="preserve"> Hill </w:t>
      </w:r>
      <w:proofErr w:type="gramStart"/>
      <w:r>
        <w:rPr>
          <w:sz w:val="24"/>
        </w:rPr>
        <w:t>Publishing</w:t>
      </w:r>
      <w:proofErr w:type="gramEnd"/>
      <w:r>
        <w:rPr>
          <w:sz w:val="24"/>
        </w:rPr>
        <w:t xml:space="preserve"> </w:t>
      </w:r>
      <w:proofErr w:type="spellStart"/>
      <w:r>
        <w:rPr>
          <w:sz w:val="24"/>
        </w:rPr>
        <w:t>companyLtd</w:t>
      </w:r>
      <w:proofErr w:type="spellEnd"/>
      <w:r>
        <w:rPr>
          <w:sz w:val="24"/>
        </w:rPr>
        <w:t xml:space="preserve"> New </w:t>
      </w:r>
      <w:proofErr w:type="spellStart"/>
      <w:r>
        <w:rPr>
          <w:sz w:val="24"/>
        </w:rPr>
        <w:t>delhi</w:t>
      </w:r>
      <w:proofErr w:type="spellEnd"/>
      <w:r>
        <w:rPr>
          <w:sz w:val="24"/>
        </w:rPr>
        <w:t xml:space="preserve"> 2</w:t>
      </w:r>
      <w:r>
        <w:rPr>
          <w:sz w:val="24"/>
          <w:vertAlign w:val="superscript"/>
        </w:rPr>
        <w:t>nd</w:t>
      </w:r>
      <w:r>
        <w:rPr>
          <w:sz w:val="24"/>
        </w:rPr>
        <w:t xml:space="preserve"> edition 2005.</w:t>
      </w:r>
    </w:p>
    <w:p w:rsidR="002D7551" w:rsidRDefault="005B6CBE">
      <w:pPr>
        <w:pStyle w:val="ListParagraph"/>
        <w:numPr>
          <w:ilvl w:val="0"/>
          <w:numId w:val="28"/>
        </w:numPr>
        <w:tabs>
          <w:tab w:val="left" w:pos="1000"/>
          <w:tab w:val="left" w:pos="1001"/>
        </w:tabs>
        <w:spacing w:before="2"/>
        <w:ind w:hanging="421"/>
        <w:rPr>
          <w:sz w:val="24"/>
        </w:rPr>
      </w:pPr>
      <w:r>
        <w:rPr>
          <w:b/>
          <w:sz w:val="24"/>
        </w:rPr>
        <w:t>Theory of machines and mechanism</w:t>
      </w:r>
      <w:r>
        <w:rPr>
          <w:sz w:val="24"/>
        </w:rPr>
        <w:t xml:space="preserve">- Prof. </w:t>
      </w:r>
      <w:proofErr w:type="spellStart"/>
      <w:r>
        <w:rPr>
          <w:sz w:val="24"/>
        </w:rPr>
        <w:t>P.L.Ballaney</w:t>
      </w:r>
      <w:proofErr w:type="spellEnd"/>
      <w:r>
        <w:rPr>
          <w:sz w:val="24"/>
        </w:rPr>
        <w:t xml:space="preserve"> -</w:t>
      </w:r>
      <w:proofErr w:type="spellStart"/>
      <w:r>
        <w:rPr>
          <w:sz w:val="24"/>
        </w:rPr>
        <w:t>Khanna</w:t>
      </w:r>
      <w:proofErr w:type="spellEnd"/>
      <w:r>
        <w:rPr>
          <w:sz w:val="24"/>
        </w:rPr>
        <w:t xml:space="preserve"> Publications2003.</w:t>
      </w:r>
    </w:p>
    <w:p w:rsidR="002D7551" w:rsidRDefault="002D7551">
      <w:pPr>
        <w:rPr>
          <w:sz w:val="24"/>
        </w:rPr>
      </w:pPr>
    </w:p>
    <w:p w:rsidR="002D7551" w:rsidRDefault="005B6CBE">
      <w:pPr>
        <w:pStyle w:val="Heading1"/>
        <w:spacing w:before="74"/>
        <w:rPr>
          <w:b w:val="0"/>
        </w:rPr>
      </w:pPr>
      <w:r>
        <w:rPr>
          <w:u w:val="thick"/>
        </w:rPr>
        <w:t>REFERENCE BOOKS</w:t>
      </w:r>
      <w:r>
        <w:rPr>
          <w:b w:val="0"/>
          <w:u w:val="thick"/>
        </w:rPr>
        <w:t>:</w:t>
      </w:r>
    </w:p>
    <w:p w:rsidR="002D7551" w:rsidRDefault="002D7551">
      <w:pPr>
        <w:pStyle w:val="BodyText"/>
        <w:spacing w:before="4"/>
        <w:rPr>
          <w:sz w:val="23"/>
        </w:rPr>
      </w:pPr>
    </w:p>
    <w:p w:rsidR="002D7551" w:rsidRDefault="005B6CBE">
      <w:pPr>
        <w:pStyle w:val="ListParagraph"/>
        <w:numPr>
          <w:ilvl w:val="0"/>
          <w:numId w:val="27"/>
        </w:numPr>
        <w:tabs>
          <w:tab w:val="left" w:pos="941"/>
        </w:tabs>
        <w:spacing w:before="90"/>
        <w:ind w:hanging="361"/>
        <w:rPr>
          <w:sz w:val="24"/>
        </w:rPr>
      </w:pPr>
      <w:r>
        <w:rPr>
          <w:sz w:val="24"/>
        </w:rPr>
        <w:t xml:space="preserve">Theory of machines - </w:t>
      </w:r>
      <w:proofErr w:type="spellStart"/>
      <w:r>
        <w:rPr>
          <w:sz w:val="24"/>
        </w:rPr>
        <w:t>Thomos</w:t>
      </w:r>
      <w:proofErr w:type="spellEnd"/>
      <w:r>
        <w:rPr>
          <w:sz w:val="24"/>
        </w:rPr>
        <w:t xml:space="preserve"> Bevan , </w:t>
      </w:r>
      <w:proofErr w:type="spellStart"/>
      <w:r>
        <w:rPr>
          <w:sz w:val="24"/>
        </w:rPr>
        <w:t>CBSPublications</w:t>
      </w:r>
      <w:proofErr w:type="spellEnd"/>
    </w:p>
    <w:p w:rsidR="002D7551" w:rsidRDefault="005B6CBE">
      <w:pPr>
        <w:pStyle w:val="ListParagraph"/>
        <w:numPr>
          <w:ilvl w:val="0"/>
          <w:numId w:val="27"/>
        </w:numPr>
        <w:tabs>
          <w:tab w:val="left" w:pos="941"/>
        </w:tabs>
        <w:spacing w:before="43"/>
        <w:ind w:hanging="361"/>
        <w:rPr>
          <w:sz w:val="24"/>
        </w:rPr>
      </w:pPr>
      <w:r>
        <w:rPr>
          <w:sz w:val="24"/>
        </w:rPr>
        <w:t xml:space="preserve">Theory of machines - </w:t>
      </w:r>
      <w:proofErr w:type="spellStart"/>
      <w:r>
        <w:rPr>
          <w:sz w:val="24"/>
        </w:rPr>
        <w:t>Shiegly</w:t>
      </w:r>
      <w:proofErr w:type="spellEnd"/>
      <w:r>
        <w:rPr>
          <w:sz w:val="24"/>
        </w:rPr>
        <w:t xml:space="preserve"> Joseph </w:t>
      </w:r>
      <w:proofErr w:type="spellStart"/>
      <w:r>
        <w:rPr>
          <w:sz w:val="24"/>
        </w:rPr>
        <w:t>Ediminster</w:t>
      </w:r>
      <w:proofErr w:type="spellEnd"/>
      <w:r>
        <w:rPr>
          <w:sz w:val="24"/>
        </w:rPr>
        <w:t xml:space="preserve"> </w:t>
      </w:r>
      <w:proofErr w:type="spellStart"/>
      <w:r>
        <w:rPr>
          <w:sz w:val="24"/>
        </w:rPr>
        <w:t>TMHPublication</w:t>
      </w:r>
      <w:proofErr w:type="spellEnd"/>
    </w:p>
    <w:p w:rsidR="002D7551" w:rsidRDefault="005B6CBE">
      <w:pPr>
        <w:pStyle w:val="ListParagraph"/>
        <w:numPr>
          <w:ilvl w:val="0"/>
          <w:numId w:val="27"/>
        </w:numPr>
        <w:tabs>
          <w:tab w:val="left" w:pos="941"/>
        </w:tabs>
        <w:ind w:hanging="361"/>
        <w:rPr>
          <w:sz w:val="24"/>
        </w:rPr>
      </w:pPr>
      <w:r>
        <w:rPr>
          <w:sz w:val="24"/>
        </w:rPr>
        <w:t>Theory of machines - A sadhu Singh. -Pearson Edn2002</w:t>
      </w:r>
    </w:p>
    <w:p w:rsidR="002D7551" w:rsidRDefault="005B6CBE">
      <w:pPr>
        <w:pStyle w:val="ListParagraph"/>
        <w:numPr>
          <w:ilvl w:val="0"/>
          <w:numId w:val="27"/>
        </w:numPr>
        <w:tabs>
          <w:tab w:val="left" w:pos="941"/>
        </w:tabs>
        <w:spacing w:before="40"/>
        <w:ind w:hanging="361"/>
        <w:rPr>
          <w:sz w:val="24"/>
        </w:rPr>
      </w:pPr>
      <w:r>
        <w:rPr>
          <w:sz w:val="24"/>
        </w:rPr>
        <w:t xml:space="preserve">Theory of machines - </w:t>
      </w:r>
      <w:proofErr w:type="spellStart"/>
      <w:r>
        <w:rPr>
          <w:sz w:val="24"/>
        </w:rPr>
        <w:t>Jagadishlal</w:t>
      </w:r>
      <w:proofErr w:type="spellEnd"/>
      <w:r>
        <w:rPr>
          <w:sz w:val="24"/>
        </w:rPr>
        <w:t xml:space="preserve">- </w:t>
      </w:r>
      <w:proofErr w:type="spellStart"/>
      <w:r>
        <w:rPr>
          <w:sz w:val="24"/>
        </w:rPr>
        <w:t>Jainbrothers</w:t>
      </w:r>
      <w:proofErr w:type="spellEnd"/>
    </w:p>
    <w:p w:rsidR="002D7551" w:rsidRDefault="005B6CBE">
      <w:pPr>
        <w:pStyle w:val="ListParagraph"/>
        <w:numPr>
          <w:ilvl w:val="0"/>
          <w:numId w:val="27"/>
        </w:numPr>
        <w:tabs>
          <w:tab w:val="left" w:pos="941"/>
        </w:tabs>
        <w:spacing w:line="278" w:lineRule="auto"/>
        <w:ind w:right="214"/>
        <w:rPr>
          <w:sz w:val="24"/>
        </w:rPr>
      </w:pPr>
      <w:r>
        <w:rPr>
          <w:sz w:val="24"/>
        </w:rPr>
        <w:t xml:space="preserve">Theory of machines and mechanisms - </w:t>
      </w:r>
      <w:proofErr w:type="spellStart"/>
      <w:r>
        <w:rPr>
          <w:sz w:val="24"/>
        </w:rPr>
        <w:t>Shiegal</w:t>
      </w:r>
      <w:proofErr w:type="spellEnd"/>
      <w:r>
        <w:rPr>
          <w:sz w:val="24"/>
        </w:rPr>
        <w:t xml:space="preserve"> J.V and Vickers </w:t>
      </w:r>
      <w:r>
        <w:rPr>
          <w:spacing w:val="2"/>
          <w:sz w:val="24"/>
        </w:rPr>
        <w:t xml:space="preserve">JJ- </w:t>
      </w:r>
      <w:proofErr w:type="gramStart"/>
      <w:r>
        <w:rPr>
          <w:sz w:val="24"/>
        </w:rPr>
        <w:t>oxford university</w:t>
      </w:r>
      <w:proofErr w:type="gramEnd"/>
      <w:r>
        <w:rPr>
          <w:sz w:val="24"/>
        </w:rPr>
        <w:t xml:space="preserve"> press –2004.</w:t>
      </w:r>
    </w:p>
    <w:p w:rsidR="002D7551" w:rsidRDefault="005B6CBE">
      <w:pPr>
        <w:pStyle w:val="ListParagraph"/>
        <w:numPr>
          <w:ilvl w:val="0"/>
          <w:numId w:val="27"/>
        </w:numPr>
        <w:tabs>
          <w:tab w:val="left" w:pos="941"/>
        </w:tabs>
        <w:spacing w:before="0" w:line="272" w:lineRule="exact"/>
        <w:ind w:hanging="361"/>
        <w:rPr>
          <w:sz w:val="24"/>
        </w:rPr>
      </w:pPr>
      <w:r>
        <w:rPr>
          <w:sz w:val="24"/>
        </w:rPr>
        <w:t xml:space="preserve">Mechanics of Machines – Ramamurthy, IIT Chennai- </w:t>
      </w:r>
      <w:proofErr w:type="spellStart"/>
      <w:r>
        <w:rPr>
          <w:sz w:val="24"/>
        </w:rPr>
        <w:t>Narosa</w:t>
      </w:r>
      <w:proofErr w:type="spellEnd"/>
      <w:r>
        <w:rPr>
          <w:sz w:val="24"/>
        </w:rPr>
        <w:t xml:space="preserve"> Publications]</w:t>
      </w:r>
    </w:p>
    <w:p w:rsidR="002D7551" w:rsidRDefault="005B6CBE">
      <w:pPr>
        <w:pStyle w:val="ListParagraph"/>
        <w:numPr>
          <w:ilvl w:val="0"/>
          <w:numId w:val="27"/>
        </w:numPr>
        <w:tabs>
          <w:tab w:val="left" w:pos="941"/>
        </w:tabs>
        <w:ind w:hanging="361"/>
        <w:rPr>
          <w:sz w:val="24"/>
        </w:rPr>
      </w:pPr>
      <w:r>
        <w:rPr>
          <w:sz w:val="24"/>
        </w:rPr>
        <w:t xml:space="preserve">Theory of Machines – </w:t>
      </w:r>
      <w:proofErr w:type="spellStart"/>
      <w:r>
        <w:rPr>
          <w:sz w:val="24"/>
        </w:rPr>
        <w:t>J.S.Rao</w:t>
      </w:r>
      <w:proofErr w:type="spellEnd"/>
      <w:r>
        <w:rPr>
          <w:sz w:val="24"/>
        </w:rPr>
        <w:t xml:space="preserve"> and </w:t>
      </w:r>
      <w:proofErr w:type="spellStart"/>
      <w:r>
        <w:rPr>
          <w:sz w:val="24"/>
        </w:rPr>
        <w:t>Dukkipatti</w:t>
      </w:r>
      <w:proofErr w:type="spellEnd"/>
      <w:r>
        <w:rPr>
          <w:sz w:val="24"/>
        </w:rPr>
        <w:t xml:space="preserve"> – WorkedExamples</w:t>
      </w:r>
    </w:p>
    <w:p w:rsidR="002D7551" w:rsidRDefault="005B6CBE">
      <w:pPr>
        <w:pStyle w:val="ListParagraph"/>
        <w:numPr>
          <w:ilvl w:val="0"/>
          <w:numId w:val="27"/>
        </w:numPr>
        <w:tabs>
          <w:tab w:val="left" w:pos="941"/>
        </w:tabs>
        <w:ind w:hanging="361"/>
        <w:rPr>
          <w:sz w:val="24"/>
        </w:rPr>
      </w:pPr>
      <w:r>
        <w:rPr>
          <w:sz w:val="24"/>
        </w:rPr>
        <w:t xml:space="preserve">Theory of Machines – </w:t>
      </w:r>
      <w:proofErr w:type="spellStart"/>
      <w:r>
        <w:rPr>
          <w:sz w:val="24"/>
        </w:rPr>
        <w:t>Mabie&amp;Ockvirck</w:t>
      </w:r>
      <w:proofErr w:type="spellEnd"/>
    </w:p>
    <w:p w:rsidR="002D7551" w:rsidRDefault="005B6CBE">
      <w:pPr>
        <w:pStyle w:val="ListParagraph"/>
        <w:numPr>
          <w:ilvl w:val="0"/>
          <w:numId w:val="27"/>
        </w:numPr>
        <w:tabs>
          <w:tab w:val="left" w:pos="941"/>
        </w:tabs>
        <w:spacing w:before="44" w:line="276" w:lineRule="auto"/>
        <w:ind w:right="308"/>
        <w:rPr>
          <w:sz w:val="24"/>
        </w:rPr>
      </w:pPr>
      <w:r>
        <w:rPr>
          <w:sz w:val="24"/>
        </w:rPr>
        <w:t xml:space="preserve">Theory of mechanisms and machines by C S Sharma, </w:t>
      </w:r>
      <w:proofErr w:type="spellStart"/>
      <w:r>
        <w:rPr>
          <w:sz w:val="24"/>
        </w:rPr>
        <w:t>KamaleshPurohit</w:t>
      </w:r>
      <w:proofErr w:type="spellEnd"/>
      <w:r>
        <w:rPr>
          <w:sz w:val="24"/>
        </w:rPr>
        <w:t xml:space="preserve">- PHI </w:t>
      </w:r>
      <w:proofErr w:type="spellStart"/>
      <w:r>
        <w:rPr>
          <w:sz w:val="24"/>
        </w:rPr>
        <w:t>privateltd</w:t>
      </w:r>
      <w:proofErr w:type="spellEnd"/>
      <w:r>
        <w:rPr>
          <w:sz w:val="24"/>
        </w:rPr>
        <w:t>. New Delhi-2006edition.</w:t>
      </w:r>
    </w:p>
    <w:p w:rsidR="002D7551" w:rsidRDefault="002D7551">
      <w:pPr>
        <w:spacing w:line="276" w:lineRule="auto"/>
        <w:rPr>
          <w:sz w:val="24"/>
        </w:rPr>
        <w:sectPr w:rsidR="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2D7551">
      <w:pPr>
        <w:pStyle w:val="BodyText"/>
        <w:spacing w:before="2"/>
        <w:rPr>
          <w:b/>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51"/>
        <w:gridCol w:w="5627"/>
      </w:tblGrid>
      <w:tr w:rsidR="002D7551">
        <w:trPr>
          <w:trHeight w:val="318"/>
        </w:trPr>
        <w:tc>
          <w:tcPr>
            <w:tcW w:w="3951" w:type="dxa"/>
          </w:tcPr>
          <w:p w:rsidR="002D7551" w:rsidRDefault="005B6CBE">
            <w:pPr>
              <w:pStyle w:val="TableParagraph"/>
              <w:spacing w:before="1" w:line="240" w:lineRule="auto"/>
              <w:ind w:left="549" w:right="546"/>
              <w:rPr>
                <w:b/>
                <w:sz w:val="24"/>
              </w:rPr>
            </w:pPr>
            <w:r>
              <w:rPr>
                <w:b/>
                <w:sz w:val="24"/>
              </w:rPr>
              <w:t>Subject Name &amp; Code</w:t>
            </w:r>
          </w:p>
        </w:tc>
        <w:tc>
          <w:tcPr>
            <w:tcW w:w="5627" w:type="dxa"/>
          </w:tcPr>
          <w:p w:rsidR="002D7551" w:rsidRDefault="005B6CBE">
            <w:pPr>
              <w:pStyle w:val="TableParagraph"/>
              <w:spacing w:before="1" w:line="240" w:lineRule="auto"/>
              <w:jc w:val="left"/>
              <w:rPr>
                <w:b/>
                <w:sz w:val="24"/>
              </w:rPr>
            </w:pPr>
            <w:r>
              <w:rPr>
                <w:b/>
                <w:sz w:val="24"/>
              </w:rPr>
              <w:t>FLUID MECHANICS IP330</w:t>
            </w:r>
          </w:p>
        </w:tc>
      </w:tr>
      <w:tr w:rsidR="002D7551">
        <w:trPr>
          <w:trHeight w:val="316"/>
        </w:trPr>
        <w:tc>
          <w:tcPr>
            <w:tcW w:w="3951" w:type="dxa"/>
          </w:tcPr>
          <w:p w:rsidR="002D7551" w:rsidRDefault="005B6CBE">
            <w:pPr>
              <w:pStyle w:val="TableParagraph"/>
              <w:ind w:left="553" w:right="546"/>
              <w:rPr>
                <w:b/>
                <w:sz w:val="24"/>
              </w:rPr>
            </w:pPr>
            <w:r>
              <w:rPr>
                <w:b/>
                <w:sz w:val="24"/>
              </w:rPr>
              <w:t>No. of Teaching Hours – 52</w:t>
            </w:r>
          </w:p>
        </w:tc>
        <w:tc>
          <w:tcPr>
            <w:tcW w:w="5627" w:type="dxa"/>
          </w:tcPr>
          <w:p w:rsidR="002D7551" w:rsidRDefault="005B6CBE">
            <w:pPr>
              <w:pStyle w:val="TableParagraph"/>
              <w:jc w:val="left"/>
              <w:rPr>
                <w:b/>
                <w:sz w:val="24"/>
              </w:rPr>
            </w:pPr>
            <w:r>
              <w:rPr>
                <w:b/>
                <w:sz w:val="24"/>
              </w:rPr>
              <w:t>Credits : 4:0:0</w:t>
            </w:r>
          </w:p>
        </w:tc>
      </w:tr>
    </w:tbl>
    <w:p w:rsidR="002D7551" w:rsidRDefault="002D7551">
      <w:pPr>
        <w:pStyle w:val="BodyText"/>
        <w:spacing w:before="7"/>
        <w:rPr>
          <w:b/>
          <w:sz w:val="27"/>
        </w:rPr>
      </w:pPr>
    </w:p>
    <w:p w:rsidR="002D7551" w:rsidRDefault="002D7551">
      <w:pPr>
        <w:pStyle w:val="BodyText"/>
        <w:rPr>
          <w:sz w:val="28"/>
        </w:rPr>
      </w:pPr>
    </w:p>
    <w:p w:rsidR="002D7551" w:rsidRDefault="005B6CBE">
      <w:pPr>
        <w:pStyle w:val="Heading1"/>
        <w:spacing w:before="0"/>
        <w:jc w:val="both"/>
      </w:pPr>
      <w:r>
        <w:t>Course Outcome:</w:t>
      </w:r>
    </w:p>
    <w:p w:rsidR="002D7551" w:rsidRDefault="005B6CBE">
      <w:pPr>
        <w:spacing w:before="41"/>
        <w:ind w:left="220"/>
        <w:rPr>
          <w:b/>
          <w:sz w:val="24"/>
        </w:rPr>
      </w:pPr>
      <w:r>
        <w:rPr>
          <w:b/>
          <w:sz w:val="24"/>
          <w:u w:val="thick"/>
        </w:rPr>
        <w:t>On successful completion of the course, the students will be able to:</w:t>
      </w:r>
    </w:p>
    <w:p w:rsidR="002D7551" w:rsidRDefault="002D7551">
      <w:pPr>
        <w:pStyle w:val="BodyText"/>
        <w:spacing w:before="1"/>
        <w:rPr>
          <w:b/>
          <w:sz w:val="23"/>
        </w:rPr>
      </w:pPr>
    </w:p>
    <w:p w:rsidR="002D7551" w:rsidRDefault="005B6CBE">
      <w:pPr>
        <w:pStyle w:val="ListParagraph"/>
        <w:numPr>
          <w:ilvl w:val="0"/>
          <w:numId w:val="26"/>
        </w:numPr>
        <w:tabs>
          <w:tab w:val="left" w:pos="941"/>
        </w:tabs>
        <w:spacing w:before="90" w:line="276" w:lineRule="auto"/>
        <w:ind w:right="216"/>
        <w:jc w:val="both"/>
        <w:rPr>
          <w:sz w:val="24"/>
        </w:rPr>
      </w:pPr>
      <w:r>
        <w:rPr>
          <w:sz w:val="24"/>
        </w:rPr>
        <w:t>Understand the concept &amp;properties of fluid and learn concept of fluid statics and estimate the variations of pressure in a static mass offluid.</w:t>
      </w:r>
    </w:p>
    <w:p w:rsidR="002D7551" w:rsidRDefault="005B6CBE">
      <w:pPr>
        <w:pStyle w:val="ListParagraph"/>
        <w:numPr>
          <w:ilvl w:val="0"/>
          <w:numId w:val="26"/>
        </w:numPr>
        <w:tabs>
          <w:tab w:val="left" w:pos="941"/>
        </w:tabs>
        <w:spacing w:before="0" w:line="276" w:lineRule="auto"/>
        <w:ind w:right="218"/>
        <w:jc w:val="both"/>
        <w:rPr>
          <w:sz w:val="24"/>
        </w:rPr>
      </w:pPr>
      <w:r>
        <w:rPr>
          <w:sz w:val="24"/>
        </w:rPr>
        <w:t>Understand and analyze the concepts of fluid kinematics with emphasis on continuity and other equations with numerical problems. Arrive at dimensional numbers using the concepts of dimensional analysis and to derive thetheorems.</w:t>
      </w:r>
    </w:p>
    <w:p w:rsidR="002D7551" w:rsidRDefault="005B6CBE">
      <w:pPr>
        <w:pStyle w:val="ListParagraph"/>
        <w:numPr>
          <w:ilvl w:val="0"/>
          <w:numId w:val="26"/>
        </w:numPr>
        <w:tabs>
          <w:tab w:val="left" w:pos="941"/>
        </w:tabs>
        <w:spacing w:before="0" w:line="276" w:lineRule="auto"/>
        <w:ind w:right="225"/>
        <w:jc w:val="both"/>
        <w:rPr>
          <w:sz w:val="24"/>
        </w:rPr>
      </w:pPr>
      <w:r>
        <w:rPr>
          <w:sz w:val="24"/>
        </w:rPr>
        <w:t>Understand the concepts of fluid dynamics and fluid flow measurements and analyze the various cases with the help of numerical problems.</w:t>
      </w:r>
    </w:p>
    <w:p w:rsidR="002D7551" w:rsidRDefault="005B6CBE">
      <w:pPr>
        <w:pStyle w:val="ListParagraph"/>
        <w:numPr>
          <w:ilvl w:val="0"/>
          <w:numId w:val="26"/>
        </w:numPr>
        <w:tabs>
          <w:tab w:val="left" w:pos="941"/>
        </w:tabs>
        <w:spacing w:before="0" w:line="278" w:lineRule="auto"/>
        <w:ind w:right="218"/>
        <w:jc w:val="both"/>
        <w:rPr>
          <w:sz w:val="24"/>
        </w:rPr>
      </w:pPr>
      <w:r>
        <w:rPr>
          <w:sz w:val="24"/>
        </w:rPr>
        <w:t>Understand the concepts of Laminar &amp;Viscous flow and analyze with the help of numericalproblems.</w:t>
      </w:r>
    </w:p>
    <w:p w:rsidR="002D7551" w:rsidRDefault="005B6CBE">
      <w:pPr>
        <w:pStyle w:val="ListParagraph"/>
        <w:numPr>
          <w:ilvl w:val="0"/>
          <w:numId w:val="26"/>
        </w:numPr>
        <w:tabs>
          <w:tab w:val="left" w:pos="941"/>
        </w:tabs>
        <w:spacing w:before="0" w:line="276" w:lineRule="auto"/>
        <w:ind w:right="223"/>
        <w:jc w:val="both"/>
        <w:rPr>
          <w:sz w:val="24"/>
        </w:rPr>
      </w:pPr>
      <w:r>
        <w:rPr>
          <w:sz w:val="24"/>
        </w:rPr>
        <w:t>Explain the flow past immersed bodies and analyze with the help of numerical problems andtheorems.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8015"/>
        <w:gridCol w:w="735"/>
      </w:tblGrid>
      <w:tr w:rsidR="002D7551">
        <w:trPr>
          <w:trHeight w:val="635"/>
        </w:trPr>
        <w:tc>
          <w:tcPr>
            <w:tcW w:w="828" w:type="dxa"/>
          </w:tcPr>
          <w:p w:rsidR="002D7551" w:rsidRDefault="005B6CBE">
            <w:pPr>
              <w:pStyle w:val="TableParagraph"/>
              <w:jc w:val="left"/>
              <w:rPr>
                <w:b/>
                <w:sz w:val="24"/>
              </w:rPr>
            </w:pPr>
            <w:r>
              <w:rPr>
                <w:b/>
                <w:sz w:val="24"/>
              </w:rPr>
              <w:t>Chap</w:t>
            </w:r>
          </w:p>
          <w:p w:rsidR="002D7551" w:rsidRDefault="005B6CBE">
            <w:pPr>
              <w:pStyle w:val="TableParagraph"/>
              <w:spacing w:before="43" w:line="240" w:lineRule="auto"/>
              <w:jc w:val="left"/>
              <w:rPr>
                <w:b/>
                <w:sz w:val="24"/>
              </w:rPr>
            </w:pPr>
            <w:r>
              <w:rPr>
                <w:b/>
                <w:sz w:val="24"/>
              </w:rPr>
              <w:t>No.</w:t>
            </w:r>
          </w:p>
        </w:tc>
        <w:tc>
          <w:tcPr>
            <w:tcW w:w="8015" w:type="dxa"/>
          </w:tcPr>
          <w:p w:rsidR="002D7551" w:rsidRDefault="005B6CBE">
            <w:pPr>
              <w:pStyle w:val="TableParagraph"/>
              <w:ind w:left="3648" w:right="3636"/>
              <w:rPr>
                <w:b/>
                <w:sz w:val="24"/>
              </w:rPr>
            </w:pPr>
            <w:r>
              <w:rPr>
                <w:b/>
                <w:sz w:val="24"/>
              </w:rPr>
              <w:t>Topics</w:t>
            </w:r>
          </w:p>
        </w:tc>
        <w:tc>
          <w:tcPr>
            <w:tcW w:w="735" w:type="dxa"/>
          </w:tcPr>
          <w:p w:rsidR="002D7551" w:rsidRDefault="005B6CBE">
            <w:pPr>
              <w:pStyle w:val="TableParagraph"/>
              <w:jc w:val="left"/>
              <w:rPr>
                <w:b/>
                <w:sz w:val="24"/>
              </w:rPr>
            </w:pPr>
            <w:r>
              <w:rPr>
                <w:b/>
                <w:sz w:val="24"/>
              </w:rPr>
              <w:t>Hrs</w:t>
            </w:r>
          </w:p>
        </w:tc>
      </w:tr>
      <w:tr w:rsidR="002D7551">
        <w:trPr>
          <w:trHeight w:val="316"/>
        </w:trPr>
        <w:tc>
          <w:tcPr>
            <w:tcW w:w="9578" w:type="dxa"/>
            <w:gridSpan w:val="3"/>
          </w:tcPr>
          <w:p w:rsidR="002D7551" w:rsidRDefault="005B6CBE">
            <w:pPr>
              <w:pStyle w:val="TableParagraph"/>
              <w:ind w:left="3587" w:right="3579"/>
              <w:rPr>
                <w:b/>
                <w:sz w:val="24"/>
              </w:rPr>
            </w:pPr>
            <w:r>
              <w:rPr>
                <w:b/>
                <w:sz w:val="24"/>
              </w:rPr>
              <w:t>UNIT I</w:t>
            </w:r>
          </w:p>
        </w:tc>
      </w:tr>
      <w:tr w:rsidR="002D7551">
        <w:trPr>
          <w:trHeight w:val="952"/>
        </w:trPr>
        <w:tc>
          <w:tcPr>
            <w:tcW w:w="828" w:type="dxa"/>
          </w:tcPr>
          <w:p w:rsidR="002D7551" w:rsidRDefault="005B6CBE">
            <w:pPr>
              <w:pStyle w:val="TableParagraph"/>
              <w:ind w:left="292"/>
              <w:jc w:val="left"/>
              <w:rPr>
                <w:b/>
                <w:sz w:val="24"/>
              </w:rPr>
            </w:pPr>
            <w:r>
              <w:rPr>
                <w:b/>
                <w:sz w:val="24"/>
              </w:rPr>
              <w:t>01</w:t>
            </w:r>
          </w:p>
        </w:tc>
        <w:tc>
          <w:tcPr>
            <w:tcW w:w="8015" w:type="dxa"/>
          </w:tcPr>
          <w:p w:rsidR="002D7551" w:rsidRDefault="005B6CBE">
            <w:pPr>
              <w:pStyle w:val="TableParagraph"/>
              <w:spacing w:line="270" w:lineRule="exact"/>
              <w:jc w:val="left"/>
              <w:rPr>
                <w:sz w:val="24"/>
              </w:rPr>
            </w:pPr>
            <w:r>
              <w:rPr>
                <w:b/>
                <w:sz w:val="24"/>
              </w:rPr>
              <w:t xml:space="preserve">Properties of Fluids: </w:t>
            </w:r>
            <w:r>
              <w:rPr>
                <w:sz w:val="24"/>
              </w:rPr>
              <w:t>Introduction, of Fluids, Viscosity, Thermo</w:t>
            </w:r>
          </w:p>
          <w:p w:rsidR="002D7551" w:rsidRDefault="005B6CBE">
            <w:pPr>
              <w:pStyle w:val="TableParagraph"/>
              <w:spacing w:before="9" w:line="310" w:lineRule="atLeast"/>
              <w:jc w:val="left"/>
              <w:rPr>
                <w:sz w:val="24"/>
              </w:rPr>
            </w:pPr>
            <w:r>
              <w:rPr>
                <w:sz w:val="24"/>
              </w:rPr>
              <w:t xml:space="preserve">dynamic properties, Surface tension and Capillarity, </w:t>
            </w:r>
            <w:proofErr w:type="spellStart"/>
            <w:r>
              <w:rPr>
                <w:sz w:val="24"/>
              </w:rPr>
              <w:t>Vapour</w:t>
            </w:r>
            <w:proofErr w:type="spellEnd"/>
            <w:r>
              <w:rPr>
                <w:sz w:val="24"/>
              </w:rPr>
              <w:t xml:space="preserve"> pressure &amp;Cavitations</w:t>
            </w:r>
          </w:p>
        </w:tc>
        <w:tc>
          <w:tcPr>
            <w:tcW w:w="735" w:type="dxa"/>
          </w:tcPr>
          <w:p w:rsidR="002D7551" w:rsidRDefault="005B6CBE">
            <w:pPr>
              <w:pStyle w:val="TableParagraph"/>
              <w:ind w:left="247"/>
              <w:jc w:val="left"/>
              <w:rPr>
                <w:b/>
                <w:sz w:val="24"/>
              </w:rPr>
            </w:pPr>
            <w:r>
              <w:rPr>
                <w:b/>
                <w:sz w:val="24"/>
              </w:rPr>
              <w:t>06</w:t>
            </w:r>
          </w:p>
          <w:p w:rsidR="002D7551" w:rsidRDefault="005B6CBE">
            <w:pPr>
              <w:pStyle w:val="TableParagraph"/>
              <w:spacing w:before="43" w:line="240" w:lineRule="auto"/>
              <w:ind w:left="173"/>
              <w:jc w:val="left"/>
              <w:rPr>
                <w:b/>
                <w:sz w:val="24"/>
              </w:rPr>
            </w:pPr>
            <w:r>
              <w:rPr>
                <w:b/>
                <w:sz w:val="24"/>
              </w:rPr>
              <w:t>Hrs</w:t>
            </w:r>
          </w:p>
        </w:tc>
      </w:tr>
      <w:tr w:rsidR="002D7551">
        <w:trPr>
          <w:trHeight w:val="1905"/>
        </w:trPr>
        <w:tc>
          <w:tcPr>
            <w:tcW w:w="828" w:type="dxa"/>
          </w:tcPr>
          <w:p w:rsidR="002D7551" w:rsidRDefault="005B6CBE">
            <w:pPr>
              <w:pStyle w:val="TableParagraph"/>
              <w:ind w:left="292"/>
              <w:jc w:val="left"/>
              <w:rPr>
                <w:b/>
                <w:sz w:val="24"/>
              </w:rPr>
            </w:pPr>
            <w:r>
              <w:rPr>
                <w:b/>
                <w:sz w:val="24"/>
              </w:rPr>
              <w:t>02</w:t>
            </w:r>
          </w:p>
        </w:tc>
        <w:tc>
          <w:tcPr>
            <w:tcW w:w="8015" w:type="dxa"/>
          </w:tcPr>
          <w:p w:rsidR="002D7551" w:rsidRDefault="005B6CBE">
            <w:pPr>
              <w:pStyle w:val="TableParagraph"/>
              <w:spacing w:line="276" w:lineRule="auto"/>
              <w:ind w:right="98" w:firstLine="28"/>
              <w:jc w:val="both"/>
              <w:rPr>
                <w:sz w:val="24"/>
              </w:rPr>
            </w:pPr>
            <w:r>
              <w:rPr>
                <w:b/>
                <w:sz w:val="24"/>
              </w:rPr>
              <w:t xml:space="preserve">Fluid Statics: </w:t>
            </w:r>
            <w:r>
              <w:rPr>
                <w:sz w:val="24"/>
              </w:rPr>
              <w:t>Fluid pressure at a point, Pascal’s Law, Pressure variation in a static fluid, Absolute , Gauge, Atmospheric and Vacuum Pressures, Simple manometers, Differential Manometers, Total pressure and Center of Pressure, Vertical Plane, Horizontal plane, Inclined, Curved Surface submerged in liqu</w:t>
            </w:r>
            <w:r w:rsidR="00EF7B88">
              <w:rPr>
                <w:sz w:val="24"/>
              </w:rPr>
              <w:t>id</w:t>
            </w:r>
            <w:r>
              <w:rPr>
                <w:sz w:val="24"/>
              </w:rPr>
              <w:t>, Buoyancy, Centre of buoyancy, metacenter and metacentric height, Conditions</w:t>
            </w:r>
          </w:p>
          <w:p w:rsidR="002D7551" w:rsidRDefault="005B6CBE">
            <w:pPr>
              <w:pStyle w:val="TableParagraph"/>
              <w:spacing w:line="240" w:lineRule="auto"/>
              <w:jc w:val="both"/>
              <w:rPr>
                <w:sz w:val="24"/>
              </w:rPr>
            </w:pPr>
            <w:r>
              <w:rPr>
                <w:sz w:val="24"/>
              </w:rPr>
              <w:t>of equilibrium of floating and submerged bodies</w:t>
            </w:r>
          </w:p>
        </w:tc>
        <w:tc>
          <w:tcPr>
            <w:tcW w:w="735" w:type="dxa"/>
          </w:tcPr>
          <w:p w:rsidR="002D7551" w:rsidRDefault="005B6CBE">
            <w:pPr>
              <w:pStyle w:val="TableParagraph"/>
              <w:ind w:left="247"/>
              <w:jc w:val="left"/>
              <w:rPr>
                <w:b/>
                <w:sz w:val="24"/>
              </w:rPr>
            </w:pPr>
            <w:r>
              <w:rPr>
                <w:b/>
                <w:sz w:val="24"/>
              </w:rPr>
              <w:t>07</w:t>
            </w:r>
          </w:p>
          <w:p w:rsidR="002D7551" w:rsidRDefault="005B6CBE">
            <w:pPr>
              <w:pStyle w:val="TableParagraph"/>
              <w:spacing w:before="43" w:line="240" w:lineRule="auto"/>
              <w:ind w:left="173"/>
              <w:jc w:val="left"/>
              <w:rPr>
                <w:b/>
                <w:sz w:val="24"/>
              </w:rPr>
            </w:pPr>
            <w:r>
              <w:rPr>
                <w:b/>
                <w:sz w:val="24"/>
              </w:rPr>
              <w:t>Hrs</w:t>
            </w:r>
          </w:p>
        </w:tc>
      </w:tr>
      <w:tr w:rsidR="002D7551">
        <w:trPr>
          <w:trHeight w:val="316"/>
        </w:trPr>
        <w:tc>
          <w:tcPr>
            <w:tcW w:w="9578" w:type="dxa"/>
            <w:gridSpan w:val="3"/>
          </w:tcPr>
          <w:p w:rsidR="002D7551" w:rsidRDefault="005B6CBE">
            <w:pPr>
              <w:pStyle w:val="TableParagraph"/>
              <w:ind w:left="3584" w:right="3579"/>
              <w:rPr>
                <w:b/>
                <w:sz w:val="24"/>
              </w:rPr>
            </w:pPr>
            <w:r>
              <w:rPr>
                <w:b/>
                <w:sz w:val="24"/>
              </w:rPr>
              <w:t>UNIT II</w:t>
            </w:r>
          </w:p>
        </w:tc>
      </w:tr>
      <w:tr w:rsidR="002D7551">
        <w:trPr>
          <w:trHeight w:val="952"/>
        </w:trPr>
        <w:tc>
          <w:tcPr>
            <w:tcW w:w="828" w:type="dxa"/>
          </w:tcPr>
          <w:p w:rsidR="002D7551" w:rsidRDefault="005B6CBE">
            <w:pPr>
              <w:pStyle w:val="TableParagraph"/>
              <w:ind w:left="292"/>
              <w:jc w:val="left"/>
              <w:rPr>
                <w:b/>
                <w:sz w:val="24"/>
              </w:rPr>
            </w:pPr>
            <w:r>
              <w:rPr>
                <w:b/>
                <w:sz w:val="24"/>
              </w:rPr>
              <w:t>03</w:t>
            </w:r>
          </w:p>
        </w:tc>
        <w:tc>
          <w:tcPr>
            <w:tcW w:w="8015" w:type="dxa"/>
          </w:tcPr>
          <w:p w:rsidR="002D7551" w:rsidRDefault="005B6CBE">
            <w:pPr>
              <w:pStyle w:val="TableParagraph"/>
              <w:spacing w:line="270" w:lineRule="exact"/>
              <w:jc w:val="left"/>
              <w:rPr>
                <w:sz w:val="24"/>
              </w:rPr>
            </w:pPr>
            <w:r>
              <w:rPr>
                <w:b/>
                <w:sz w:val="24"/>
              </w:rPr>
              <w:t xml:space="preserve">Fluid Kinematics: </w:t>
            </w:r>
            <w:r>
              <w:rPr>
                <w:sz w:val="24"/>
              </w:rPr>
              <w:t>Types of Fluid flow, Introduction, Continuity equation,</w:t>
            </w:r>
          </w:p>
          <w:p w:rsidR="002D7551" w:rsidRDefault="005B6CBE">
            <w:pPr>
              <w:pStyle w:val="TableParagraph"/>
              <w:spacing w:before="9" w:line="310" w:lineRule="atLeast"/>
              <w:jc w:val="left"/>
              <w:rPr>
                <w:sz w:val="24"/>
              </w:rPr>
            </w:pPr>
            <w:r>
              <w:rPr>
                <w:sz w:val="24"/>
              </w:rPr>
              <w:t>continuity equation in three dimensions(Cartesian co-ordinate system only), velocity and acceleration, velocity potential function and stream function</w:t>
            </w:r>
          </w:p>
        </w:tc>
        <w:tc>
          <w:tcPr>
            <w:tcW w:w="735" w:type="dxa"/>
          </w:tcPr>
          <w:p w:rsidR="002D7551" w:rsidRDefault="00EA7251">
            <w:pPr>
              <w:pStyle w:val="TableParagraph"/>
              <w:ind w:left="247"/>
              <w:jc w:val="left"/>
              <w:rPr>
                <w:b/>
                <w:sz w:val="24"/>
              </w:rPr>
            </w:pPr>
            <w:r>
              <w:rPr>
                <w:b/>
                <w:sz w:val="24"/>
              </w:rPr>
              <w:t>07</w:t>
            </w:r>
          </w:p>
          <w:p w:rsidR="002D7551" w:rsidRDefault="005B6CBE">
            <w:pPr>
              <w:pStyle w:val="TableParagraph"/>
              <w:spacing w:before="43" w:line="240" w:lineRule="auto"/>
              <w:ind w:left="173"/>
              <w:jc w:val="left"/>
              <w:rPr>
                <w:b/>
                <w:sz w:val="24"/>
              </w:rPr>
            </w:pPr>
            <w:r>
              <w:rPr>
                <w:b/>
                <w:sz w:val="24"/>
              </w:rPr>
              <w:t>Hrs</w:t>
            </w:r>
          </w:p>
        </w:tc>
      </w:tr>
    </w:tbl>
    <w:p w:rsidR="002D7551" w:rsidRDefault="002D7551">
      <w:pPr>
        <w:rPr>
          <w:sz w:val="24"/>
        </w:rPr>
        <w:sectPr w:rsidR="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8015"/>
        <w:gridCol w:w="735"/>
      </w:tblGrid>
      <w:tr w:rsidR="002D7551" w:rsidTr="00EF7B88">
        <w:trPr>
          <w:trHeight w:val="611"/>
        </w:trPr>
        <w:tc>
          <w:tcPr>
            <w:tcW w:w="828" w:type="dxa"/>
          </w:tcPr>
          <w:p w:rsidR="002D7551" w:rsidRDefault="005B6CBE">
            <w:pPr>
              <w:pStyle w:val="TableParagraph"/>
              <w:ind w:left="292"/>
              <w:jc w:val="left"/>
              <w:rPr>
                <w:b/>
                <w:sz w:val="24"/>
              </w:rPr>
            </w:pPr>
            <w:r>
              <w:rPr>
                <w:b/>
                <w:sz w:val="24"/>
              </w:rPr>
              <w:lastRenderedPageBreak/>
              <w:t>04</w:t>
            </w:r>
          </w:p>
        </w:tc>
        <w:tc>
          <w:tcPr>
            <w:tcW w:w="8015" w:type="dxa"/>
          </w:tcPr>
          <w:p w:rsidR="002D7551" w:rsidRDefault="005B6CBE" w:rsidP="00EF7B88">
            <w:pPr>
              <w:pStyle w:val="TableParagraph"/>
              <w:spacing w:line="276" w:lineRule="auto"/>
              <w:ind w:left="131"/>
              <w:jc w:val="left"/>
              <w:rPr>
                <w:sz w:val="24"/>
              </w:rPr>
            </w:pPr>
            <w:r>
              <w:rPr>
                <w:b/>
                <w:sz w:val="24"/>
              </w:rPr>
              <w:t xml:space="preserve">Dimensional Analysis: </w:t>
            </w:r>
            <w:r>
              <w:rPr>
                <w:sz w:val="24"/>
              </w:rPr>
              <w:t>Introduction, Derived quantities, dimensions of physical quantities, dimensional homogeneity (No Derivation)</w:t>
            </w:r>
          </w:p>
        </w:tc>
        <w:tc>
          <w:tcPr>
            <w:tcW w:w="735" w:type="dxa"/>
          </w:tcPr>
          <w:p w:rsidR="002D7551" w:rsidRDefault="005B6CBE">
            <w:pPr>
              <w:pStyle w:val="TableParagraph"/>
              <w:ind w:left="247"/>
              <w:jc w:val="left"/>
              <w:rPr>
                <w:b/>
                <w:sz w:val="24"/>
              </w:rPr>
            </w:pPr>
            <w:r>
              <w:rPr>
                <w:b/>
                <w:sz w:val="24"/>
              </w:rPr>
              <w:t>0</w:t>
            </w:r>
            <w:r w:rsidR="003347FC">
              <w:rPr>
                <w:b/>
                <w:sz w:val="24"/>
              </w:rPr>
              <w:t>4</w:t>
            </w:r>
          </w:p>
          <w:p w:rsidR="002D7551" w:rsidRDefault="005B6CBE">
            <w:pPr>
              <w:pStyle w:val="TableParagraph"/>
              <w:spacing w:before="41" w:line="240" w:lineRule="auto"/>
              <w:ind w:left="173"/>
              <w:jc w:val="left"/>
              <w:rPr>
                <w:b/>
                <w:sz w:val="24"/>
              </w:rPr>
            </w:pPr>
            <w:r>
              <w:rPr>
                <w:b/>
                <w:sz w:val="24"/>
              </w:rPr>
              <w:t>Hrs</w:t>
            </w:r>
          </w:p>
        </w:tc>
      </w:tr>
      <w:tr w:rsidR="002D7551">
        <w:trPr>
          <w:trHeight w:val="316"/>
        </w:trPr>
        <w:tc>
          <w:tcPr>
            <w:tcW w:w="9578" w:type="dxa"/>
            <w:gridSpan w:val="3"/>
          </w:tcPr>
          <w:p w:rsidR="002D7551" w:rsidRDefault="005B6CBE">
            <w:pPr>
              <w:pStyle w:val="TableParagraph"/>
              <w:ind w:left="3586" w:right="3579"/>
              <w:rPr>
                <w:b/>
                <w:sz w:val="24"/>
              </w:rPr>
            </w:pPr>
            <w:r>
              <w:rPr>
                <w:b/>
                <w:sz w:val="24"/>
              </w:rPr>
              <w:t>UNIT III</w:t>
            </w:r>
          </w:p>
        </w:tc>
      </w:tr>
      <w:tr w:rsidR="002D7551">
        <w:trPr>
          <w:trHeight w:val="635"/>
        </w:trPr>
        <w:tc>
          <w:tcPr>
            <w:tcW w:w="828" w:type="dxa"/>
          </w:tcPr>
          <w:p w:rsidR="002D7551" w:rsidRDefault="005B6CBE">
            <w:pPr>
              <w:pStyle w:val="TableParagraph"/>
              <w:ind w:left="292"/>
              <w:jc w:val="left"/>
              <w:rPr>
                <w:b/>
                <w:sz w:val="24"/>
              </w:rPr>
            </w:pPr>
            <w:r>
              <w:rPr>
                <w:b/>
                <w:sz w:val="24"/>
              </w:rPr>
              <w:t>05</w:t>
            </w:r>
          </w:p>
        </w:tc>
        <w:tc>
          <w:tcPr>
            <w:tcW w:w="8015" w:type="dxa"/>
          </w:tcPr>
          <w:p w:rsidR="002D7551" w:rsidRDefault="005B6CBE">
            <w:pPr>
              <w:pStyle w:val="TableParagraph"/>
              <w:spacing w:line="270" w:lineRule="exact"/>
              <w:jc w:val="left"/>
              <w:rPr>
                <w:sz w:val="24"/>
              </w:rPr>
            </w:pPr>
            <w:r>
              <w:rPr>
                <w:b/>
                <w:sz w:val="24"/>
              </w:rPr>
              <w:t xml:space="preserve">Fluid Dynamics: </w:t>
            </w:r>
            <w:r>
              <w:rPr>
                <w:sz w:val="24"/>
              </w:rPr>
              <w:t>Introduction, equations of motion, Euler’s equation of motion,</w:t>
            </w:r>
          </w:p>
          <w:p w:rsidR="002D7551" w:rsidRDefault="005B6CBE">
            <w:pPr>
              <w:pStyle w:val="TableParagraph"/>
              <w:spacing w:before="43" w:line="240" w:lineRule="auto"/>
              <w:jc w:val="left"/>
              <w:rPr>
                <w:sz w:val="24"/>
              </w:rPr>
            </w:pPr>
            <w:r>
              <w:rPr>
                <w:sz w:val="24"/>
              </w:rPr>
              <w:t>Bernoulli’s equation, Euler’s equation, Bernoulli’s equation for real fluids.</w:t>
            </w:r>
          </w:p>
        </w:tc>
        <w:tc>
          <w:tcPr>
            <w:tcW w:w="735" w:type="dxa"/>
          </w:tcPr>
          <w:p w:rsidR="002D7551" w:rsidRDefault="005B6CBE">
            <w:pPr>
              <w:pStyle w:val="TableParagraph"/>
              <w:spacing w:line="270" w:lineRule="exact"/>
              <w:ind w:left="247"/>
              <w:jc w:val="left"/>
              <w:rPr>
                <w:b/>
                <w:sz w:val="24"/>
              </w:rPr>
            </w:pPr>
            <w:r>
              <w:rPr>
                <w:sz w:val="24"/>
              </w:rPr>
              <w:t>0</w:t>
            </w:r>
            <w:r>
              <w:rPr>
                <w:b/>
                <w:sz w:val="24"/>
              </w:rPr>
              <w:t>6</w:t>
            </w:r>
          </w:p>
          <w:p w:rsidR="002D7551" w:rsidRDefault="005B6CBE">
            <w:pPr>
              <w:pStyle w:val="TableParagraph"/>
              <w:spacing w:before="48" w:line="240" w:lineRule="auto"/>
              <w:ind w:left="173"/>
              <w:jc w:val="left"/>
              <w:rPr>
                <w:b/>
                <w:sz w:val="24"/>
              </w:rPr>
            </w:pPr>
            <w:r>
              <w:rPr>
                <w:b/>
                <w:sz w:val="24"/>
              </w:rPr>
              <w:t>Hrs</w:t>
            </w:r>
          </w:p>
        </w:tc>
      </w:tr>
      <w:tr w:rsidR="002D7551">
        <w:trPr>
          <w:trHeight w:val="1269"/>
        </w:trPr>
        <w:tc>
          <w:tcPr>
            <w:tcW w:w="828" w:type="dxa"/>
          </w:tcPr>
          <w:p w:rsidR="002D7551" w:rsidRDefault="005B6CBE">
            <w:pPr>
              <w:pStyle w:val="TableParagraph"/>
              <w:ind w:left="292"/>
              <w:jc w:val="left"/>
              <w:rPr>
                <w:b/>
                <w:sz w:val="24"/>
              </w:rPr>
            </w:pPr>
            <w:r>
              <w:rPr>
                <w:b/>
                <w:sz w:val="24"/>
              </w:rPr>
              <w:t>06</w:t>
            </w:r>
          </w:p>
        </w:tc>
        <w:tc>
          <w:tcPr>
            <w:tcW w:w="8015" w:type="dxa"/>
          </w:tcPr>
          <w:p w:rsidR="002D7551" w:rsidRDefault="005B6CBE">
            <w:pPr>
              <w:pStyle w:val="TableParagraph"/>
              <w:spacing w:line="276" w:lineRule="auto"/>
              <w:ind w:right="99"/>
              <w:jc w:val="both"/>
              <w:rPr>
                <w:sz w:val="24"/>
              </w:rPr>
            </w:pPr>
            <w:r>
              <w:rPr>
                <w:b/>
                <w:sz w:val="24"/>
              </w:rPr>
              <w:t xml:space="preserve">Fluid Flow measurements: </w:t>
            </w:r>
            <w:r>
              <w:rPr>
                <w:sz w:val="24"/>
              </w:rPr>
              <w:t xml:space="preserve">Introduction, </w:t>
            </w:r>
            <w:proofErr w:type="spellStart"/>
            <w:r>
              <w:rPr>
                <w:sz w:val="24"/>
              </w:rPr>
              <w:t>Venturimeter</w:t>
            </w:r>
            <w:proofErr w:type="spellEnd"/>
            <w:r>
              <w:rPr>
                <w:sz w:val="24"/>
              </w:rPr>
              <w:t xml:space="preserve">, orifice meter, </w:t>
            </w:r>
            <w:proofErr w:type="spellStart"/>
            <w:r>
              <w:rPr>
                <w:sz w:val="24"/>
              </w:rPr>
              <w:t>pitot</w:t>
            </w:r>
            <w:proofErr w:type="spellEnd"/>
            <w:r>
              <w:rPr>
                <w:sz w:val="24"/>
              </w:rPr>
              <w:t xml:space="preserve"> tube. Flow through pipes - Frictional loss in pipe flow, Darcy- Equation for loss ofheadduetofrictioninpipes,Chezy’sequationforlossofheadduetofriction</w:t>
            </w:r>
          </w:p>
          <w:p w:rsidR="002D7551" w:rsidRDefault="005B6CBE">
            <w:pPr>
              <w:pStyle w:val="TableParagraph"/>
              <w:spacing w:line="240" w:lineRule="auto"/>
              <w:jc w:val="both"/>
              <w:rPr>
                <w:sz w:val="24"/>
              </w:rPr>
            </w:pPr>
            <w:proofErr w:type="gramStart"/>
            <w:r>
              <w:rPr>
                <w:sz w:val="24"/>
              </w:rPr>
              <w:t>in</w:t>
            </w:r>
            <w:proofErr w:type="gramEnd"/>
            <w:r>
              <w:rPr>
                <w:sz w:val="24"/>
              </w:rPr>
              <w:t xml:space="preserve"> pipes, hydraulic gradient and total energy line.</w:t>
            </w:r>
          </w:p>
        </w:tc>
        <w:tc>
          <w:tcPr>
            <w:tcW w:w="735" w:type="dxa"/>
          </w:tcPr>
          <w:p w:rsidR="002D7551" w:rsidRDefault="003347FC">
            <w:pPr>
              <w:pStyle w:val="TableParagraph"/>
              <w:ind w:left="247"/>
              <w:jc w:val="left"/>
              <w:rPr>
                <w:b/>
                <w:sz w:val="24"/>
              </w:rPr>
            </w:pPr>
            <w:r>
              <w:rPr>
                <w:b/>
                <w:sz w:val="24"/>
              </w:rPr>
              <w:t>06</w:t>
            </w:r>
          </w:p>
          <w:p w:rsidR="002D7551" w:rsidRDefault="005B6CBE">
            <w:pPr>
              <w:pStyle w:val="TableParagraph"/>
              <w:spacing w:before="41" w:line="240" w:lineRule="auto"/>
              <w:ind w:left="173"/>
              <w:jc w:val="left"/>
              <w:rPr>
                <w:b/>
                <w:sz w:val="24"/>
              </w:rPr>
            </w:pPr>
            <w:r>
              <w:rPr>
                <w:b/>
                <w:sz w:val="24"/>
              </w:rPr>
              <w:t>Hrs</w:t>
            </w:r>
          </w:p>
        </w:tc>
      </w:tr>
      <w:tr w:rsidR="002D7551">
        <w:trPr>
          <w:trHeight w:val="316"/>
        </w:trPr>
        <w:tc>
          <w:tcPr>
            <w:tcW w:w="9578" w:type="dxa"/>
            <w:gridSpan w:val="3"/>
          </w:tcPr>
          <w:p w:rsidR="002D7551" w:rsidRDefault="005B6CBE">
            <w:pPr>
              <w:pStyle w:val="TableParagraph"/>
              <w:ind w:left="3587" w:right="3579"/>
              <w:rPr>
                <w:b/>
                <w:sz w:val="24"/>
              </w:rPr>
            </w:pPr>
            <w:r>
              <w:rPr>
                <w:b/>
                <w:sz w:val="24"/>
              </w:rPr>
              <w:t>UNIT IV</w:t>
            </w:r>
          </w:p>
        </w:tc>
      </w:tr>
      <w:tr w:rsidR="002D7551">
        <w:trPr>
          <w:trHeight w:val="952"/>
        </w:trPr>
        <w:tc>
          <w:tcPr>
            <w:tcW w:w="828" w:type="dxa"/>
          </w:tcPr>
          <w:p w:rsidR="002D7551" w:rsidRDefault="005B6CBE">
            <w:pPr>
              <w:pStyle w:val="TableParagraph"/>
              <w:spacing w:before="2" w:line="240" w:lineRule="auto"/>
              <w:ind w:left="292"/>
              <w:jc w:val="left"/>
              <w:rPr>
                <w:b/>
                <w:sz w:val="24"/>
              </w:rPr>
            </w:pPr>
            <w:r>
              <w:rPr>
                <w:b/>
                <w:sz w:val="24"/>
              </w:rPr>
              <w:t>07</w:t>
            </w:r>
          </w:p>
        </w:tc>
        <w:tc>
          <w:tcPr>
            <w:tcW w:w="8015" w:type="dxa"/>
          </w:tcPr>
          <w:p w:rsidR="002D7551" w:rsidRDefault="005B6CBE" w:rsidP="00FD6837">
            <w:pPr>
              <w:pStyle w:val="TableParagraph"/>
              <w:spacing w:line="276" w:lineRule="auto"/>
              <w:jc w:val="left"/>
              <w:rPr>
                <w:sz w:val="24"/>
              </w:rPr>
            </w:pPr>
            <w:r>
              <w:rPr>
                <w:b/>
                <w:sz w:val="24"/>
              </w:rPr>
              <w:t>Laminar and V</w:t>
            </w:r>
            <w:r w:rsidR="00EA7251">
              <w:rPr>
                <w:b/>
                <w:sz w:val="24"/>
              </w:rPr>
              <w:t>i</w:t>
            </w:r>
            <w:r>
              <w:rPr>
                <w:b/>
                <w:sz w:val="24"/>
              </w:rPr>
              <w:t xml:space="preserve">scous Flow effects: </w:t>
            </w:r>
            <w:r>
              <w:rPr>
                <w:sz w:val="24"/>
              </w:rPr>
              <w:t>Reynolds’s number, critical Reynolds’s number, Laminar flow through circular pipe-Laminar Flow between parallel and stationery plates.</w:t>
            </w:r>
          </w:p>
        </w:tc>
        <w:tc>
          <w:tcPr>
            <w:tcW w:w="735" w:type="dxa"/>
          </w:tcPr>
          <w:p w:rsidR="002D7551" w:rsidRDefault="005B6CBE">
            <w:pPr>
              <w:pStyle w:val="TableParagraph"/>
              <w:spacing w:before="2" w:line="240" w:lineRule="auto"/>
              <w:ind w:left="247"/>
              <w:jc w:val="left"/>
              <w:rPr>
                <w:b/>
                <w:sz w:val="24"/>
              </w:rPr>
            </w:pPr>
            <w:r>
              <w:rPr>
                <w:b/>
                <w:sz w:val="24"/>
              </w:rPr>
              <w:t>0</w:t>
            </w:r>
            <w:r w:rsidR="00EA7251">
              <w:rPr>
                <w:b/>
                <w:sz w:val="24"/>
              </w:rPr>
              <w:t>8</w:t>
            </w:r>
          </w:p>
          <w:p w:rsidR="002D7551" w:rsidRDefault="005B6CBE">
            <w:pPr>
              <w:pStyle w:val="TableParagraph"/>
              <w:spacing w:before="40" w:line="240" w:lineRule="auto"/>
              <w:ind w:left="173"/>
              <w:jc w:val="left"/>
              <w:rPr>
                <w:b/>
                <w:sz w:val="24"/>
              </w:rPr>
            </w:pPr>
            <w:r>
              <w:rPr>
                <w:b/>
                <w:sz w:val="24"/>
              </w:rPr>
              <w:t>Hrs</w:t>
            </w:r>
          </w:p>
        </w:tc>
      </w:tr>
      <w:tr w:rsidR="002D7551">
        <w:trPr>
          <w:trHeight w:val="318"/>
        </w:trPr>
        <w:tc>
          <w:tcPr>
            <w:tcW w:w="9578" w:type="dxa"/>
            <w:gridSpan w:val="3"/>
          </w:tcPr>
          <w:p w:rsidR="002D7551" w:rsidRDefault="005B6CBE">
            <w:pPr>
              <w:pStyle w:val="TableParagraph"/>
              <w:spacing w:before="1" w:line="240" w:lineRule="auto"/>
              <w:ind w:left="3585" w:right="3579"/>
              <w:rPr>
                <w:b/>
                <w:sz w:val="24"/>
              </w:rPr>
            </w:pPr>
            <w:r>
              <w:rPr>
                <w:b/>
                <w:sz w:val="24"/>
              </w:rPr>
              <w:t>UNIT V</w:t>
            </w:r>
          </w:p>
        </w:tc>
      </w:tr>
      <w:tr w:rsidR="002D7551" w:rsidTr="003347FC">
        <w:trPr>
          <w:trHeight w:val="1205"/>
        </w:trPr>
        <w:tc>
          <w:tcPr>
            <w:tcW w:w="828" w:type="dxa"/>
          </w:tcPr>
          <w:p w:rsidR="002D7551" w:rsidRDefault="005B6CBE">
            <w:pPr>
              <w:pStyle w:val="TableParagraph"/>
              <w:ind w:left="292"/>
              <w:jc w:val="left"/>
              <w:rPr>
                <w:b/>
                <w:sz w:val="24"/>
              </w:rPr>
            </w:pPr>
            <w:r>
              <w:rPr>
                <w:b/>
                <w:sz w:val="24"/>
              </w:rPr>
              <w:t>08</w:t>
            </w:r>
          </w:p>
        </w:tc>
        <w:tc>
          <w:tcPr>
            <w:tcW w:w="8015" w:type="dxa"/>
          </w:tcPr>
          <w:p w:rsidR="002D7551" w:rsidRDefault="005B6CBE" w:rsidP="003347FC">
            <w:pPr>
              <w:pStyle w:val="TableParagraph"/>
              <w:spacing w:line="276" w:lineRule="auto"/>
              <w:ind w:right="98"/>
              <w:jc w:val="both"/>
              <w:rPr>
                <w:sz w:val="24"/>
              </w:rPr>
            </w:pPr>
            <w:r>
              <w:rPr>
                <w:b/>
                <w:sz w:val="24"/>
              </w:rPr>
              <w:t xml:space="preserve">Flow past immersed bodies: </w:t>
            </w:r>
            <w:r>
              <w:rPr>
                <w:sz w:val="24"/>
              </w:rPr>
              <w:t>Drag Lift, expression for lift and drag, pressure drag and friction drag, boundary layer concept, displacement thickness, momentum thickness and energy thickness. Introduction to Compressible flow: Velocity of sound in a fluid, Mach number</w:t>
            </w:r>
          </w:p>
        </w:tc>
        <w:tc>
          <w:tcPr>
            <w:tcW w:w="735" w:type="dxa"/>
          </w:tcPr>
          <w:p w:rsidR="002D7551" w:rsidRDefault="00EA7251">
            <w:pPr>
              <w:pStyle w:val="TableParagraph"/>
              <w:ind w:left="247"/>
              <w:jc w:val="left"/>
              <w:rPr>
                <w:b/>
                <w:sz w:val="24"/>
              </w:rPr>
            </w:pPr>
            <w:r>
              <w:rPr>
                <w:b/>
                <w:sz w:val="24"/>
              </w:rPr>
              <w:t>08</w:t>
            </w:r>
          </w:p>
          <w:p w:rsidR="002D7551" w:rsidRDefault="005B6CBE">
            <w:pPr>
              <w:pStyle w:val="TableParagraph"/>
              <w:spacing w:before="41" w:line="240" w:lineRule="auto"/>
              <w:ind w:left="173"/>
              <w:jc w:val="left"/>
              <w:rPr>
                <w:b/>
                <w:sz w:val="24"/>
              </w:rPr>
            </w:pPr>
            <w:r>
              <w:rPr>
                <w:b/>
                <w:sz w:val="24"/>
              </w:rPr>
              <w:t>Hrs</w:t>
            </w:r>
          </w:p>
        </w:tc>
      </w:tr>
    </w:tbl>
    <w:p w:rsidR="002D7551" w:rsidRDefault="002D7551">
      <w:pPr>
        <w:pStyle w:val="BodyText"/>
        <w:spacing w:before="10"/>
        <w:rPr>
          <w:sz w:val="19"/>
        </w:rPr>
      </w:pPr>
    </w:p>
    <w:p w:rsidR="002D7551" w:rsidRDefault="005B6CBE">
      <w:pPr>
        <w:pStyle w:val="Heading1"/>
        <w:spacing w:before="90"/>
      </w:pPr>
      <w:r>
        <w:rPr>
          <w:u w:val="thick"/>
        </w:rPr>
        <w:t>TEXTBOOKS:</w:t>
      </w:r>
    </w:p>
    <w:p w:rsidR="002D7551" w:rsidRDefault="005B6CBE">
      <w:pPr>
        <w:pStyle w:val="ListParagraph"/>
        <w:numPr>
          <w:ilvl w:val="0"/>
          <w:numId w:val="25"/>
        </w:numPr>
        <w:tabs>
          <w:tab w:val="left" w:pos="941"/>
        </w:tabs>
        <w:spacing w:before="36"/>
        <w:ind w:hanging="361"/>
        <w:rPr>
          <w:sz w:val="24"/>
        </w:rPr>
      </w:pPr>
      <w:r>
        <w:rPr>
          <w:b/>
          <w:sz w:val="24"/>
        </w:rPr>
        <w:t xml:space="preserve">Fluid Mechanics - </w:t>
      </w:r>
      <w:proofErr w:type="spellStart"/>
      <w:proofErr w:type="gramStart"/>
      <w:r>
        <w:rPr>
          <w:sz w:val="24"/>
        </w:rPr>
        <w:t>Dr.BanssalR.K</w:t>
      </w:r>
      <w:proofErr w:type="spellEnd"/>
      <w:r>
        <w:rPr>
          <w:sz w:val="24"/>
        </w:rPr>
        <w:t xml:space="preserve"> ,</w:t>
      </w:r>
      <w:proofErr w:type="gramEnd"/>
      <w:r>
        <w:rPr>
          <w:sz w:val="24"/>
        </w:rPr>
        <w:t xml:space="preserve"> </w:t>
      </w:r>
      <w:proofErr w:type="spellStart"/>
      <w:r>
        <w:rPr>
          <w:sz w:val="24"/>
        </w:rPr>
        <w:t>Lakshmi</w:t>
      </w:r>
      <w:proofErr w:type="spellEnd"/>
      <w:r>
        <w:rPr>
          <w:sz w:val="24"/>
        </w:rPr>
        <w:t xml:space="preserve"> Publications,2004.</w:t>
      </w:r>
    </w:p>
    <w:p w:rsidR="002D7551" w:rsidRDefault="005B6CBE">
      <w:pPr>
        <w:pStyle w:val="ListParagraph"/>
        <w:numPr>
          <w:ilvl w:val="0"/>
          <w:numId w:val="25"/>
        </w:numPr>
        <w:tabs>
          <w:tab w:val="left" w:pos="941"/>
        </w:tabs>
        <w:ind w:hanging="361"/>
        <w:rPr>
          <w:sz w:val="24"/>
        </w:rPr>
      </w:pPr>
      <w:r>
        <w:rPr>
          <w:b/>
          <w:sz w:val="24"/>
        </w:rPr>
        <w:t xml:space="preserve">Fluid Mechanics and Hydraulics </w:t>
      </w:r>
      <w:r>
        <w:rPr>
          <w:sz w:val="24"/>
        </w:rPr>
        <w:t xml:space="preserve">- </w:t>
      </w:r>
      <w:proofErr w:type="spellStart"/>
      <w:proofErr w:type="gramStart"/>
      <w:r>
        <w:rPr>
          <w:sz w:val="24"/>
        </w:rPr>
        <w:t>Dr.Jagadishlal</w:t>
      </w:r>
      <w:proofErr w:type="spellEnd"/>
      <w:r>
        <w:rPr>
          <w:sz w:val="24"/>
        </w:rPr>
        <w:t xml:space="preserve"> ,</w:t>
      </w:r>
      <w:proofErr w:type="gramEnd"/>
      <w:r>
        <w:rPr>
          <w:sz w:val="24"/>
        </w:rPr>
        <w:t xml:space="preserve"> Metropolitan Book Co. Ltd.,1997.</w:t>
      </w:r>
    </w:p>
    <w:p w:rsidR="002D7551" w:rsidRDefault="005B6CBE">
      <w:pPr>
        <w:pStyle w:val="Heading1"/>
        <w:rPr>
          <w:b w:val="0"/>
        </w:rPr>
      </w:pPr>
      <w:r>
        <w:rPr>
          <w:u w:val="thick"/>
        </w:rPr>
        <w:t>REFERENCEBOOKS</w:t>
      </w:r>
      <w:r>
        <w:rPr>
          <w:b w:val="0"/>
          <w:u w:val="thick"/>
        </w:rPr>
        <w:t>:</w:t>
      </w:r>
    </w:p>
    <w:p w:rsidR="002D7551" w:rsidRDefault="005B6CBE">
      <w:pPr>
        <w:pStyle w:val="ListParagraph"/>
        <w:numPr>
          <w:ilvl w:val="0"/>
          <w:numId w:val="24"/>
        </w:numPr>
        <w:tabs>
          <w:tab w:val="left" w:pos="941"/>
        </w:tabs>
        <w:spacing w:before="40" w:line="278" w:lineRule="auto"/>
        <w:ind w:right="220"/>
        <w:rPr>
          <w:sz w:val="24"/>
        </w:rPr>
      </w:pPr>
      <w:r>
        <w:rPr>
          <w:b/>
          <w:sz w:val="24"/>
        </w:rPr>
        <w:t>Fluid Mechanics</w:t>
      </w:r>
      <w:r>
        <w:rPr>
          <w:sz w:val="24"/>
        </w:rPr>
        <w:t>-</w:t>
      </w:r>
      <w:proofErr w:type="spellStart"/>
      <w:r>
        <w:rPr>
          <w:sz w:val="24"/>
        </w:rPr>
        <w:t>Yunus</w:t>
      </w:r>
      <w:proofErr w:type="spellEnd"/>
      <w:r>
        <w:rPr>
          <w:sz w:val="24"/>
        </w:rPr>
        <w:t xml:space="preserve"> A .</w:t>
      </w:r>
      <w:proofErr w:type="spellStart"/>
      <w:r>
        <w:rPr>
          <w:sz w:val="24"/>
        </w:rPr>
        <w:t>Cingel</w:t>
      </w:r>
      <w:proofErr w:type="spellEnd"/>
      <w:r>
        <w:rPr>
          <w:sz w:val="24"/>
        </w:rPr>
        <w:t xml:space="preserve"> john </w:t>
      </w:r>
      <w:proofErr w:type="spellStart"/>
      <w:r>
        <w:rPr>
          <w:sz w:val="24"/>
        </w:rPr>
        <w:t>M.Oimbala</w:t>
      </w:r>
      <w:proofErr w:type="spellEnd"/>
      <w:r>
        <w:rPr>
          <w:sz w:val="24"/>
        </w:rPr>
        <w:t>, TATA McGraw hill Publications 2006</w:t>
      </w:r>
    </w:p>
    <w:p w:rsidR="002D7551" w:rsidRDefault="005B6CBE">
      <w:pPr>
        <w:pStyle w:val="ListParagraph"/>
        <w:numPr>
          <w:ilvl w:val="0"/>
          <w:numId w:val="24"/>
        </w:numPr>
        <w:tabs>
          <w:tab w:val="left" w:pos="941"/>
        </w:tabs>
        <w:spacing w:before="0" w:line="272" w:lineRule="exact"/>
        <w:ind w:hanging="361"/>
        <w:rPr>
          <w:sz w:val="24"/>
        </w:rPr>
      </w:pPr>
      <w:r>
        <w:rPr>
          <w:b/>
          <w:sz w:val="24"/>
        </w:rPr>
        <w:t xml:space="preserve">Fluid Mechanics - </w:t>
      </w:r>
      <w:proofErr w:type="spellStart"/>
      <w:r>
        <w:rPr>
          <w:sz w:val="24"/>
        </w:rPr>
        <w:t>Oijshush</w:t>
      </w:r>
      <w:proofErr w:type="spellEnd"/>
      <w:r>
        <w:rPr>
          <w:sz w:val="24"/>
        </w:rPr>
        <w:t xml:space="preserve"> K. </w:t>
      </w:r>
      <w:proofErr w:type="spellStart"/>
      <w:r>
        <w:rPr>
          <w:sz w:val="24"/>
        </w:rPr>
        <w:t>Kundu</w:t>
      </w:r>
      <w:proofErr w:type="spellEnd"/>
      <w:r>
        <w:rPr>
          <w:sz w:val="24"/>
        </w:rPr>
        <w:t xml:space="preserve">, </w:t>
      </w:r>
      <w:proofErr w:type="spellStart"/>
      <w:r>
        <w:rPr>
          <w:sz w:val="24"/>
        </w:rPr>
        <w:t>Iram</w:t>
      </w:r>
      <w:proofErr w:type="spellEnd"/>
      <w:r>
        <w:rPr>
          <w:sz w:val="24"/>
        </w:rPr>
        <w:t xml:space="preserve"> Cochin, El Sevier 3</w:t>
      </w:r>
      <w:r>
        <w:rPr>
          <w:sz w:val="24"/>
          <w:vertAlign w:val="superscript"/>
        </w:rPr>
        <w:t>rd</w:t>
      </w:r>
      <w:r>
        <w:rPr>
          <w:sz w:val="24"/>
        </w:rPr>
        <w:t xml:space="preserve"> Edition2005.</w:t>
      </w:r>
    </w:p>
    <w:p w:rsidR="002D7551" w:rsidRDefault="005B6CBE">
      <w:pPr>
        <w:pStyle w:val="ListParagraph"/>
        <w:numPr>
          <w:ilvl w:val="0"/>
          <w:numId w:val="24"/>
        </w:numPr>
        <w:tabs>
          <w:tab w:val="left" w:pos="941"/>
        </w:tabs>
        <w:ind w:hanging="361"/>
        <w:rPr>
          <w:sz w:val="24"/>
        </w:rPr>
      </w:pPr>
      <w:r>
        <w:rPr>
          <w:b/>
          <w:sz w:val="24"/>
        </w:rPr>
        <w:t>Fluid Mechanics –</w:t>
      </w:r>
      <w:proofErr w:type="spellStart"/>
      <w:r>
        <w:rPr>
          <w:sz w:val="24"/>
        </w:rPr>
        <w:t>Govind</w:t>
      </w:r>
      <w:proofErr w:type="spellEnd"/>
      <w:r>
        <w:rPr>
          <w:sz w:val="24"/>
        </w:rPr>
        <w:t xml:space="preserve"> </w:t>
      </w:r>
      <w:proofErr w:type="spellStart"/>
      <w:r>
        <w:rPr>
          <w:sz w:val="24"/>
        </w:rPr>
        <w:t>Rao</w:t>
      </w:r>
      <w:proofErr w:type="spellEnd"/>
      <w:r>
        <w:rPr>
          <w:sz w:val="24"/>
        </w:rPr>
        <w:t xml:space="preserve"> , </w:t>
      </w:r>
      <w:proofErr w:type="spellStart"/>
      <w:r>
        <w:rPr>
          <w:sz w:val="24"/>
        </w:rPr>
        <w:t>IISC,Bangalore</w:t>
      </w:r>
      <w:proofErr w:type="spellEnd"/>
    </w:p>
    <w:p w:rsidR="002D7551" w:rsidRDefault="002D7551">
      <w:pPr>
        <w:rPr>
          <w:sz w:val="24"/>
        </w:rPr>
        <w:sectPr w:rsidR="002D7551">
          <w:pgSz w:w="12240" w:h="15840"/>
          <w:pgMar w:top="144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2D7551">
      <w:pPr>
        <w:pStyle w:val="BodyText"/>
        <w:spacing w:before="2"/>
        <w:rPr>
          <w:b/>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69"/>
        <w:gridCol w:w="6410"/>
      </w:tblGrid>
      <w:tr w:rsidR="002D7551">
        <w:trPr>
          <w:trHeight w:val="318"/>
        </w:trPr>
        <w:tc>
          <w:tcPr>
            <w:tcW w:w="3169" w:type="dxa"/>
          </w:tcPr>
          <w:p w:rsidR="002D7551" w:rsidRDefault="005B6CBE">
            <w:pPr>
              <w:pStyle w:val="TableParagraph"/>
              <w:spacing w:before="1" w:line="240" w:lineRule="auto"/>
              <w:ind w:left="158" w:right="156"/>
              <w:rPr>
                <w:b/>
                <w:sz w:val="24"/>
              </w:rPr>
            </w:pPr>
            <w:r>
              <w:rPr>
                <w:b/>
                <w:sz w:val="24"/>
              </w:rPr>
              <w:t>Subject Name &amp; Code</w:t>
            </w:r>
          </w:p>
        </w:tc>
        <w:tc>
          <w:tcPr>
            <w:tcW w:w="6410" w:type="dxa"/>
          </w:tcPr>
          <w:p w:rsidR="002D7551" w:rsidRDefault="005B6CBE">
            <w:pPr>
              <w:pStyle w:val="TableParagraph"/>
              <w:tabs>
                <w:tab w:val="left" w:pos="5568"/>
              </w:tabs>
              <w:spacing w:before="1" w:line="240" w:lineRule="auto"/>
              <w:jc w:val="left"/>
              <w:rPr>
                <w:b/>
                <w:sz w:val="24"/>
              </w:rPr>
            </w:pPr>
            <w:r>
              <w:rPr>
                <w:b/>
                <w:sz w:val="24"/>
              </w:rPr>
              <w:t>ELEMENTS OFPRODUCTIONENGINEERING</w:t>
            </w:r>
            <w:r>
              <w:rPr>
                <w:b/>
                <w:sz w:val="24"/>
              </w:rPr>
              <w:tab/>
              <w:t>IP340</w:t>
            </w:r>
          </w:p>
        </w:tc>
      </w:tr>
      <w:tr w:rsidR="002D7551">
        <w:trPr>
          <w:trHeight w:val="316"/>
        </w:trPr>
        <w:tc>
          <w:tcPr>
            <w:tcW w:w="3169" w:type="dxa"/>
          </w:tcPr>
          <w:p w:rsidR="002D7551" w:rsidRDefault="005B6CBE">
            <w:pPr>
              <w:pStyle w:val="TableParagraph"/>
              <w:ind w:left="162" w:right="156"/>
              <w:rPr>
                <w:b/>
                <w:sz w:val="24"/>
              </w:rPr>
            </w:pPr>
            <w:r>
              <w:rPr>
                <w:b/>
                <w:sz w:val="24"/>
              </w:rPr>
              <w:t>No. of Teaching Hours – 52</w:t>
            </w:r>
          </w:p>
        </w:tc>
        <w:tc>
          <w:tcPr>
            <w:tcW w:w="6410" w:type="dxa"/>
          </w:tcPr>
          <w:p w:rsidR="002D7551" w:rsidRDefault="005B6CBE">
            <w:pPr>
              <w:pStyle w:val="TableParagraph"/>
              <w:jc w:val="left"/>
              <w:rPr>
                <w:b/>
                <w:sz w:val="24"/>
              </w:rPr>
            </w:pPr>
            <w:r>
              <w:rPr>
                <w:b/>
                <w:sz w:val="24"/>
              </w:rPr>
              <w:t>Credits : 4:0:0 L-T-P</w:t>
            </w:r>
          </w:p>
        </w:tc>
      </w:tr>
    </w:tbl>
    <w:p w:rsidR="002D7551" w:rsidRDefault="002D7551">
      <w:pPr>
        <w:pStyle w:val="BodyText"/>
        <w:spacing w:before="7"/>
        <w:rPr>
          <w:b/>
          <w:sz w:val="27"/>
        </w:rPr>
      </w:pPr>
    </w:p>
    <w:p w:rsidR="002D7551" w:rsidRDefault="005B6CBE">
      <w:pPr>
        <w:pStyle w:val="Heading1"/>
        <w:spacing w:before="3"/>
      </w:pPr>
      <w:r>
        <w:t>Course Outcome:</w:t>
      </w:r>
    </w:p>
    <w:p w:rsidR="002D7551" w:rsidRDefault="005B6CBE">
      <w:pPr>
        <w:spacing w:before="43"/>
        <w:ind w:left="220"/>
        <w:rPr>
          <w:b/>
          <w:sz w:val="24"/>
        </w:rPr>
      </w:pPr>
      <w:r>
        <w:rPr>
          <w:b/>
          <w:sz w:val="24"/>
          <w:u w:val="thick"/>
        </w:rPr>
        <w:t>On successful completion of the course, the students will be able to:</w:t>
      </w:r>
    </w:p>
    <w:p w:rsidR="002D7551" w:rsidRDefault="005B6CBE">
      <w:pPr>
        <w:pStyle w:val="ListParagraph"/>
        <w:numPr>
          <w:ilvl w:val="0"/>
          <w:numId w:val="23"/>
        </w:numPr>
        <w:tabs>
          <w:tab w:val="left" w:pos="941"/>
        </w:tabs>
        <w:spacing w:before="36" w:line="276" w:lineRule="auto"/>
        <w:ind w:right="221"/>
        <w:rPr>
          <w:sz w:val="24"/>
        </w:rPr>
      </w:pPr>
      <w:r>
        <w:rPr>
          <w:sz w:val="24"/>
        </w:rPr>
        <w:t>Understand the concept of manufacturing Process and its importance and methods of manufacturing process like casting, pattern andcores.</w:t>
      </w:r>
    </w:p>
    <w:p w:rsidR="002D7551" w:rsidRDefault="005B6CBE">
      <w:pPr>
        <w:pStyle w:val="ListParagraph"/>
        <w:numPr>
          <w:ilvl w:val="0"/>
          <w:numId w:val="23"/>
        </w:numPr>
        <w:tabs>
          <w:tab w:val="left" w:pos="941"/>
        </w:tabs>
        <w:spacing w:before="0" w:line="278" w:lineRule="auto"/>
        <w:ind w:right="219"/>
        <w:rPr>
          <w:sz w:val="24"/>
        </w:rPr>
      </w:pPr>
      <w:r>
        <w:rPr>
          <w:sz w:val="24"/>
        </w:rPr>
        <w:t>Understand the sand mouldings, metal mouldings and special mouldings and its different methods and constructional features of different types of meltingfurnaces</w:t>
      </w:r>
    </w:p>
    <w:p w:rsidR="002D7551" w:rsidRDefault="005B6CBE">
      <w:pPr>
        <w:pStyle w:val="ListParagraph"/>
        <w:numPr>
          <w:ilvl w:val="0"/>
          <w:numId w:val="23"/>
        </w:numPr>
        <w:tabs>
          <w:tab w:val="left" w:pos="941"/>
        </w:tabs>
        <w:spacing w:before="0" w:line="272" w:lineRule="exact"/>
        <w:ind w:hanging="361"/>
        <w:rPr>
          <w:sz w:val="24"/>
        </w:rPr>
      </w:pPr>
      <w:r>
        <w:rPr>
          <w:sz w:val="24"/>
        </w:rPr>
        <w:t>Understand the concept of welding process and special types of weldingprocess</w:t>
      </w:r>
    </w:p>
    <w:p w:rsidR="002D7551" w:rsidRDefault="005B6CBE">
      <w:pPr>
        <w:pStyle w:val="ListParagraph"/>
        <w:numPr>
          <w:ilvl w:val="0"/>
          <w:numId w:val="23"/>
        </w:numPr>
        <w:tabs>
          <w:tab w:val="left" w:pos="941"/>
        </w:tabs>
        <w:ind w:hanging="361"/>
        <w:rPr>
          <w:sz w:val="24"/>
        </w:rPr>
      </w:pPr>
      <w:r>
        <w:rPr>
          <w:sz w:val="24"/>
        </w:rPr>
        <w:t>Know the metallurgical concept of welding and their properties and defects ofwelding</w:t>
      </w:r>
    </w:p>
    <w:p w:rsidR="002D7551" w:rsidRDefault="005B6CBE">
      <w:pPr>
        <w:pStyle w:val="ListParagraph"/>
        <w:numPr>
          <w:ilvl w:val="0"/>
          <w:numId w:val="23"/>
        </w:numPr>
        <w:tabs>
          <w:tab w:val="left" w:pos="941"/>
        </w:tabs>
        <w:ind w:hanging="361"/>
        <w:rPr>
          <w:sz w:val="24"/>
        </w:rPr>
      </w:pPr>
      <w:r>
        <w:rPr>
          <w:sz w:val="24"/>
        </w:rPr>
        <w:t>Apply the concepts of brazing and soldering for differentapplications.</w:t>
      </w:r>
    </w:p>
    <w:p w:rsidR="002D7551" w:rsidRDefault="002D7551">
      <w:pPr>
        <w:pStyle w:val="BodyText"/>
        <w:rPr>
          <w:sz w:val="20"/>
        </w:rPr>
      </w:pPr>
    </w:p>
    <w:p w:rsidR="002D7551" w:rsidRDefault="002D7551">
      <w:pPr>
        <w:pStyle w:val="BodyText"/>
        <w:spacing w:before="9"/>
        <w:rPr>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24"/>
        <w:gridCol w:w="7979"/>
        <w:gridCol w:w="675"/>
      </w:tblGrid>
      <w:tr w:rsidR="002D7551">
        <w:trPr>
          <w:trHeight w:val="637"/>
        </w:trPr>
        <w:tc>
          <w:tcPr>
            <w:tcW w:w="924" w:type="dxa"/>
          </w:tcPr>
          <w:p w:rsidR="002D7551" w:rsidRDefault="005B6CBE">
            <w:pPr>
              <w:pStyle w:val="TableParagraph"/>
              <w:jc w:val="left"/>
              <w:rPr>
                <w:b/>
                <w:sz w:val="24"/>
              </w:rPr>
            </w:pPr>
            <w:r>
              <w:rPr>
                <w:b/>
                <w:sz w:val="24"/>
              </w:rPr>
              <w:t>Chap.</w:t>
            </w:r>
          </w:p>
          <w:p w:rsidR="002D7551" w:rsidRDefault="005B6CBE">
            <w:pPr>
              <w:pStyle w:val="TableParagraph"/>
              <w:spacing w:before="41" w:line="240" w:lineRule="auto"/>
              <w:jc w:val="left"/>
              <w:rPr>
                <w:b/>
                <w:sz w:val="24"/>
              </w:rPr>
            </w:pPr>
            <w:r>
              <w:rPr>
                <w:b/>
                <w:sz w:val="24"/>
              </w:rPr>
              <w:t>No.</w:t>
            </w:r>
          </w:p>
        </w:tc>
        <w:tc>
          <w:tcPr>
            <w:tcW w:w="7979" w:type="dxa"/>
          </w:tcPr>
          <w:p w:rsidR="002D7551" w:rsidRDefault="005B6CBE">
            <w:pPr>
              <w:pStyle w:val="TableParagraph"/>
              <w:spacing w:before="159" w:line="240" w:lineRule="auto"/>
              <w:ind w:left="3628" w:right="3619"/>
              <w:rPr>
                <w:b/>
                <w:sz w:val="24"/>
              </w:rPr>
            </w:pPr>
            <w:r>
              <w:rPr>
                <w:b/>
                <w:sz w:val="24"/>
              </w:rPr>
              <w:t>Topics</w:t>
            </w:r>
          </w:p>
        </w:tc>
        <w:tc>
          <w:tcPr>
            <w:tcW w:w="675" w:type="dxa"/>
          </w:tcPr>
          <w:p w:rsidR="002D7551" w:rsidRDefault="005B6CBE">
            <w:pPr>
              <w:pStyle w:val="TableParagraph"/>
              <w:jc w:val="left"/>
              <w:rPr>
                <w:b/>
                <w:sz w:val="24"/>
              </w:rPr>
            </w:pPr>
            <w:r>
              <w:rPr>
                <w:b/>
                <w:sz w:val="24"/>
              </w:rPr>
              <w:t>Hrs</w:t>
            </w:r>
          </w:p>
        </w:tc>
      </w:tr>
      <w:tr w:rsidR="002D7551">
        <w:trPr>
          <w:trHeight w:val="316"/>
        </w:trPr>
        <w:tc>
          <w:tcPr>
            <w:tcW w:w="9578" w:type="dxa"/>
            <w:gridSpan w:val="3"/>
          </w:tcPr>
          <w:p w:rsidR="002D7551" w:rsidRDefault="005B6CBE">
            <w:pPr>
              <w:pStyle w:val="TableParagraph"/>
              <w:ind w:left="3587" w:right="3579"/>
              <w:rPr>
                <w:b/>
                <w:sz w:val="24"/>
              </w:rPr>
            </w:pPr>
            <w:r>
              <w:rPr>
                <w:b/>
                <w:sz w:val="24"/>
              </w:rPr>
              <w:t>UNIT I</w:t>
            </w:r>
          </w:p>
        </w:tc>
      </w:tr>
      <w:tr w:rsidR="002D7551">
        <w:trPr>
          <w:trHeight w:val="1269"/>
        </w:trPr>
        <w:tc>
          <w:tcPr>
            <w:tcW w:w="924" w:type="dxa"/>
          </w:tcPr>
          <w:p w:rsidR="002D7551" w:rsidRDefault="005B6CBE">
            <w:pPr>
              <w:pStyle w:val="TableParagraph"/>
              <w:ind w:left="320" w:right="313"/>
              <w:rPr>
                <w:b/>
                <w:sz w:val="24"/>
              </w:rPr>
            </w:pPr>
            <w:r>
              <w:rPr>
                <w:b/>
                <w:sz w:val="24"/>
              </w:rPr>
              <w:t>01</w:t>
            </w:r>
          </w:p>
        </w:tc>
        <w:tc>
          <w:tcPr>
            <w:tcW w:w="7979" w:type="dxa"/>
          </w:tcPr>
          <w:p w:rsidR="002D7551" w:rsidRDefault="005B6CBE">
            <w:pPr>
              <w:pStyle w:val="TableParagraph"/>
              <w:spacing w:line="276" w:lineRule="auto"/>
              <w:ind w:right="96"/>
              <w:jc w:val="both"/>
              <w:rPr>
                <w:sz w:val="24"/>
              </w:rPr>
            </w:pPr>
            <w:r>
              <w:rPr>
                <w:b/>
                <w:sz w:val="24"/>
              </w:rPr>
              <w:t xml:space="preserve">Casting Process: </w:t>
            </w:r>
            <w:r>
              <w:rPr>
                <w:sz w:val="24"/>
              </w:rPr>
              <w:t>Introduction: Concept of Manufacturing process. Importance, Classifications of manufacturing process, Introduction to casting process, steps involving casting process, varieties of product producing casting process, merits</w:t>
            </w:r>
          </w:p>
          <w:p w:rsidR="002D7551" w:rsidRDefault="005B6CBE">
            <w:pPr>
              <w:pStyle w:val="TableParagraph"/>
              <w:spacing w:line="240" w:lineRule="auto"/>
              <w:jc w:val="both"/>
              <w:rPr>
                <w:sz w:val="24"/>
              </w:rPr>
            </w:pPr>
            <w:proofErr w:type="gramStart"/>
            <w:r>
              <w:rPr>
                <w:sz w:val="24"/>
              </w:rPr>
              <w:t>and</w:t>
            </w:r>
            <w:proofErr w:type="gramEnd"/>
            <w:r>
              <w:rPr>
                <w:sz w:val="24"/>
              </w:rPr>
              <w:t xml:space="preserve"> demerits of casting process, use of casting as primary operation.</w:t>
            </w:r>
          </w:p>
        </w:tc>
        <w:tc>
          <w:tcPr>
            <w:tcW w:w="675" w:type="dxa"/>
          </w:tcPr>
          <w:p w:rsidR="002D7551" w:rsidRDefault="00FC12A7">
            <w:pPr>
              <w:pStyle w:val="TableParagraph"/>
              <w:spacing w:line="270" w:lineRule="exact"/>
              <w:ind w:left="216"/>
              <w:jc w:val="left"/>
              <w:rPr>
                <w:sz w:val="24"/>
              </w:rPr>
            </w:pPr>
            <w:r>
              <w:rPr>
                <w:sz w:val="24"/>
              </w:rPr>
              <w:t>04</w:t>
            </w:r>
          </w:p>
          <w:p w:rsidR="002D7551" w:rsidRDefault="005B6CBE">
            <w:pPr>
              <w:pStyle w:val="TableParagraph"/>
              <w:spacing w:before="43" w:line="240" w:lineRule="auto"/>
              <w:ind w:left="134"/>
              <w:jc w:val="left"/>
              <w:rPr>
                <w:sz w:val="24"/>
              </w:rPr>
            </w:pPr>
            <w:r>
              <w:rPr>
                <w:sz w:val="24"/>
              </w:rPr>
              <w:t>Hrs.</w:t>
            </w:r>
          </w:p>
        </w:tc>
      </w:tr>
      <w:tr w:rsidR="002D7551">
        <w:trPr>
          <w:trHeight w:val="2539"/>
        </w:trPr>
        <w:tc>
          <w:tcPr>
            <w:tcW w:w="924" w:type="dxa"/>
          </w:tcPr>
          <w:p w:rsidR="002D7551" w:rsidRDefault="005B6CBE">
            <w:pPr>
              <w:pStyle w:val="TableParagraph"/>
              <w:ind w:left="320" w:right="313"/>
              <w:rPr>
                <w:b/>
                <w:sz w:val="24"/>
              </w:rPr>
            </w:pPr>
            <w:r>
              <w:rPr>
                <w:b/>
                <w:sz w:val="24"/>
              </w:rPr>
              <w:t>02</w:t>
            </w:r>
          </w:p>
        </w:tc>
        <w:tc>
          <w:tcPr>
            <w:tcW w:w="7979" w:type="dxa"/>
          </w:tcPr>
          <w:p w:rsidR="002D7551" w:rsidRDefault="005B6CBE">
            <w:pPr>
              <w:pStyle w:val="TableParagraph"/>
              <w:spacing w:line="276" w:lineRule="auto"/>
              <w:ind w:right="93"/>
              <w:jc w:val="both"/>
              <w:rPr>
                <w:sz w:val="24"/>
              </w:rPr>
            </w:pPr>
            <w:r>
              <w:rPr>
                <w:b/>
                <w:sz w:val="24"/>
              </w:rPr>
              <w:t xml:space="preserve">Definition of pattern: </w:t>
            </w:r>
            <w:r>
              <w:rPr>
                <w:sz w:val="24"/>
              </w:rPr>
              <w:t>Functions- material used for pattern allowances &amp; their importance, classifications &amp; patterns binders &amp; additives: Types of binders – used in moulding shop, definition of binders and additives types additives used in moulding. .</w:t>
            </w:r>
          </w:p>
          <w:p w:rsidR="002D7551" w:rsidRDefault="005B6CBE">
            <w:pPr>
              <w:pStyle w:val="TableParagraph"/>
              <w:spacing w:line="276" w:lineRule="auto"/>
              <w:ind w:right="96"/>
              <w:jc w:val="both"/>
              <w:rPr>
                <w:sz w:val="24"/>
              </w:rPr>
            </w:pPr>
            <w:r>
              <w:rPr>
                <w:b/>
                <w:sz w:val="24"/>
              </w:rPr>
              <w:t xml:space="preserve">Cores: </w:t>
            </w:r>
            <w:r>
              <w:rPr>
                <w:sz w:val="24"/>
              </w:rPr>
              <w:t>Definition need of cores &amp; types in cores, Method of making cores binders used in cores concept of gating &amp;</w:t>
            </w:r>
            <w:proofErr w:type="spellStart"/>
            <w:r>
              <w:rPr>
                <w:sz w:val="24"/>
              </w:rPr>
              <w:t>risering</w:t>
            </w:r>
            <w:proofErr w:type="spellEnd"/>
            <w:r>
              <w:rPr>
                <w:sz w:val="24"/>
              </w:rPr>
              <w:t xml:space="preserve"> principles. Fettling &amp; Cleaning of castings, casting defects- Causes features &amp; remedies. Moulding</w:t>
            </w:r>
          </w:p>
          <w:p w:rsidR="002D7551" w:rsidRDefault="005B6CBE" w:rsidP="00FC12A7">
            <w:pPr>
              <w:pStyle w:val="TableParagraph"/>
              <w:spacing w:line="240" w:lineRule="auto"/>
              <w:jc w:val="both"/>
              <w:rPr>
                <w:sz w:val="24"/>
              </w:rPr>
            </w:pPr>
            <w:r>
              <w:rPr>
                <w:sz w:val="24"/>
              </w:rPr>
              <w:t xml:space="preserve">Machines: Jolt type, Squeeze type sand slinger </w:t>
            </w:r>
          </w:p>
        </w:tc>
        <w:tc>
          <w:tcPr>
            <w:tcW w:w="675" w:type="dxa"/>
          </w:tcPr>
          <w:p w:rsidR="002D7551" w:rsidRDefault="005B6CBE">
            <w:pPr>
              <w:pStyle w:val="TableParagraph"/>
              <w:spacing w:line="270" w:lineRule="exact"/>
              <w:ind w:left="216"/>
              <w:jc w:val="left"/>
              <w:rPr>
                <w:sz w:val="24"/>
              </w:rPr>
            </w:pPr>
            <w:r>
              <w:rPr>
                <w:sz w:val="24"/>
              </w:rPr>
              <w:t>05</w:t>
            </w:r>
          </w:p>
          <w:p w:rsidR="002D7551" w:rsidRDefault="005B6CBE">
            <w:pPr>
              <w:pStyle w:val="TableParagraph"/>
              <w:spacing w:before="43" w:line="240" w:lineRule="auto"/>
              <w:ind w:left="163"/>
              <w:jc w:val="left"/>
              <w:rPr>
                <w:sz w:val="24"/>
              </w:rPr>
            </w:pPr>
            <w:r>
              <w:rPr>
                <w:sz w:val="24"/>
              </w:rPr>
              <w:t>Hrs</w:t>
            </w:r>
          </w:p>
        </w:tc>
      </w:tr>
      <w:tr w:rsidR="002D7551">
        <w:trPr>
          <w:trHeight w:val="318"/>
        </w:trPr>
        <w:tc>
          <w:tcPr>
            <w:tcW w:w="9578" w:type="dxa"/>
            <w:gridSpan w:val="3"/>
          </w:tcPr>
          <w:p w:rsidR="002D7551" w:rsidRDefault="005B6CBE">
            <w:pPr>
              <w:pStyle w:val="TableParagraph"/>
              <w:spacing w:before="1" w:line="240" w:lineRule="auto"/>
              <w:ind w:left="3584" w:right="3579"/>
              <w:rPr>
                <w:b/>
                <w:sz w:val="24"/>
              </w:rPr>
            </w:pPr>
            <w:r>
              <w:rPr>
                <w:b/>
                <w:sz w:val="24"/>
              </w:rPr>
              <w:t>UNIT II</w:t>
            </w:r>
          </w:p>
        </w:tc>
      </w:tr>
      <w:tr w:rsidR="002D7551">
        <w:trPr>
          <w:trHeight w:val="1905"/>
        </w:trPr>
        <w:tc>
          <w:tcPr>
            <w:tcW w:w="924" w:type="dxa"/>
          </w:tcPr>
          <w:p w:rsidR="002D7551" w:rsidRDefault="005B6CBE">
            <w:pPr>
              <w:pStyle w:val="TableParagraph"/>
              <w:ind w:left="320" w:right="313"/>
              <w:rPr>
                <w:b/>
                <w:sz w:val="24"/>
              </w:rPr>
            </w:pPr>
            <w:r>
              <w:rPr>
                <w:b/>
                <w:sz w:val="24"/>
              </w:rPr>
              <w:t>03</w:t>
            </w:r>
          </w:p>
        </w:tc>
        <w:tc>
          <w:tcPr>
            <w:tcW w:w="7979" w:type="dxa"/>
          </w:tcPr>
          <w:p w:rsidR="002D7551" w:rsidRDefault="005B6CBE">
            <w:pPr>
              <w:pStyle w:val="TableParagraph"/>
              <w:spacing w:line="276" w:lineRule="auto"/>
              <w:ind w:right="98"/>
              <w:jc w:val="both"/>
              <w:rPr>
                <w:sz w:val="24"/>
              </w:rPr>
            </w:pPr>
            <w:r>
              <w:rPr>
                <w:b/>
                <w:sz w:val="24"/>
              </w:rPr>
              <w:t>Sand Moulding</w:t>
            </w:r>
            <w:r>
              <w:rPr>
                <w:sz w:val="24"/>
              </w:rPr>
              <w:t xml:space="preserve">: Types base sand requirement of base sand, types of sand mould. Sand moulds: Moulding sand (base sand) binder &amp; additives, Methods used for sand moulding. </w:t>
            </w:r>
          </w:p>
          <w:p w:rsidR="002D7551" w:rsidRDefault="005B6CBE">
            <w:pPr>
              <w:pStyle w:val="TableParagraph"/>
              <w:spacing w:line="240" w:lineRule="auto"/>
              <w:jc w:val="both"/>
              <w:rPr>
                <w:sz w:val="24"/>
              </w:rPr>
            </w:pPr>
            <w:r>
              <w:rPr>
                <w:b/>
                <w:sz w:val="24"/>
              </w:rPr>
              <w:t>Special Moulding process</w:t>
            </w:r>
            <w:r>
              <w:rPr>
                <w:sz w:val="24"/>
              </w:rPr>
              <w:t>: Green sand moulding, core sand, moulding dry</w:t>
            </w:r>
          </w:p>
          <w:p w:rsidR="002D7551" w:rsidRDefault="005B6CBE" w:rsidP="00FC12A7">
            <w:pPr>
              <w:pStyle w:val="TableParagraph"/>
              <w:spacing w:before="1" w:line="310" w:lineRule="atLeast"/>
              <w:ind w:right="96"/>
              <w:jc w:val="both"/>
              <w:rPr>
                <w:sz w:val="24"/>
              </w:rPr>
            </w:pPr>
            <w:proofErr w:type="gramStart"/>
            <w:r>
              <w:rPr>
                <w:sz w:val="24"/>
              </w:rPr>
              <w:t>sand</w:t>
            </w:r>
            <w:proofErr w:type="gramEnd"/>
            <w:r>
              <w:rPr>
                <w:sz w:val="24"/>
              </w:rPr>
              <w:t>. Sweep moulding CO</w:t>
            </w:r>
            <w:r>
              <w:rPr>
                <w:sz w:val="24"/>
                <w:vertAlign w:val="subscript"/>
              </w:rPr>
              <w:t>2</w:t>
            </w:r>
            <w:r>
              <w:rPr>
                <w:sz w:val="24"/>
              </w:rPr>
              <w:t xml:space="preserve">Mould, Shell Mould, </w:t>
            </w:r>
            <w:r w:rsidR="00FC12A7">
              <w:rPr>
                <w:sz w:val="24"/>
              </w:rPr>
              <w:t>investment mould</w:t>
            </w:r>
          </w:p>
        </w:tc>
        <w:tc>
          <w:tcPr>
            <w:tcW w:w="675" w:type="dxa"/>
          </w:tcPr>
          <w:p w:rsidR="002D7551" w:rsidRDefault="005B6CBE">
            <w:pPr>
              <w:pStyle w:val="TableParagraph"/>
              <w:spacing w:line="270" w:lineRule="exact"/>
              <w:ind w:left="216"/>
              <w:jc w:val="left"/>
              <w:rPr>
                <w:sz w:val="24"/>
              </w:rPr>
            </w:pPr>
            <w:r>
              <w:rPr>
                <w:sz w:val="24"/>
              </w:rPr>
              <w:t>06</w:t>
            </w:r>
          </w:p>
          <w:p w:rsidR="002D7551" w:rsidRDefault="005B6CBE">
            <w:pPr>
              <w:pStyle w:val="TableParagraph"/>
              <w:spacing w:before="41" w:line="240" w:lineRule="auto"/>
              <w:ind w:left="163"/>
              <w:jc w:val="left"/>
              <w:rPr>
                <w:sz w:val="24"/>
              </w:rPr>
            </w:pPr>
            <w:r>
              <w:rPr>
                <w:sz w:val="24"/>
              </w:rPr>
              <w:t>Hrs</w:t>
            </w:r>
          </w:p>
        </w:tc>
      </w:tr>
      <w:tr w:rsidR="002D7551">
        <w:trPr>
          <w:trHeight w:val="780"/>
        </w:trPr>
        <w:tc>
          <w:tcPr>
            <w:tcW w:w="924" w:type="dxa"/>
          </w:tcPr>
          <w:p w:rsidR="002D7551" w:rsidRDefault="002D7551">
            <w:pPr>
              <w:pStyle w:val="TableParagraph"/>
              <w:spacing w:line="240" w:lineRule="auto"/>
              <w:ind w:left="0"/>
              <w:jc w:val="left"/>
              <w:rPr>
                <w:sz w:val="24"/>
              </w:rPr>
            </w:pPr>
          </w:p>
        </w:tc>
        <w:tc>
          <w:tcPr>
            <w:tcW w:w="7979" w:type="dxa"/>
          </w:tcPr>
          <w:p w:rsidR="002D7551" w:rsidRDefault="005B6CBE">
            <w:pPr>
              <w:pStyle w:val="TableParagraph"/>
              <w:spacing w:line="276" w:lineRule="auto"/>
              <w:ind w:right="90"/>
              <w:jc w:val="left"/>
              <w:rPr>
                <w:sz w:val="24"/>
              </w:rPr>
            </w:pPr>
            <w:r>
              <w:rPr>
                <w:b/>
                <w:sz w:val="24"/>
              </w:rPr>
              <w:t>Metal Moulds</w:t>
            </w:r>
            <w:r>
              <w:rPr>
                <w:sz w:val="24"/>
              </w:rPr>
              <w:t>: Gravity die casting pressure die casting, centrifugal casting, slush casting continues casting process</w:t>
            </w:r>
          </w:p>
        </w:tc>
        <w:tc>
          <w:tcPr>
            <w:tcW w:w="675" w:type="dxa"/>
          </w:tcPr>
          <w:p w:rsidR="002D7551" w:rsidRDefault="002D7551">
            <w:pPr>
              <w:pStyle w:val="TableParagraph"/>
              <w:spacing w:line="240" w:lineRule="auto"/>
              <w:ind w:left="0"/>
              <w:jc w:val="left"/>
              <w:rPr>
                <w:sz w:val="24"/>
              </w:rPr>
            </w:pPr>
          </w:p>
        </w:tc>
      </w:tr>
      <w:tr w:rsidR="002D7551">
        <w:trPr>
          <w:trHeight w:val="952"/>
        </w:trPr>
        <w:tc>
          <w:tcPr>
            <w:tcW w:w="924" w:type="dxa"/>
          </w:tcPr>
          <w:p w:rsidR="002D7551" w:rsidRDefault="005B6CBE">
            <w:pPr>
              <w:pStyle w:val="TableParagraph"/>
              <w:ind w:left="320" w:right="313"/>
              <w:rPr>
                <w:b/>
                <w:sz w:val="24"/>
              </w:rPr>
            </w:pPr>
            <w:r>
              <w:rPr>
                <w:b/>
                <w:sz w:val="24"/>
              </w:rPr>
              <w:t>04</w:t>
            </w:r>
          </w:p>
        </w:tc>
        <w:tc>
          <w:tcPr>
            <w:tcW w:w="7979" w:type="dxa"/>
          </w:tcPr>
          <w:p w:rsidR="002D7551" w:rsidRDefault="005B6CBE">
            <w:pPr>
              <w:pStyle w:val="TableParagraph"/>
              <w:spacing w:line="270" w:lineRule="exact"/>
              <w:jc w:val="left"/>
              <w:rPr>
                <w:sz w:val="24"/>
              </w:rPr>
            </w:pPr>
            <w:r>
              <w:rPr>
                <w:b/>
                <w:sz w:val="24"/>
              </w:rPr>
              <w:t>Melting Furnaces</w:t>
            </w:r>
            <w:r>
              <w:rPr>
                <w:sz w:val="24"/>
              </w:rPr>
              <w:t>: Classification of furnaces, Constructional features, working</w:t>
            </w:r>
          </w:p>
          <w:p w:rsidR="002D7551" w:rsidRDefault="005B6CBE" w:rsidP="00FC12A7">
            <w:pPr>
              <w:pStyle w:val="TableParagraph"/>
              <w:spacing w:before="9" w:line="310" w:lineRule="atLeast"/>
              <w:ind w:right="90"/>
              <w:jc w:val="left"/>
              <w:rPr>
                <w:sz w:val="24"/>
              </w:rPr>
            </w:pPr>
            <w:proofErr w:type="gramStart"/>
            <w:r>
              <w:rPr>
                <w:sz w:val="24"/>
              </w:rPr>
              <w:t>principle</w:t>
            </w:r>
            <w:proofErr w:type="gramEnd"/>
            <w:r>
              <w:rPr>
                <w:sz w:val="24"/>
              </w:rPr>
              <w:t xml:space="preserve"> of following: Gas fired furnace. Resistance furnace, Electrical furnace Cupola </w:t>
            </w:r>
            <w:proofErr w:type="gramStart"/>
            <w:r>
              <w:rPr>
                <w:sz w:val="24"/>
              </w:rPr>
              <w:t xml:space="preserve">furnace </w:t>
            </w:r>
            <w:r w:rsidR="00FC12A7">
              <w:rPr>
                <w:sz w:val="24"/>
              </w:rPr>
              <w:t>.</w:t>
            </w:r>
            <w:proofErr w:type="gramEnd"/>
          </w:p>
        </w:tc>
        <w:tc>
          <w:tcPr>
            <w:tcW w:w="675" w:type="dxa"/>
          </w:tcPr>
          <w:p w:rsidR="002D7551" w:rsidRDefault="005B6CBE">
            <w:pPr>
              <w:pStyle w:val="TableParagraph"/>
              <w:spacing w:line="270" w:lineRule="exact"/>
              <w:ind w:left="216"/>
              <w:jc w:val="left"/>
              <w:rPr>
                <w:sz w:val="24"/>
              </w:rPr>
            </w:pPr>
            <w:r>
              <w:rPr>
                <w:sz w:val="24"/>
              </w:rPr>
              <w:t>06</w:t>
            </w:r>
          </w:p>
          <w:p w:rsidR="002D7551" w:rsidRDefault="005B6CBE">
            <w:pPr>
              <w:pStyle w:val="TableParagraph"/>
              <w:spacing w:before="43" w:line="240" w:lineRule="auto"/>
              <w:ind w:left="163"/>
              <w:jc w:val="left"/>
              <w:rPr>
                <w:sz w:val="24"/>
              </w:rPr>
            </w:pPr>
            <w:r>
              <w:rPr>
                <w:sz w:val="24"/>
              </w:rPr>
              <w:t>Hrs</w:t>
            </w:r>
          </w:p>
        </w:tc>
      </w:tr>
    </w:tbl>
    <w:p w:rsidR="00561CBF" w:rsidRDefault="00561CBF">
      <w:r>
        <w:br w:type="page"/>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24"/>
        <w:gridCol w:w="7979"/>
        <w:gridCol w:w="675"/>
      </w:tblGrid>
      <w:tr w:rsidR="002D7551">
        <w:trPr>
          <w:trHeight w:val="316"/>
        </w:trPr>
        <w:tc>
          <w:tcPr>
            <w:tcW w:w="9578" w:type="dxa"/>
            <w:gridSpan w:val="3"/>
          </w:tcPr>
          <w:p w:rsidR="002D7551" w:rsidRDefault="005B6CBE">
            <w:pPr>
              <w:pStyle w:val="TableParagraph"/>
              <w:ind w:left="3586" w:right="3579"/>
              <w:rPr>
                <w:b/>
                <w:sz w:val="24"/>
              </w:rPr>
            </w:pPr>
            <w:r>
              <w:rPr>
                <w:b/>
                <w:sz w:val="24"/>
              </w:rPr>
              <w:lastRenderedPageBreak/>
              <w:t>UNIT III</w:t>
            </w:r>
          </w:p>
        </w:tc>
      </w:tr>
      <w:tr w:rsidR="002D7551" w:rsidTr="00FC12A7">
        <w:trPr>
          <w:trHeight w:val="1565"/>
        </w:trPr>
        <w:tc>
          <w:tcPr>
            <w:tcW w:w="924" w:type="dxa"/>
          </w:tcPr>
          <w:p w:rsidR="002D7551" w:rsidRDefault="005B6CBE">
            <w:pPr>
              <w:pStyle w:val="TableParagraph"/>
              <w:spacing w:before="1" w:line="240" w:lineRule="auto"/>
              <w:ind w:left="320" w:right="313"/>
              <w:rPr>
                <w:b/>
                <w:sz w:val="24"/>
              </w:rPr>
            </w:pPr>
            <w:r>
              <w:rPr>
                <w:b/>
                <w:sz w:val="24"/>
              </w:rPr>
              <w:t>05</w:t>
            </w:r>
          </w:p>
        </w:tc>
        <w:tc>
          <w:tcPr>
            <w:tcW w:w="7979" w:type="dxa"/>
          </w:tcPr>
          <w:p w:rsidR="002D7551" w:rsidRDefault="005B6CBE" w:rsidP="00FC12A7">
            <w:pPr>
              <w:pStyle w:val="TableParagraph"/>
              <w:spacing w:line="276" w:lineRule="auto"/>
              <w:ind w:right="97"/>
              <w:jc w:val="both"/>
              <w:rPr>
                <w:sz w:val="24"/>
              </w:rPr>
            </w:pPr>
            <w:r>
              <w:rPr>
                <w:b/>
                <w:sz w:val="24"/>
              </w:rPr>
              <w:t>Welding process</w:t>
            </w:r>
            <w:r>
              <w:rPr>
                <w:sz w:val="24"/>
              </w:rPr>
              <w:t xml:space="preserve">: Definition principles of welding, classification of welding applications of merits and demerits of welding. </w:t>
            </w:r>
            <w:r w:rsidR="00FC12A7">
              <w:rPr>
                <w:sz w:val="24"/>
              </w:rPr>
              <w:t xml:space="preserve">Filler rods fluxes: Defection causes and remedies of well defects </w:t>
            </w:r>
            <w:r>
              <w:rPr>
                <w:sz w:val="24"/>
              </w:rPr>
              <w:t>Arc Welding- Principle of Arc welding, Metal arc welding (MAW) FSMAW, Inert gas welding (GMAW). Gas welding- Principle of gas welding, or Oxy - Acetylene welding, chemical reaction of gas welding, gas cutting &amp;</w:t>
            </w:r>
            <w:r w:rsidR="00FC12A7">
              <w:rPr>
                <w:sz w:val="24"/>
              </w:rPr>
              <w:t xml:space="preserve"> types of gas cutting machines. </w:t>
            </w:r>
          </w:p>
        </w:tc>
        <w:tc>
          <w:tcPr>
            <w:tcW w:w="675" w:type="dxa"/>
          </w:tcPr>
          <w:p w:rsidR="002D7551" w:rsidRDefault="005B6CBE">
            <w:pPr>
              <w:pStyle w:val="TableParagraph"/>
              <w:spacing w:line="273" w:lineRule="exact"/>
              <w:ind w:left="216"/>
              <w:jc w:val="left"/>
              <w:rPr>
                <w:sz w:val="24"/>
              </w:rPr>
            </w:pPr>
            <w:r>
              <w:rPr>
                <w:sz w:val="24"/>
              </w:rPr>
              <w:t>0</w:t>
            </w:r>
            <w:r w:rsidR="00FC12A7">
              <w:rPr>
                <w:sz w:val="24"/>
              </w:rPr>
              <w:t>6</w:t>
            </w:r>
          </w:p>
          <w:p w:rsidR="002D7551" w:rsidRDefault="005B6CBE">
            <w:pPr>
              <w:pStyle w:val="TableParagraph"/>
              <w:spacing w:before="41" w:line="240" w:lineRule="auto"/>
              <w:ind w:left="163"/>
              <w:jc w:val="left"/>
              <w:rPr>
                <w:sz w:val="24"/>
              </w:rPr>
            </w:pPr>
            <w:r>
              <w:rPr>
                <w:sz w:val="24"/>
              </w:rPr>
              <w:t>Hrs</w:t>
            </w:r>
          </w:p>
        </w:tc>
      </w:tr>
      <w:tr w:rsidR="002D7551">
        <w:trPr>
          <w:trHeight w:val="1269"/>
        </w:trPr>
        <w:tc>
          <w:tcPr>
            <w:tcW w:w="924" w:type="dxa"/>
          </w:tcPr>
          <w:p w:rsidR="002D7551" w:rsidRDefault="005B6CBE">
            <w:pPr>
              <w:pStyle w:val="TableParagraph"/>
              <w:ind w:left="320" w:right="313"/>
              <w:rPr>
                <w:b/>
                <w:sz w:val="24"/>
              </w:rPr>
            </w:pPr>
            <w:r>
              <w:rPr>
                <w:b/>
                <w:sz w:val="24"/>
              </w:rPr>
              <w:t>06</w:t>
            </w:r>
          </w:p>
        </w:tc>
        <w:tc>
          <w:tcPr>
            <w:tcW w:w="7979" w:type="dxa"/>
          </w:tcPr>
          <w:p w:rsidR="002D7551" w:rsidRDefault="005B6CBE">
            <w:pPr>
              <w:pStyle w:val="TableParagraph"/>
              <w:spacing w:line="276" w:lineRule="auto"/>
              <w:ind w:right="95"/>
              <w:jc w:val="both"/>
              <w:rPr>
                <w:sz w:val="24"/>
              </w:rPr>
            </w:pPr>
            <w:r>
              <w:rPr>
                <w:b/>
                <w:sz w:val="24"/>
              </w:rPr>
              <w:t xml:space="preserve">Special Types of welding- </w:t>
            </w:r>
            <w:r>
              <w:rPr>
                <w:sz w:val="24"/>
              </w:rPr>
              <w:t>Resistance welding, Principle of resistance welding, types of resistance welding- seam welding &amp; pot welding butt welding projectionwelding.FrictionWelding-Explosionwelding,ThermalWelding</w:t>
            </w:r>
          </w:p>
          <w:p w:rsidR="002D7551" w:rsidRDefault="005B6CBE">
            <w:pPr>
              <w:pStyle w:val="TableParagraph"/>
              <w:spacing w:line="240" w:lineRule="auto"/>
              <w:jc w:val="both"/>
              <w:rPr>
                <w:sz w:val="24"/>
              </w:rPr>
            </w:pPr>
            <w:r>
              <w:rPr>
                <w:sz w:val="24"/>
              </w:rPr>
              <w:t>Laser welding, Electron Welding, Applications Merits and demerits.</w:t>
            </w:r>
          </w:p>
        </w:tc>
        <w:tc>
          <w:tcPr>
            <w:tcW w:w="675" w:type="dxa"/>
          </w:tcPr>
          <w:p w:rsidR="002D7551" w:rsidRDefault="005B6CBE">
            <w:pPr>
              <w:pStyle w:val="TableParagraph"/>
              <w:spacing w:line="270" w:lineRule="exact"/>
              <w:ind w:left="216"/>
              <w:jc w:val="left"/>
              <w:rPr>
                <w:sz w:val="24"/>
              </w:rPr>
            </w:pPr>
            <w:r>
              <w:rPr>
                <w:sz w:val="24"/>
              </w:rPr>
              <w:t>05</w:t>
            </w:r>
          </w:p>
          <w:p w:rsidR="002D7551" w:rsidRDefault="005B6CBE">
            <w:pPr>
              <w:pStyle w:val="TableParagraph"/>
              <w:spacing w:before="41" w:line="240" w:lineRule="auto"/>
              <w:ind w:left="163"/>
              <w:jc w:val="left"/>
              <w:rPr>
                <w:sz w:val="24"/>
              </w:rPr>
            </w:pPr>
            <w:r>
              <w:rPr>
                <w:sz w:val="24"/>
              </w:rPr>
              <w:t>Hrs</w:t>
            </w:r>
          </w:p>
        </w:tc>
      </w:tr>
      <w:tr w:rsidR="002D7551">
        <w:trPr>
          <w:trHeight w:val="318"/>
        </w:trPr>
        <w:tc>
          <w:tcPr>
            <w:tcW w:w="9578" w:type="dxa"/>
            <w:gridSpan w:val="3"/>
          </w:tcPr>
          <w:p w:rsidR="002D7551" w:rsidRDefault="005B6CBE">
            <w:pPr>
              <w:pStyle w:val="TableParagraph"/>
              <w:ind w:left="3587" w:right="3579"/>
              <w:rPr>
                <w:b/>
                <w:sz w:val="24"/>
              </w:rPr>
            </w:pPr>
            <w:r>
              <w:rPr>
                <w:b/>
                <w:sz w:val="24"/>
              </w:rPr>
              <w:t>UNIT IV</w:t>
            </w:r>
          </w:p>
        </w:tc>
      </w:tr>
      <w:tr w:rsidR="002D7551" w:rsidTr="00581C80">
        <w:trPr>
          <w:trHeight w:val="1196"/>
        </w:trPr>
        <w:tc>
          <w:tcPr>
            <w:tcW w:w="924" w:type="dxa"/>
          </w:tcPr>
          <w:p w:rsidR="002D7551" w:rsidRDefault="005B6CBE">
            <w:pPr>
              <w:pStyle w:val="TableParagraph"/>
              <w:ind w:left="320" w:right="313"/>
              <w:rPr>
                <w:b/>
                <w:sz w:val="24"/>
              </w:rPr>
            </w:pPr>
            <w:r>
              <w:rPr>
                <w:b/>
                <w:sz w:val="24"/>
              </w:rPr>
              <w:t>07</w:t>
            </w:r>
          </w:p>
        </w:tc>
        <w:tc>
          <w:tcPr>
            <w:tcW w:w="7979" w:type="dxa"/>
          </w:tcPr>
          <w:p w:rsidR="002D7551" w:rsidRDefault="005B6CBE" w:rsidP="00581C80">
            <w:pPr>
              <w:pStyle w:val="TableParagraph"/>
              <w:spacing w:line="276" w:lineRule="auto"/>
              <w:ind w:right="97"/>
              <w:jc w:val="both"/>
              <w:rPr>
                <w:sz w:val="24"/>
              </w:rPr>
            </w:pPr>
            <w:r>
              <w:rPr>
                <w:b/>
                <w:sz w:val="24"/>
              </w:rPr>
              <w:t>Metallurgical concepts in welding</w:t>
            </w:r>
            <w:r>
              <w:rPr>
                <w:sz w:val="24"/>
              </w:rPr>
              <w:t xml:space="preserve">: Definition, concept of different zones formed during welding heat affected zones(HAZ) Factors affecting zone, affect of carbon content on structures &amp; properties of steel, Shrinkage in welds , Residual stresses involved. </w:t>
            </w:r>
          </w:p>
        </w:tc>
        <w:tc>
          <w:tcPr>
            <w:tcW w:w="675" w:type="dxa"/>
          </w:tcPr>
          <w:p w:rsidR="002D7551" w:rsidRDefault="005B6CBE">
            <w:pPr>
              <w:pStyle w:val="TableParagraph"/>
              <w:spacing w:line="270" w:lineRule="exact"/>
              <w:ind w:left="216"/>
              <w:jc w:val="left"/>
              <w:rPr>
                <w:sz w:val="24"/>
              </w:rPr>
            </w:pPr>
            <w:r>
              <w:rPr>
                <w:sz w:val="24"/>
              </w:rPr>
              <w:t>10</w:t>
            </w:r>
          </w:p>
          <w:p w:rsidR="002D7551" w:rsidRDefault="005B6CBE">
            <w:pPr>
              <w:pStyle w:val="TableParagraph"/>
              <w:spacing w:before="41" w:line="240" w:lineRule="auto"/>
              <w:ind w:left="163"/>
              <w:jc w:val="left"/>
              <w:rPr>
                <w:sz w:val="24"/>
              </w:rPr>
            </w:pPr>
            <w:r>
              <w:rPr>
                <w:sz w:val="24"/>
              </w:rPr>
              <w:t>Hrs</w:t>
            </w:r>
          </w:p>
        </w:tc>
      </w:tr>
      <w:tr w:rsidR="002D7551">
        <w:trPr>
          <w:trHeight w:val="316"/>
        </w:trPr>
        <w:tc>
          <w:tcPr>
            <w:tcW w:w="9578" w:type="dxa"/>
            <w:gridSpan w:val="3"/>
          </w:tcPr>
          <w:p w:rsidR="002D7551" w:rsidRDefault="005B6CBE">
            <w:pPr>
              <w:pStyle w:val="TableParagraph"/>
              <w:ind w:left="3585" w:right="3579"/>
              <w:rPr>
                <w:b/>
                <w:sz w:val="24"/>
              </w:rPr>
            </w:pPr>
            <w:r>
              <w:rPr>
                <w:b/>
                <w:sz w:val="24"/>
              </w:rPr>
              <w:t>UNIT V</w:t>
            </w:r>
          </w:p>
        </w:tc>
      </w:tr>
      <w:tr w:rsidR="002D7551" w:rsidTr="00581C80">
        <w:trPr>
          <w:trHeight w:val="901"/>
        </w:trPr>
        <w:tc>
          <w:tcPr>
            <w:tcW w:w="924" w:type="dxa"/>
            <w:tcBorders>
              <w:bottom w:val="single" w:sz="4" w:space="0" w:color="auto"/>
            </w:tcBorders>
          </w:tcPr>
          <w:p w:rsidR="002D7551" w:rsidRDefault="005B6CBE">
            <w:pPr>
              <w:pStyle w:val="TableParagraph"/>
              <w:spacing w:before="1" w:line="240" w:lineRule="auto"/>
              <w:ind w:left="320" w:right="313"/>
              <w:rPr>
                <w:b/>
                <w:sz w:val="24"/>
              </w:rPr>
            </w:pPr>
            <w:r>
              <w:rPr>
                <w:b/>
                <w:sz w:val="24"/>
              </w:rPr>
              <w:t>08</w:t>
            </w:r>
          </w:p>
        </w:tc>
        <w:tc>
          <w:tcPr>
            <w:tcW w:w="7979" w:type="dxa"/>
            <w:tcBorders>
              <w:bottom w:val="single" w:sz="4" w:space="0" w:color="auto"/>
            </w:tcBorders>
          </w:tcPr>
          <w:p w:rsidR="002D7551" w:rsidRDefault="005B6CBE" w:rsidP="00581C80">
            <w:pPr>
              <w:pStyle w:val="TableParagraph"/>
              <w:spacing w:line="276" w:lineRule="auto"/>
              <w:ind w:right="94"/>
              <w:jc w:val="both"/>
              <w:rPr>
                <w:sz w:val="24"/>
              </w:rPr>
            </w:pPr>
            <w:r>
              <w:rPr>
                <w:b/>
                <w:sz w:val="24"/>
              </w:rPr>
              <w:t xml:space="preserve">Principles of soldering brazing and adhesive bonding: </w:t>
            </w:r>
            <w:r>
              <w:rPr>
                <w:sz w:val="24"/>
              </w:rPr>
              <w:t xml:space="preserve">Different types of soldering brazing adhesive bonding methods Inspections of Testing of welding and casting process </w:t>
            </w:r>
          </w:p>
        </w:tc>
        <w:tc>
          <w:tcPr>
            <w:tcW w:w="675" w:type="dxa"/>
            <w:tcBorders>
              <w:bottom w:val="single" w:sz="4" w:space="0" w:color="auto"/>
            </w:tcBorders>
          </w:tcPr>
          <w:p w:rsidR="002D7551" w:rsidRDefault="00581C80">
            <w:pPr>
              <w:pStyle w:val="TableParagraph"/>
              <w:spacing w:line="273" w:lineRule="exact"/>
              <w:ind w:left="216"/>
              <w:jc w:val="left"/>
              <w:rPr>
                <w:sz w:val="24"/>
              </w:rPr>
            </w:pPr>
            <w:r>
              <w:rPr>
                <w:sz w:val="24"/>
              </w:rPr>
              <w:t>05</w:t>
            </w:r>
          </w:p>
          <w:p w:rsidR="002D7551" w:rsidRDefault="005B6CBE">
            <w:pPr>
              <w:pStyle w:val="TableParagraph"/>
              <w:spacing w:before="41" w:line="240" w:lineRule="auto"/>
              <w:ind w:left="163"/>
              <w:jc w:val="left"/>
              <w:rPr>
                <w:sz w:val="24"/>
              </w:rPr>
            </w:pPr>
            <w:r>
              <w:rPr>
                <w:sz w:val="24"/>
              </w:rPr>
              <w:t>Hrs</w:t>
            </w:r>
          </w:p>
        </w:tc>
      </w:tr>
      <w:tr w:rsidR="00581C80" w:rsidTr="00581C80">
        <w:trPr>
          <w:trHeight w:val="952"/>
        </w:trPr>
        <w:tc>
          <w:tcPr>
            <w:tcW w:w="924" w:type="dxa"/>
            <w:tcBorders>
              <w:top w:val="single" w:sz="4" w:space="0" w:color="auto"/>
            </w:tcBorders>
          </w:tcPr>
          <w:p w:rsidR="00581C80" w:rsidRDefault="00581C80" w:rsidP="00581C80">
            <w:pPr>
              <w:pStyle w:val="TableParagraph"/>
              <w:spacing w:before="1"/>
              <w:ind w:left="320" w:right="313"/>
              <w:rPr>
                <w:b/>
                <w:sz w:val="24"/>
              </w:rPr>
            </w:pPr>
            <w:r>
              <w:rPr>
                <w:b/>
                <w:sz w:val="24"/>
              </w:rPr>
              <w:t>09</w:t>
            </w:r>
          </w:p>
        </w:tc>
        <w:tc>
          <w:tcPr>
            <w:tcW w:w="7979" w:type="dxa"/>
            <w:tcBorders>
              <w:top w:val="single" w:sz="4" w:space="0" w:color="auto"/>
            </w:tcBorders>
          </w:tcPr>
          <w:p w:rsidR="00581C80" w:rsidRDefault="00581C80" w:rsidP="00581C80">
            <w:pPr>
              <w:pStyle w:val="TableParagraph"/>
              <w:spacing w:line="276" w:lineRule="auto"/>
              <w:ind w:right="94"/>
              <w:jc w:val="both"/>
              <w:rPr>
                <w:b/>
                <w:sz w:val="24"/>
              </w:rPr>
            </w:pPr>
            <w:r>
              <w:rPr>
                <w:b/>
                <w:sz w:val="24"/>
              </w:rPr>
              <w:t xml:space="preserve">Destructive &amp; Non Destructive Methods: </w:t>
            </w:r>
            <w:r w:rsidRPr="00581C80">
              <w:rPr>
                <w:sz w:val="24"/>
              </w:rPr>
              <w:t>Introduction,types of destructive testing</w:t>
            </w:r>
            <w:r>
              <w:rPr>
                <w:sz w:val="24"/>
              </w:rPr>
              <w:t>, different types of non destructive testing: visual magnetic particle testing Ultrasonic Radiography</w:t>
            </w:r>
          </w:p>
        </w:tc>
        <w:tc>
          <w:tcPr>
            <w:tcW w:w="675" w:type="dxa"/>
            <w:tcBorders>
              <w:top w:val="single" w:sz="4" w:space="0" w:color="auto"/>
            </w:tcBorders>
          </w:tcPr>
          <w:p w:rsidR="00581C80" w:rsidRDefault="00581C80" w:rsidP="00581C80">
            <w:pPr>
              <w:pStyle w:val="TableParagraph"/>
              <w:spacing w:line="273" w:lineRule="exact"/>
              <w:ind w:left="216"/>
              <w:jc w:val="left"/>
              <w:rPr>
                <w:sz w:val="24"/>
              </w:rPr>
            </w:pPr>
            <w:r>
              <w:rPr>
                <w:sz w:val="24"/>
              </w:rPr>
              <w:t>05</w:t>
            </w:r>
          </w:p>
          <w:p w:rsidR="00581C80" w:rsidRDefault="00581C80" w:rsidP="00581C80">
            <w:pPr>
              <w:pStyle w:val="TableParagraph"/>
              <w:spacing w:before="41"/>
              <w:ind w:left="163"/>
              <w:jc w:val="left"/>
              <w:rPr>
                <w:sz w:val="24"/>
              </w:rPr>
            </w:pPr>
            <w:r>
              <w:rPr>
                <w:sz w:val="24"/>
              </w:rPr>
              <w:t>Hrs</w:t>
            </w:r>
          </w:p>
        </w:tc>
      </w:tr>
    </w:tbl>
    <w:p w:rsidR="002D7551" w:rsidRDefault="002D7551">
      <w:pPr>
        <w:pStyle w:val="BodyText"/>
        <w:spacing w:before="7"/>
        <w:rPr>
          <w:sz w:val="19"/>
        </w:rPr>
      </w:pPr>
    </w:p>
    <w:p w:rsidR="002D7551" w:rsidRDefault="005B6CBE">
      <w:pPr>
        <w:pStyle w:val="Heading1"/>
        <w:spacing w:before="90"/>
      </w:pPr>
      <w:r>
        <w:rPr>
          <w:u w:val="thick"/>
        </w:rPr>
        <w:t>TEXT BOOKS:</w:t>
      </w:r>
    </w:p>
    <w:p w:rsidR="002D7551" w:rsidRDefault="005B6CBE">
      <w:pPr>
        <w:pStyle w:val="ListParagraph"/>
        <w:numPr>
          <w:ilvl w:val="1"/>
          <w:numId w:val="23"/>
        </w:numPr>
        <w:tabs>
          <w:tab w:val="left" w:pos="1032"/>
        </w:tabs>
        <w:spacing w:before="36"/>
        <w:ind w:hanging="361"/>
        <w:rPr>
          <w:sz w:val="24"/>
        </w:rPr>
      </w:pPr>
      <w:r>
        <w:rPr>
          <w:b/>
          <w:sz w:val="24"/>
        </w:rPr>
        <w:t xml:space="preserve">Manufacturing Technology </w:t>
      </w:r>
      <w:r>
        <w:rPr>
          <w:sz w:val="24"/>
        </w:rPr>
        <w:t xml:space="preserve">- Foundry forming welding by </w:t>
      </w:r>
      <w:proofErr w:type="spellStart"/>
      <w:r>
        <w:rPr>
          <w:sz w:val="24"/>
        </w:rPr>
        <w:t>P.N.Rao</w:t>
      </w:r>
      <w:proofErr w:type="spellEnd"/>
      <w:r>
        <w:rPr>
          <w:sz w:val="24"/>
        </w:rPr>
        <w:t xml:space="preserve"> </w:t>
      </w:r>
      <w:proofErr w:type="spellStart"/>
      <w:r>
        <w:rPr>
          <w:sz w:val="24"/>
        </w:rPr>
        <w:t>Secondedition</w:t>
      </w:r>
      <w:proofErr w:type="spellEnd"/>
      <w:r>
        <w:rPr>
          <w:sz w:val="24"/>
        </w:rPr>
        <w:t>.</w:t>
      </w:r>
    </w:p>
    <w:p w:rsidR="002D7551" w:rsidRDefault="005B6CBE">
      <w:pPr>
        <w:pStyle w:val="ListParagraph"/>
        <w:numPr>
          <w:ilvl w:val="1"/>
          <w:numId w:val="23"/>
        </w:numPr>
        <w:tabs>
          <w:tab w:val="left" w:pos="1032"/>
        </w:tabs>
        <w:spacing w:before="43"/>
        <w:ind w:hanging="361"/>
        <w:rPr>
          <w:sz w:val="24"/>
        </w:rPr>
      </w:pPr>
      <w:r>
        <w:rPr>
          <w:b/>
          <w:sz w:val="24"/>
        </w:rPr>
        <w:t>Manufacturing Process</w:t>
      </w:r>
      <w:r>
        <w:rPr>
          <w:sz w:val="24"/>
        </w:rPr>
        <w:t xml:space="preserve">-I - </w:t>
      </w:r>
      <w:proofErr w:type="spellStart"/>
      <w:r>
        <w:rPr>
          <w:sz w:val="24"/>
        </w:rPr>
        <w:t>A.C.Niranjan</w:t>
      </w:r>
      <w:proofErr w:type="spellEnd"/>
      <w:r>
        <w:rPr>
          <w:sz w:val="24"/>
        </w:rPr>
        <w:t xml:space="preserve"> – </w:t>
      </w:r>
      <w:proofErr w:type="spellStart"/>
      <w:r>
        <w:rPr>
          <w:sz w:val="24"/>
        </w:rPr>
        <w:t>Poojapublications</w:t>
      </w:r>
      <w:proofErr w:type="spellEnd"/>
      <w:r>
        <w:rPr>
          <w:sz w:val="24"/>
        </w:rPr>
        <w:t>.</w:t>
      </w:r>
    </w:p>
    <w:p w:rsidR="002D7551" w:rsidRDefault="005B6CBE">
      <w:pPr>
        <w:pStyle w:val="ListParagraph"/>
        <w:numPr>
          <w:ilvl w:val="1"/>
          <w:numId w:val="23"/>
        </w:numPr>
        <w:tabs>
          <w:tab w:val="left" w:pos="1032"/>
        </w:tabs>
        <w:spacing w:before="42"/>
        <w:ind w:hanging="361"/>
        <w:rPr>
          <w:sz w:val="24"/>
        </w:rPr>
      </w:pPr>
      <w:r>
        <w:rPr>
          <w:b/>
          <w:sz w:val="24"/>
        </w:rPr>
        <w:t xml:space="preserve">Manufacturing Process-I </w:t>
      </w:r>
      <w:r>
        <w:rPr>
          <w:sz w:val="24"/>
        </w:rPr>
        <w:t xml:space="preserve">- Dr. </w:t>
      </w:r>
      <w:proofErr w:type="spellStart"/>
      <w:r>
        <w:rPr>
          <w:sz w:val="24"/>
        </w:rPr>
        <w:t>K.Radhakrisha</w:t>
      </w:r>
      <w:proofErr w:type="spellEnd"/>
      <w:r>
        <w:rPr>
          <w:sz w:val="24"/>
        </w:rPr>
        <w:t>. FifthEditions</w:t>
      </w:r>
    </w:p>
    <w:p w:rsidR="002D7551" w:rsidRDefault="005B6CBE">
      <w:pPr>
        <w:pStyle w:val="ListParagraph"/>
        <w:numPr>
          <w:ilvl w:val="1"/>
          <w:numId w:val="23"/>
        </w:numPr>
        <w:tabs>
          <w:tab w:val="left" w:pos="1032"/>
        </w:tabs>
        <w:ind w:hanging="361"/>
        <w:rPr>
          <w:sz w:val="24"/>
        </w:rPr>
      </w:pPr>
      <w:r>
        <w:rPr>
          <w:b/>
          <w:sz w:val="24"/>
        </w:rPr>
        <w:t xml:space="preserve">Manufacturing Process </w:t>
      </w:r>
      <w:r>
        <w:rPr>
          <w:sz w:val="24"/>
        </w:rPr>
        <w:t>- H.D.Ramachandra</w:t>
      </w:r>
    </w:p>
    <w:p w:rsidR="002D7551" w:rsidRDefault="002D7551">
      <w:pPr>
        <w:pStyle w:val="BodyText"/>
        <w:spacing w:before="3"/>
        <w:rPr>
          <w:sz w:val="31"/>
        </w:rPr>
      </w:pPr>
    </w:p>
    <w:p w:rsidR="002D7551" w:rsidRDefault="005B6CBE">
      <w:pPr>
        <w:pStyle w:val="Heading1"/>
        <w:spacing w:before="0"/>
        <w:rPr>
          <w:b w:val="0"/>
        </w:rPr>
      </w:pPr>
      <w:r>
        <w:t>REFERENCE BOOKS</w:t>
      </w:r>
      <w:r>
        <w:rPr>
          <w:b w:val="0"/>
        </w:rPr>
        <w:t>:</w:t>
      </w:r>
    </w:p>
    <w:p w:rsidR="002D7551" w:rsidRDefault="005B6CBE">
      <w:pPr>
        <w:pStyle w:val="ListParagraph"/>
        <w:numPr>
          <w:ilvl w:val="0"/>
          <w:numId w:val="22"/>
        </w:numPr>
        <w:tabs>
          <w:tab w:val="left" w:pos="941"/>
        </w:tabs>
        <w:spacing w:line="276" w:lineRule="auto"/>
        <w:ind w:right="714"/>
        <w:rPr>
          <w:sz w:val="24"/>
        </w:rPr>
      </w:pPr>
      <w:r>
        <w:rPr>
          <w:b/>
          <w:sz w:val="24"/>
        </w:rPr>
        <w:t>“Process and Materials of Manufacturing</w:t>
      </w:r>
      <w:r>
        <w:rPr>
          <w:sz w:val="24"/>
        </w:rPr>
        <w:t>”, Roy A Lindberg, 4thEd.PearsonEdu. 2012</w:t>
      </w:r>
    </w:p>
    <w:p w:rsidR="002D7551" w:rsidRDefault="005B6CBE">
      <w:pPr>
        <w:pStyle w:val="ListParagraph"/>
        <w:numPr>
          <w:ilvl w:val="0"/>
          <w:numId w:val="22"/>
        </w:numPr>
        <w:tabs>
          <w:tab w:val="left" w:pos="941"/>
        </w:tabs>
        <w:spacing w:before="0" w:line="278" w:lineRule="auto"/>
        <w:ind w:right="1091"/>
        <w:rPr>
          <w:sz w:val="24"/>
        </w:rPr>
      </w:pPr>
      <w:r>
        <w:rPr>
          <w:b/>
          <w:sz w:val="24"/>
        </w:rPr>
        <w:t>“Manufacturing Technology</w:t>
      </w:r>
      <w:r>
        <w:rPr>
          <w:sz w:val="24"/>
        </w:rPr>
        <w:t xml:space="preserve">”, </w:t>
      </w:r>
      <w:proofErr w:type="spellStart"/>
      <w:r>
        <w:rPr>
          <w:sz w:val="24"/>
        </w:rPr>
        <w:t>SeropeKalpakjian</w:t>
      </w:r>
      <w:proofErr w:type="spellEnd"/>
      <w:r>
        <w:rPr>
          <w:sz w:val="24"/>
        </w:rPr>
        <w:t xml:space="preserve">, </w:t>
      </w:r>
      <w:proofErr w:type="spellStart"/>
      <w:r>
        <w:rPr>
          <w:sz w:val="24"/>
        </w:rPr>
        <w:t>Steuen</w:t>
      </w:r>
      <w:proofErr w:type="spellEnd"/>
      <w:r>
        <w:rPr>
          <w:sz w:val="24"/>
        </w:rPr>
        <w:t xml:space="preserve">. R. </w:t>
      </w:r>
      <w:proofErr w:type="spellStart"/>
      <w:r>
        <w:rPr>
          <w:sz w:val="24"/>
        </w:rPr>
        <w:t>Sechmid</w:t>
      </w:r>
      <w:proofErr w:type="gramStart"/>
      <w:r>
        <w:rPr>
          <w:sz w:val="24"/>
        </w:rPr>
        <w:t>,Pearson</w:t>
      </w:r>
      <w:proofErr w:type="spellEnd"/>
      <w:proofErr w:type="gramEnd"/>
      <w:r>
        <w:rPr>
          <w:sz w:val="24"/>
        </w:rPr>
        <w:t xml:space="preserve"> Education Asia, 5th Ed.2012.</w:t>
      </w:r>
    </w:p>
    <w:p w:rsidR="002D7551" w:rsidRDefault="002D7551">
      <w:pPr>
        <w:spacing w:line="278" w:lineRule="auto"/>
        <w:rPr>
          <w:sz w:val="24"/>
        </w:rPr>
        <w:sectPr w:rsidR="002D7551">
          <w:pgSz w:w="12240" w:h="15840"/>
          <w:pgMar w:top="144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2D7551">
      <w:pPr>
        <w:pStyle w:val="BodyText"/>
        <w:spacing w:before="2"/>
        <w:rPr>
          <w:b/>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17"/>
        <w:gridCol w:w="5960"/>
      </w:tblGrid>
      <w:tr w:rsidR="002D7551">
        <w:trPr>
          <w:trHeight w:val="318"/>
        </w:trPr>
        <w:tc>
          <w:tcPr>
            <w:tcW w:w="3617" w:type="dxa"/>
          </w:tcPr>
          <w:p w:rsidR="002D7551" w:rsidRDefault="005B6CBE">
            <w:pPr>
              <w:pStyle w:val="TableParagraph"/>
              <w:spacing w:before="1" w:line="240" w:lineRule="auto"/>
              <w:ind w:left="384" w:right="378"/>
              <w:rPr>
                <w:b/>
                <w:sz w:val="24"/>
              </w:rPr>
            </w:pPr>
            <w:r>
              <w:rPr>
                <w:b/>
                <w:sz w:val="24"/>
              </w:rPr>
              <w:t>Subject Name &amp; Code</w:t>
            </w:r>
          </w:p>
        </w:tc>
        <w:tc>
          <w:tcPr>
            <w:tcW w:w="5960" w:type="dxa"/>
          </w:tcPr>
          <w:p w:rsidR="002D7551" w:rsidRDefault="005B6CBE" w:rsidP="00332585">
            <w:pPr>
              <w:pStyle w:val="TableParagraph"/>
              <w:spacing w:before="1" w:line="240" w:lineRule="auto"/>
              <w:jc w:val="left"/>
              <w:rPr>
                <w:b/>
                <w:sz w:val="24"/>
              </w:rPr>
            </w:pPr>
            <w:r>
              <w:rPr>
                <w:b/>
                <w:sz w:val="24"/>
              </w:rPr>
              <w:t>PRODUCTION ENGINEERING LAB IP340L</w:t>
            </w:r>
          </w:p>
        </w:tc>
      </w:tr>
      <w:tr w:rsidR="002D7551">
        <w:trPr>
          <w:trHeight w:val="316"/>
        </w:trPr>
        <w:tc>
          <w:tcPr>
            <w:tcW w:w="3617" w:type="dxa"/>
          </w:tcPr>
          <w:p w:rsidR="002D7551" w:rsidRDefault="005B6CBE">
            <w:pPr>
              <w:pStyle w:val="TableParagraph"/>
              <w:ind w:left="387" w:right="378"/>
              <w:rPr>
                <w:b/>
                <w:sz w:val="24"/>
              </w:rPr>
            </w:pPr>
            <w:r>
              <w:rPr>
                <w:b/>
                <w:sz w:val="24"/>
              </w:rPr>
              <w:t>No. of Teaching Hours – 39</w:t>
            </w:r>
          </w:p>
        </w:tc>
        <w:tc>
          <w:tcPr>
            <w:tcW w:w="5960" w:type="dxa"/>
          </w:tcPr>
          <w:p w:rsidR="002D7551" w:rsidRDefault="005B6CBE">
            <w:pPr>
              <w:pStyle w:val="TableParagraph"/>
              <w:ind w:left="108"/>
              <w:jc w:val="left"/>
              <w:rPr>
                <w:b/>
                <w:sz w:val="24"/>
              </w:rPr>
            </w:pPr>
            <w:r>
              <w:rPr>
                <w:b/>
                <w:sz w:val="24"/>
              </w:rPr>
              <w:t>Credits :0:0:1.5</w:t>
            </w:r>
          </w:p>
        </w:tc>
      </w:tr>
    </w:tbl>
    <w:p w:rsidR="002D7551" w:rsidRDefault="002D7551">
      <w:pPr>
        <w:pStyle w:val="BodyText"/>
        <w:spacing w:before="3"/>
        <w:rPr>
          <w:b/>
          <w:sz w:val="27"/>
        </w:rPr>
      </w:pPr>
    </w:p>
    <w:p w:rsidR="002D7551" w:rsidRDefault="005B6CBE">
      <w:pPr>
        <w:pStyle w:val="Heading1"/>
        <w:spacing w:before="3"/>
        <w:jc w:val="both"/>
      </w:pPr>
      <w:r>
        <w:rPr>
          <w:u w:val="thick"/>
        </w:rPr>
        <w:t>Course Outcome:</w:t>
      </w:r>
    </w:p>
    <w:p w:rsidR="002D7551" w:rsidRDefault="005B6CBE">
      <w:pPr>
        <w:spacing w:before="43"/>
        <w:ind w:left="220"/>
        <w:jc w:val="both"/>
        <w:rPr>
          <w:b/>
          <w:sz w:val="24"/>
        </w:rPr>
      </w:pPr>
      <w:r>
        <w:rPr>
          <w:b/>
          <w:sz w:val="24"/>
        </w:rPr>
        <w:t>On successful completion of the course the student will able</w:t>
      </w:r>
    </w:p>
    <w:p w:rsidR="002D7551" w:rsidRDefault="005B6CBE">
      <w:pPr>
        <w:pStyle w:val="ListParagraph"/>
        <w:numPr>
          <w:ilvl w:val="0"/>
          <w:numId w:val="21"/>
        </w:numPr>
        <w:tabs>
          <w:tab w:val="left" w:pos="941"/>
        </w:tabs>
        <w:spacing w:before="36"/>
        <w:ind w:hanging="361"/>
        <w:rPr>
          <w:sz w:val="24"/>
        </w:rPr>
      </w:pPr>
      <w:r>
        <w:rPr>
          <w:sz w:val="24"/>
        </w:rPr>
        <w:t xml:space="preserve">To prepare different moulds </w:t>
      </w:r>
      <w:proofErr w:type="spellStart"/>
      <w:r>
        <w:rPr>
          <w:sz w:val="24"/>
        </w:rPr>
        <w:t>forcasting</w:t>
      </w:r>
      <w:proofErr w:type="spellEnd"/>
      <w:r>
        <w:rPr>
          <w:sz w:val="24"/>
        </w:rPr>
        <w:t>.</w:t>
      </w:r>
    </w:p>
    <w:p w:rsidR="002D7551" w:rsidRDefault="005B6CBE">
      <w:pPr>
        <w:pStyle w:val="ListParagraph"/>
        <w:numPr>
          <w:ilvl w:val="0"/>
          <w:numId w:val="21"/>
        </w:numPr>
        <w:tabs>
          <w:tab w:val="left" w:pos="941"/>
        </w:tabs>
        <w:spacing w:before="42"/>
        <w:ind w:hanging="361"/>
        <w:rPr>
          <w:sz w:val="24"/>
        </w:rPr>
      </w:pPr>
      <w:r>
        <w:rPr>
          <w:sz w:val="24"/>
        </w:rPr>
        <w:t xml:space="preserve">To analyze the different properties of </w:t>
      </w:r>
      <w:proofErr w:type="spellStart"/>
      <w:r>
        <w:rPr>
          <w:sz w:val="24"/>
        </w:rPr>
        <w:t>mouldingsands</w:t>
      </w:r>
      <w:proofErr w:type="spellEnd"/>
    </w:p>
    <w:p w:rsidR="002D7551" w:rsidRDefault="005B6CBE">
      <w:pPr>
        <w:pStyle w:val="ListParagraph"/>
        <w:numPr>
          <w:ilvl w:val="0"/>
          <w:numId w:val="21"/>
        </w:numPr>
        <w:tabs>
          <w:tab w:val="left" w:pos="941"/>
        </w:tabs>
        <w:spacing w:before="40"/>
        <w:ind w:hanging="361"/>
        <w:rPr>
          <w:sz w:val="24"/>
        </w:rPr>
      </w:pPr>
      <w:r>
        <w:rPr>
          <w:sz w:val="24"/>
        </w:rPr>
        <w:t>To learn the sheet metal development andassembly</w:t>
      </w:r>
    </w:p>
    <w:p w:rsidR="002D7551" w:rsidRDefault="002D7551">
      <w:pPr>
        <w:pStyle w:val="BodyText"/>
        <w:rPr>
          <w:sz w:val="20"/>
        </w:rPr>
      </w:pPr>
    </w:p>
    <w:p w:rsidR="002D7551" w:rsidRDefault="002D7551">
      <w:pPr>
        <w:pStyle w:val="BodyText"/>
        <w:spacing w:before="9" w:after="1"/>
        <w:rPr>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7"/>
        <w:gridCol w:w="7561"/>
        <w:gridCol w:w="1119"/>
      </w:tblGrid>
      <w:tr w:rsidR="002D7551" w:rsidTr="00404E0D">
        <w:trPr>
          <w:trHeight w:val="316"/>
        </w:trPr>
        <w:tc>
          <w:tcPr>
            <w:tcW w:w="967" w:type="dxa"/>
          </w:tcPr>
          <w:p w:rsidR="002D7551" w:rsidRDefault="005B6CBE">
            <w:pPr>
              <w:pStyle w:val="TableParagraph"/>
              <w:jc w:val="left"/>
              <w:rPr>
                <w:b/>
                <w:sz w:val="24"/>
              </w:rPr>
            </w:pPr>
            <w:r>
              <w:rPr>
                <w:b/>
                <w:sz w:val="24"/>
              </w:rPr>
              <w:t>Sl. No</w:t>
            </w:r>
          </w:p>
        </w:tc>
        <w:tc>
          <w:tcPr>
            <w:tcW w:w="7561" w:type="dxa"/>
          </w:tcPr>
          <w:p w:rsidR="002D7551" w:rsidRDefault="005B6CBE">
            <w:pPr>
              <w:pStyle w:val="TableParagraph"/>
              <w:jc w:val="left"/>
              <w:rPr>
                <w:b/>
                <w:sz w:val="24"/>
              </w:rPr>
            </w:pPr>
            <w:r>
              <w:rPr>
                <w:b/>
                <w:sz w:val="24"/>
              </w:rPr>
              <w:t>Topics</w:t>
            </w:r>
          </w:p>
        </w:tc>
        <w:tc>
          <w:tcPr>
            <w:tcW w:w="1119" w:type="dxa"/>
          </w:tcPr>
          <w:p w:rsidR="002D7551" w:rsidRDefault="005B6CBE">
            <w:pPr>
              <w:pStyle w:val="TableParagraph"/>
              <w:ind w:left="87" w:right="78"/>
              <w:rPr>
                <w:b/>
                <w:sz w:val="24"/>
              </w:rPr>
            </w:pPr>
            <w:r>
              <w:rPr>
                <w:b/>
                <w:sz w:val="24"/>
              </w:rPr>
              <w:t>Hrs</w:t>
            </w:r>
          </w:p>
        </w:tc>
      </w:tr>
      <w:tr w:rsidR="002D7551" w:rsidTr="00404E0D">
        <w:trPr>
          <w:trHeight w:val="1905"/>
        </w:trPr>
        <w:tc>
          <w:tcPr>
            <w:tcW w:w="967" w:type="dxa"/>
          </w:tcPr>
          <w:p w:rsidR="002D7551" w:rsidRDefault="005B6CBE">
            <w:pPr>
              <w:pStyle w:val="TableParagraph"/>
              <w:ind w:left="342" w:right="335"/>
              <w:rPr>
                <w:b/>
                <w:sz w:val="24"/>
              </w:rPr>
            </w:pPr>
            <w:r>
              <w:rPr>
                <w:b/>
                <w:sz w:val="24"/>
              </w:rPr>
              <w:t>01</w:t>
            </w:r>
          </w:p>
        </w:tc>
        <w:tc>
          <w:tcPr>
            <w:tcW w:w="7561" w:type="dxa"/>
          </w:tcPr>
          <w:p w:rsidR="002D7551" w:rsidRDefault="00404E0D">
            <w:pPr>
              <w:pStyle w:val="TableParagraph"/>
              <w:jc w:val="left"/>
              <w:rPr>
                <w:b/>
                <w:sz w:val="24"/>
              </w:rPr>
            </w:pPr>
            <w:r>
              <w:rPr>
                <w:b/>
                <w:sz w:val="24"/>
              </w:rPr>
              <w:t>Foundry Laboratory</w:t>
            </w:r>
            <w:r w:rsidR="005B6CBE">
              <w:rPr>
                <w:b/>
                <w:sz w:val="24"/>
              </w:rPr>
              <w:t>:</w:t>
            </w:r>
          </w:p>
          <w:p w:rsidR="002D7551" w:rsidRDefault="005B6CBE">
            <w:pPr>
              <w:pStyle w:val="TableParagraph"/>
              <w:numPr>
                <w:ilvl w:val="0"/>
                <w:numId w:val="20"/>
              </w:numPr>
              <w:tabs>
                <w:tab w:val="left" w:pos="586"/>
              </w:tabs>
              <w:spacing w:before="38" w:line="276" w:lineRule="auto"/>
              <w:ind w:right="102"/>
              <w:rPr>
                <w:sz w:val="24"/>
              </w:rPr>
            </w:pPr>
            <w:r>
              <w:rPr>
                <w:sz w:val="24"/>
              </w:rPr>
              <w:t>Permeability &amp; Compression Tests on Foundry Sand &amp; plot the characteristicGraphs.</w:t>
            </w:r>
          </w:p>
          <w:p w:rsidR="002D7551" w:rsidRDefault="005B6CBE">
            <w:pPr>
              <w:pStyle w:val="TableParagraph"/>
              <w:numPr>
                <w:ilvl w:val="0"/>
                <w:numId w:val="20"/>
              </w:numPr>
              <w:tabs>
                <w:tab w:val="left" w:pos="586"/>
              </w:tabs>
              <w:spacing w:line="276" w:lineRule="auto"/>
              <w:ind w:right="118"/>
              <w:rPr>
                <w:sz w:val="24"/>
              </w:rPr>
            </w:pPr>
            <w:r>
              <w:rPr>
                <w:sz w:val="24"/>
              </w:rPr>
              <w:t xml:space="preserve">Practice classes on the preparation of moulds, mould cavity </w:t>
            </w:r>
            <w:proofErr w:type="spellStart"/>
            <w:r>
              <w:rPr>
                <w:sz w:val="24"/>
              </w:rPr>
              <w:t>usingmanual</w:t>
            </w:r>
            <w:proofErr w:type="spellEnd"/>
            <w:r>
              <w:rPr>
                <w:sz w:val="24"/>
              </w:rPr>
              <w:t xml:space="preserve"> type &amp;patterns.</w:t>
            </w:r>
          </w:p>
          <w:p w:rsidR="002D7551" w:rsidRDefault="005B6CBE">
            <w:pPr>
              <w:pStyle w:val="TableParagraph"/>
              <w:spacing w:before="5" w:line="240" w:lineRule="auto"/>
              <w:ind w:left="179"/>
              <w:jc w:val="left"/>
              <w:rPr>
                <w:b/>
                <w:sz w:val="24"/>
              </w:rPr>
            </w:pPr>
            <w:r>
              <w:rPr>
                <w:b/>
                <w:sz w:val="24"/>
              </w:rPr>
              <w:t>Note: 4 models have to be prepared.</w:t>
            </w:r>
          </w:p>
        </w:tc>
        <w:tc>
          <w:tcPr>
            <w:tcW w:w="1119" w:type="dxa"/>
          </w:tcPr>
          <w:p w:rsidR="002D7551" w:rsidRDefault="00404E0D">
            <w:pPr>
              <w:pStyle w:val="TableParagraph"/>
              <w:ind w:left="87" w:right="78"/>
              <w:rPr>
                <w:b/>
                <w:sz w:val="24"/>
              </w:rPr>
            </w:pPr>
            <w:r>
              <w:rPr>
                <w:b/>
                <w:sz w:val="24"/>
              </w:rPr>
              <w:t>6</w:t>
            </w:r>
            <w:r w:rsidR="005B6CBE">
              <w:rPr>
                <w:b/>
                <w:sz w:val="24"/>
              </w:rPr>
              <w:t>Hrs</w:t>
            </w:r>
            <w:r>
              <w:rPr>
                <w:b/>
                <w:sz w:val="24"/>
              </w:rPr>
              <w:t xml:space="preserve"> Theory</w:t>
            </w:r>
          </w:p>
          <w:p w:rsidR="00404E0D" w:rsidRDefault="00404E0D">
            <w:pPr>
              <w:pStyle w:val="TableParagraph"/>
              <w:ind w:left="87" w:right="78"/>
              <w:rPr>
                <w:b/>
                <w:sz w:val="24"/>
              </w:rPr>
            </w:pPr>
            <w:r>
              <w:rPr>
                <w:b/>
                <w:sz w:val="24"/>
              </w:rPr>
              <w:t>12 Hrs Lab</w:t>
            </w:r>
          </w:p>
        </w:tc>
      </w:tr>
      <w:tr w:rsidR="002D7551" w:rsidTr="00404E0D">
        <w:trPr>
          <w:trHeight w:val="2222"/>
        </w:trPr>
        <w:tc>
          <w:tcPr>
            <w:tcW w:w="967" w:type="dxa"/>
          </w:tcPr>
          <w:p w:rsidR="002D7551" w:rsidRDefault="005B6CBE">
            <w:pPr>
              <w:pStyle w:val="TableParagraph"/>
              <w:ind w:left="342" w:right="335"/>
              <w:rPr>
                <w:b/>
                <w:sz w:val="24"/>
              </w:rPr>
            </w:pPr>
            <w:r>
              <w:rPr>
                <w:b/>
                <w:sz w:val="24"/>
              </w:rPr>
              <w:t>02</w:t>
            </w:r>
          </w:p>
        </w:tc>
        <w:tc>
          <w:tcPr>
            <w:tcW w:w="7561" w:type="dxa"/>
          </w:tcPr>
          <w:p w:rsidR="002D7551" w:rsidRPr="00404E0D" w:rsidRDefault="005B6CBE">
            <w:pPr>
              <w:pStyle w:val="TableParagraph"/>
              <w:jc w:val="left"/>
              <w:rPr>
                <w:sz w:val="24"/>
              </w:rPr>
            </w:pPr>
            <w:r>
              <w:rPr>
                <w:b/>
                <w:sz w:val="24"/>
              </w:rPr>
              <w:t>Sheet Metal Work:</w:t>
            </w:r>
            <w:r w:rsidR="00404E0D" w:rsidRPr="00404E0D">
              <w:rPr>
                <w:sz w:val="24"/>
              </w:rPr>
              <w:t xml:space="preserve">Theory and Fabrications </w:t>
            </w:r>
          </w:p>
          <w:p w:rsidR="002D7551" w:rsidRDefault="005B6CBE">
            <w:pPr>
              <w:pStyle w:val="TableParagraph"/>
              <w:numPr>
                <w:ilvl w:val="0"/>
                <w:numId w:val="19"/>
              </w:numPr>
              <w:tabs>
                <w:tab w:val="left" w:pos="540"/>
                <w:tab w:val="left" w:pos="3600"/>
              </w:tabs>
              <w:spacing w:before="36" w:line="276" w:lineRule="auto"/>
              <w:ind w:right="102"/>
              <w:rPr>
                <w:sz w:val="24"/>
              </w:rPr>
            </w:pPr>
            <w:r>
              <w:rPr>
                <w:sz w:val="24"/>
              </w:rPr>
              <w:t>Development  of frustum of</w:t>
            </w:r>
            <w:r>
              <w:rPr>
                <w:sz w:val="24"/>
              </w:rPr>
              <w:tab/>
              <w:t xml:space="preserve">cones, prisms, pyramids </w:t>
            </w:r>
            <w:r w:rsidR="00DC32A1">
              <w:rPr>
                <w:sz w:val="24"/>
              </w:rPr>
              <w:t>,</w:t>
            </w:r>
            <w:r>
              <w:rPr>
                <w:spacing w:val="-3"/>
                <w:sz w:val="24"/>
              </w:rPr>
              <w:t xml:space="preserve">Transition </w:t>
            </w:r>
            <w:r w:rsidR="00DC32A1">
              <w:rPr>
                <w:sz w:val="24"/>
              </w:rPr>
              <w:t>pieces – Theory to be taught</w:t>
            </w:r>
          </w:p>
          <w:p w:rsidR="002D7551" w:rsidRDefault="005B6CBE">
            <w:pPr>
              <w:pStyle w:val="TableParagraph"/>
              <w:numPr>
                <w:ilvl w:val="0"/>
                <w:numId w:val="19"/>
              </w:numPr>
              <w:tabs>
                <w:tab w:val="left" w:pos="540"/>
              </w:tabs>
              <w:spacing w:before="1" w:line="240" w:lineRule="auto"/>
              <w:ind w:hanging="361"/>
              <w:rPr>
                <w:sz w:val="24"/>
              </w:rPr>
            </w:pPr>
            <w:r>
              <w:rPr>
                <w:sz w:val="24"/>
              </w:rPr>
              <w:t>Development of Funnel &amp; Simple Tray.</w:t>
            </w:r>
          </w:p>
          <w:p w:rsidR="002D7551" w:rsidRDefault="005B6CBE">
            <w:pPr>
              <w:pStyle w:val="TableParagraph"/>
              <w:numPr>
                <w:ilvl w:val="0"/>
                <w:numId w:val="19"/>
              </w:numPr>
              <w:tabs>
                <w:tab w:val="left" w:pos="540"/>
              </w:tabs>
              <w:spacing w:before="41" w:line="240" w:lineRule="auto"/>
              <w:ind w:hanging="361"/>
              <w:rPr>
                <w:sz w:val="24"/>
              </w:rPr>
            </w:pPr>
            <w:r>
              <w:rPr>
                <w:sz w:val="24"/>
              </w:rPr>
              <w:t>Cutting, Fabricating using various operations of Sheet metalwork.</w:t>
            </w:r>
          </w:p>
          <w:p w:rsidR="00404E0D" w:rsidRDefault="00404E0D">
            <w:pPr>
              <w:pStyle w:val="TableParagraph"/>
              <w:numPr>
                <w:ilvl w:val="0"/>
                <w:numId w:val="19"/>
              </w:numPr>
              <w:tabs>
                <w:tab w:val="left" w:pos="540"/>
              </w:tabs>
              <w:spacing w:before="41" w:line="240" w:lineRule="auto"/>
              <w:ind w:hanging="361"/>
              <w:rPr>
                <w:sz w:val="24"/>
              </w:rPr>
            </w:pPr>
            <w:r>
              <w:rPr>
                <w:sz w:val="24"/>
              </w:rPr>
              <w:t>Study on clearances and its effects</w:t>
            </w:r>
          </w:p>
          <w:p w:rsidR="00404E0D" w:rsidRDefault="00404E0D">
            <w:pPr>
              <w:pStyle w:val="TableParagraph"/>
              <w:numPr>
                <w:ilvl w:val="0"/>
                <w:numId w:val="19"/>
              </w:numPr>
              <w:tabs>
                <w:tab w:val="left" w:pos="540"/>
              </w:tabs>
              <w:spacing w:before="41" w:line="240" w:lineRule="auto"/>
              <w:ind w:hanging="361"/>
              <w:rPr>
                <w:sz w:val="24"/>
              </w:rPr>
            </w:pPr>
            <w:r>
              <w:rPr>
                <w:sz w:val="24"/>
              </w:rPr>
              <w:t>Types of  sheet metals and its characteristic properties</w:t>
            </w:r>
          </w:p>
          <w:p w:rsidR="002D7551" w:rsidRDefault="005B6CBE">
            <w:pPr>
              <w:pStyle w:val="TableParagraph"/>
              <w:numPr>
                <w:ilvl w:val="0"/>
                <w:numId w:val="19"/>
              </w:numPr>
              <w:tabs>
                <w:tab w:val="left" w:pos="540"/>
              </w:tabs>
              <w:spacing w:before="41" w:line="240" w:lineRule="auto"/>
              <w:ind w:hanging="361"/>
              <w:rPr>
                <w:sz w:val="24"/>
              </w:rPr>
            </w:pPr>
            <w:r>
              <w:rPr>
                <w:sz w:val="24"/>
              </w:rPr>
              <w:t>Soldering of the foldedjoints.</w:t>
            </w:r>
          </w:p>
          <w:p w:rsidR="002D7551" w:rsidRDefault="005B6CBE">
            <w:pPr>
              <w:pStyle w:val="TableParagraph"/>
              <w:spacing w:before="46" w:line="240" w:lineRule="auto"/>
              <w:ind w:left="179"/>
              <w:jc w:val="left"/>
              <w:rPr>
                <w:b/>
                <w:sz w:val="24"/>
              </w:rPr>
            </w:pPr>
            <w:r>
              <w:rPr>
                <w:b/>
                <w:sz w:val="24"/>
              </w:rPr>
              <w:t>Note: 4 Models have to be prepared.</w:t>
            </w:r>
          </w:p>
        </w:tc>
        <w:tc>
          <w:tcPr>
            <w:tcW w:w="1119" w:type="dxa"/>
          </w:tcPr>
          <w:p w:rsidR="002D7551" w:rsidRDefault="00404E0D">
            <w:pPr>
              <w:pStyle w:val="TableParagraph"/>
              <w:ind w:left="87" w:right="78"/>
              <w:rPr>
                <w:b/>
                <w:sz w:val="24"/>
              </w:rPr>
            </w:pPr>
            <w:r>
              <w:rPr>
                <w:b/>
                <w:sz w:val="24"/>
              </w:rPr>
              <w:t xml:space="preserve">9 Hrs Theory 12 </w:t>
            </w:r>
            <w:r w:rsidR="005B6CBE">
              <w:rPr>
                <w:b/>
                <w:sz w:val="24"/>
              </w:rPr>
              <w:t>Hrs</w:t>
            </w:r>
            <w:r>
              <w:rPr>
                <w:b/>
                <w:sz w:val="24"/>
              </w:rPr>
              <w:t xml:space="preserve"> Lab</w:t>
            </w:r>
          </w:p>
        </w:tc>
      </w:tr>
    </w:tbl>
    <w:p w:rsidR="002D7551" w:rsidRDefault="002D7551">
      <w:pPr>
        <w:rPr>
          <w:sz w:val="24"/>
        </w:rPr>
        <w:sectPr w:rsidR="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2D7551">
      <w:pPr>
        <w:pStyle w:val="BodyText"/>
        <w:spacing w:before="2"/>
        <w:rPr>
          <w:b/>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29"/>
        <w:gridCol w:w="6350"/>
      </w:tblGrid>
      <w:tr w:rsidR="002D7551">
        <w:trPr>
          <w:trHeight w:val="318"/>
        </w:trPr>
        <w:tc>
          <w:tcPr>
            <w:tcW w:w="3229" w:type="dxa"/>
          </w:tcPr>
          <w:p w:rsidR="002D7551" w:rsidRDefault="005B6CBE">
            <w:pPr>
              <w:pStyle w:val="TableParagraph"/>
              <w:spacing w:before="1" w:line="240" w:lineRule="auto"/>
              <w:ind w:left="191" w:right="184"/>
              <w:rPr>
                <w:b/>
                <w:sz w:val="24"/>
              </w:rPr>
            </w:pPr>
            <w:r>
              <w:rPr>
                <w:b/>
                <w:sz w:val="24"/>
              </w:rPr>
              <w:t>Subject Name &amp; Code</w:t>
            </w:r>
          </w:p>
        </w:tc>
        <w:tc>
          <w:tcPr>
            <w:tcW w:w="6350" w:type="dxa"/>
          </w:tcPr>
          <w:p w:rsidR="002D7551" w:rsidRDefault="005B6CBE">
            <w:pPr>
              <w:pStyle w:val="TableParagraph"/>
              <w:spacing w:before="1" w:line="240" w:lineRule="auto"/>
              <w:jc w:val="left"/>
              <w:rPr>
                <w:b/>
                <w:sz w:val="24"/>
              </w:rPr>
            </w:pPr>
            <w:r>
              <w:rPr>
                <w:b/>
                <w:sz w:val="24"/>
              </w:rPr>
              <w:t>COMPUTER AIDED MACHINE DRAWING IP350L</w:t>
            </w:r>
          </w:p>
        </w:tc>
      </w:tr>
      <w:tr w:rsidR="002D7551">
        <w:trPr>
          <w:trHeight w:val="349"/>
        </w:trPr>
        <w:tc>
          <w:tcPr>
            <w:tcW w:w="3229" w:type="dxa"/>
          </w:tcPr>
          <w:p w:rsidR="002D7551" w:rsidRDefault="005B6CBE">
            <w:pPr>
              <w:pStyle w:val="TableParagraph"/>
              <w:ind w:left="193" w:right="184"/>
              <w:rPr>
                <w:b/>
                <w:sz w:val="24"/>
              </w:rPr>
            </w:pPr>
            <w:r>
              <w:rPr>
                <w:b/>
                <w:sz w:val="24"/>
              </w:rPr>
              <w:t>No. of Teaching Hours – 72</w:t>
            </w:r>
          </w:p>
        </w:tc>
        <w:tc>
          <w:tcPr>
            <w:tcW w:w="6350" w:type="dxa"/>
          </w:tcPr>
          <w:p w:rsidR="002D7551" w:rsidRDefault="005B6CBE">
            <w:pPr>
              <w:pStyle w:val="TableParagraph"/>
              <w:jc w:val="left"/>
              <w:rPr>
                <w:b/>
                <w:sz w:val="24"/>
              </w:rPr>
            </w:pPr>
            <w:r>
              <w:rPr>
                <w:b/>
                <w:sz w:val="24"/>
              </w:rPr>
              <w:t>Credits : 0:0:3 Exam : 3 Hrs Marks 100</w:t>
            </w:r>
          </w:p>
        </w:tc>
      </w:tr>
    </w:tbl>
    <w:p w:rsidR="002D7551" w:rsidRDefault="002D7551">
      <w:pPr>
        <w:pStyle w:val="BodyText"/>
        <w:spacing w:before="3"/>
        <w:rPr>
          <w:b/>
          <w:sz w:val="27"/>
        </w:rPr>
      </w:pPr>
    </w:p>
    <w:p w:rsidR="002D7551" w:rsidRDefault="002D7551">
      <w:pPr>
        <w:pStyle w:val="BodyText"/>
        <w:rPr>
          <w:sz w:val="28"/>
        </w:rPr>
      </w:pPr>
    </w:p>
    <w:p w:rsidR="002D7551" w:rsidRDefault="005B6CBE">
      <w:pPr>
        <w:pStyle w:val="Heading1"/>
        <w:spacing w:before="0"/>
      </w:pPr>
      <w:r>
        <w:rPr>
          <w:u w:val="thick"/>
        </w:rPr>
        <w:t>Course Outcome:</w:t>
      </w:r>
    </w:p>
    <w:p w:rsidR="002D7551" w:rsidRDefault="005B6CBE">
      <w:pPr>
        <w:spacing w:before="41"/>
        <w:ind w:left="220"/>
        <w:rPr>
          <w:b/>
          <w:sz w:val="24"/>
        </w:rPr>
      </w:pPr>
      <w:r>
        <w:rPr>
          <w:b/>
          <w:sz w:val="24"/>
        </w:rPr>
        <w:t>On successful completion of the course the student will able to</w:t>
      </w:r>
    </w:p>
    <w:p w:rsidR="002D7551" w:rsidRDefault="005B6CBE">
      <w:pPr>
        <w:pStyle w:val="ListParagraph"/>
        <w:numPr>
          <w:ilvl w:val="1"/>
          <w:numId w:val="21"/>
        </w:numPr>
        <w:tabs>
          <w:tab w:val="left" w:pos="1301"/>
        </w:tabs>
        <w:spacing w:before="37" w:line="276" w:lineRule="auto"/>
        <w:ind w:right="218"/>
        <w:rPr>
          <w:sz w:val="24"/>
        </w:rPr>
      </w:pPr>
      <w:r>
        <w:rPr>
          <w:sz w:val="24"/>
        </w:rPr>
        <w:t xml:space="preserve">Visualize the isometric view of an object and project its front </w:t>
      </w:r>
      <w:proofErr w:type="gramStart"/>
      <w:r>
        <w:rPr>
          <w:sz w:val="24"/>
        </w:rPr>
        <w:t>view ,</w:t>
      </w:r>
      <w:proofErr w:type="gramEnd"/>
      <w:r>
        <w:rPr>
          <w:sz w:val="24"/>
        </w:rPr>
        <w:t xml:space="preserve"> top view and profile view with all the relevantdimensions.</w:t>
      </w:r>
    </w:p>
    <w:p w:rsidR="002D7551" w:rsidRDefault="005B6CBE">
      <w:pPr>
        <w:pStyle w:val="ListParagraph"/>
        <w:numPr>
          <w:ilvl w:val="1"/>
          <w:numId w:val="21"/>
        </w:numPr>
        <w:tabs>
          <w:tab w:val="left" w:pos="1301"/>
        </w:tabs>
        <w:spacing w:before="1"/>
        <w:ind w:hanging="361"/>
        <w:rPr>
          <w:sz w:val="24"/>
        </w:rPr>
      </w:pPr>
      <w:r>
        <w:rPr>
          <w:sz w:val="24"/>
        </w:rPr>
        <w:t>Place the section line on the solids and draw the true shape of the sectionedobject.</w:t>
      </w:r>
    </w:p>
    <w:p w:rsidR="002D7551" w:rsidRDefault="005B6CBE">
      <w:pPr>
        <w:pStyle w:val="ListParagraph"/>
        <w:numPr>
          <w:ilvl w:val="1"/>
          <w:numId w:val="21"/>
        </w:numPr>
        <w:tabs>
          <w:tab w:val="left" w:pos="1301"/>
        </w:tabs>
        <w:spacing w:line="276" w:lineRule="auto"/>
        <w:ind w:right="223"/>
        <w:rPr>
          <w:sz w:val="24"/>
        </w:rPr>
      </w:pPr>
      <w:r>
        <w:rPr>
          <w:sz w:val="24"/>
        </w:rPr>
        <w:t>Apply techniques necessary to complete engineering drawings of standard fasteners (nuts, bolts,screws)</w:t>
      </w:r>
    </w:p>
    <w:p w:rsidR="002D7551" w:rsidRDefault="005B6CBE">
      <w:pPr>
        <w:pStyle w:val="ListParagraph"/>
        <w:numPr>
          <w:ilvl w:val="1"/>
          <w:numId w:val="21"/>
        </w:numPr>
        <w:tabs>
          <w:tab w:val="left" w:pos="1301"/>
        </w:tabs>
        <w:spacing w:before="0" w:line="275" w:lineRule="exact"/>
        <w:ind w:hanging="361"/>
        <w:rPr>
          <w:sz w:val="24"/>
        </w:rPr>
      </w:pPr>
      <w:r>
        <w:rPr>
          <w:sz w:val="24"/>
        </w:rPr>
        <w:t>Draw the various keys and riveted joints for various industrialapplications</w:t>
      </w:r>
    </w:p>
    <w:p w:rsidR="002D7551" w:rsidRDefault="005B6CBE">
      <w:pPr>
        <w:pStyle w:val="ListParagraph"/>
        <w:numPr>
          <w:ilvl w:val="1"/>
          <w:numId w:val="21"/>
        </w:numPr>
        <w:tabs>
          <w:tab w:val="left" w:pos="1301"/>
        </w:tabs>
        <w:spacing w:before="43" w:line="276" w:lineRule="auto"/>
        <w:ind w:right="220"/>
        <w:rPr>
          <w:sz w:val="24"/>
        </w:rPr>
      </w:pPr>
      <w:r>
        <w:rPr>
          <w:sz w:val="24"/>
        </w:rPr>
        <w:t>Design the coupling required for different shafts using 3D model of all the parts of the assembly individually and finally assemble the parts using solidedge</w:t>
      </w:r>
    </w:p>
    <w:p w:rsidR="002D7551" w:rsidRDefault="002D7551">
      <w:pPr>
        <w:pStyle w:val="BodyText"/>
        <w:spacing w:before="10" w:after="1"/>
        <w:rPr>
          <w:sz w:val="2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9"/>
        <w:gridCol w:w="7741"/>
        <w:gridCol w:w="917"/>
      </w:tblGrid>
      <w:tr w:rsidR="002D7551">
        <w:trPr>
          <w:trHeight w:val="636"/>
        </w:trPr>
        <w:tc>
          <w:tcPr>
            <w:tcW w:w="919" w:type="dxa"/>
          </w:tcPr>
          <w:p w:rsidR="002D7551" w:rsidRDefault="005B6CBE">
            <w:pPr>
              <w:pStyle w:val="TableParagraph"/>
              <w:ind w:left="128" w:right="119"/>
              <w:rPr>
                <w:b/>
                <w:sz w:val="24"/>
              </w:rPr>
            </w:pPr>
            <w:r>
              <w:rPr>
                <w:b/>
                <w:sz w:val="24"/>
              </w:rPr>
              <w:t>Chap.</w:t>
            </w:r>
          </w:p>
          <w:p w:rsidR="002D7551" w:rsidRDefault="005B6CBE">
            <w:pPr>
              <w:pStyle w:val="TableParagraph"/>
              <w:spacing w:before="43" w:line="240" w:lineRule="auto"/>
              <w:ind w:left="128" w:right="118"/>
              <w:rPr>
                <w:b/>
                <w:sz w:val="24"/>
              </w:rPr>
            </w:pPr>
            <w:r>
              <w:rPr>
                <w:b/>
                <w:sz w:val="24"/>
              </w:rPr>
              <w:t>No.</w:t>
            </w:r>
          </w:p>
        </w:tc>
        <w:tc>
          <w:tcPr>
            <w:tcW w:w="7741" w:type="dxa"/>
          </w:tcPr>
          <w:p w:rsidR="002D7551" w:rsidRDefault="005B6CBE">
            <w:pPr>
              <w:pStyle w:val="TableParagraph"/>
              <w:ind w:left="3509" w:right="3501"/>
              <w:rPr>
                <w:b/>
                <w:sz w:val="24"/>
              </w:rPr>
            </w:pPr>
            <w:r>
              <w:rPr>
                <w:b/>
                <w:sz w:val="24"/>
              </w:rPr>
              <w:t>Topics</w:t>
            </w:r>
          </w:p>
        </w:tc>
        <w:tc>
          <w:tcPr>
            <w:tcW w:w="917" w:type="dxa"/>
          </w:tcPr>
          <w:p w:rsidR="002D7551" w:rsidRDefault="005B6CBE">
            <w:pPr>
              <w:pStyle w:val="TableParagraph"/>
              <w:ind w:left="264"/>
              <w:jc w:val="left"/>
              <w:rPr>
                <w:b/>
                <w:sz w:val="24"/>
              </w:rPr>
            </w:pPr>
            <w:r>
              <w:rPr>
                <w:b/>
                <w:sz w:val="24"/>
              </w:rPr>
              <w:t>Hrs</w:t>
            </w:r>
          </w:p>
        </w:tc>
      </w:tr>
      <w:tr w:rsidR="002D7551">
        <w:trPr>
          <w:trHeight w:val="635"/>
        </w:trPr>
        <w:tc>
          <w:tcPr>
            <w:tcW w:w="919" w:type="dxa"/>
          </w:tcPr>
          <w:p w:rsidR="002D7551" w:rsidRDefault="005B6CBE">
            <w:pPr>
              <w:pStyle w:val="TableParagraph"/>
              <w:ind w:left="126" w:right="119"/>
              <w:rPr>
                <w:b/>
                <w:sz w:val="24"/>
              </w:rPr>
            </w:pPr>
            <w:r>
              <w:rPr>
                <w:b/>
                <w:sz w:val="24"/>
              </w:rPr>
              <w:t>01</w:t>
            </w:r>
          </w:p>
        </w:tc>
        <w:tc>
          <w:tcPr>
            <w:tcW w:w="7741" w:type="dxa"/>
          </w:tcPr>
          <w:p w:rsidR="002D7551" w:rsidRDefault="005B6CBE">
            <w:pPr>
              <w:pStyle w:val="TableParagraph"/>
              <w:spacing w:line="270" w:lineRule="exact"/>
              <w:ind w:left="105"/>
              <w:jc w:val="left"/>
              <w:rPr>
                <w:sz w:val="24"/>
              </w:rPr>
            </w:pPr>
            <w:r>
              <w:rPr>
                <w:b/>
                <w:sz w:val="24"/>
              </w:rPr>
              <w:t xml:space="preserve">Orthographic Views: </w:t>
            </w:r>
            <w:r>
              <w:rPr>
                <w:sz w:val="24"/>
              </w:rPr>
              <w:t>Conversion of pictorial views into orthographic</w:t>
            </w:r>
          </w:p>
          <w:p w:rsidR="002D7551" w:rsidRDefault="005B6CBE">
            <w:pPr>
              <w:pStyle w:val="TableParagraph"/>
              <w:spacing w:before="41" w:line="240" w:lineRule="auto"/>
              <w:ind w:left="105"/>
              <w:jc w:val="left"/>
              <w:rPr>
                <w:sz w:val="24"/>
              </w:rPr>
            </w:pPr>
            <w:proofErr w:type="gramStart"/>
            <w:r>
              <w:rPr>
                <w:sz w:val="24"/>
              </w:rPr>
              <w:t>projections</w:t>
            </w:r>
            <w:proofErr w:type="gramEnd"/>
            <w:r>
              <w:rPr>
                <w:sz w:val="24"/>
              </w:rPr>
              <w:t>. of simple machine parts with or without section – 4 Examples</w:t>
            </w:r>
          </w:p>
        </w:tc>
        <w:tc>
          <w:tcPr>
            <w:tcW w:w="917" w:type="dxa"/>
          </w:tcPr>
          <w:p w:rsidR="002D7551" w:rsidRDefault="005B6CBE">
            <w:pPr>
              <w:pStyle w:val="TableParagraph"/>
              <w:ind w:left="215" w:right="204"/>
              <w:rPr>
                <w:b/>
                <w:sz w:val="24"/>
              </w:rPr>
            </w:pPr>
            <w:r>
              <w:rPr>
                <w:b/>
                <w:sz w:val="24"/>
              </w:rPr>
              <w:t>06</w:t>
            </w:r>
          </w:p>
          <w:p w:rsidR="002D7551" w:rsidRDefault="005B6CBE">
            <w:pPr>
              <w:pStyle w:val="TableParagraph"/>
              <w:spacing w:before="41" w:line="240" w:lineRule="auto"/>
              <w:ind w:left="215" w:right="204"/>
              <w:rPr>
                <w:b/>
                <w:sz w:val="24"/>
              </w:rPr>
            </w:pPr>
            <w:r>
              <w:rPr>
                <w:b/>
                <w:sz w:val="24"/>
              </w:rPr>
              <w:t>Hrs.</w:t>
            </w:r>
          </w:p>
        </w:tc>
      </w:tr>
      <w:tr w:rsidR="002D7551">
        <w:trPr>
          <w:trHeight w:val="950"/>
        </w:trPr>
        <w:tc>
          <w:tcPr>
            <w:tcW w:w="919" w:type="dxa"/>
          </w:tcPr>
          <w:p w:rsidR="002D7551" w:rsidRDefault="005B6CBE">
            <w:pPr>
              <w:pStyle w:val="TableParagraph"/>
              <w:ind w:left="126" w:right="119"/>
              <w:rPr>
                <w:b/>
                <w:sz w:val="24"/>
              </w:rPr>
            </w:pPr>
            <w:r>
              <w:rPr>
                <w:b/>
                <w:sz w:val="24"/>
              </w:rPr>
              <w:t>02</w:t>
            </w:r>
          </w:p>
        </w:tc>
        <w:tc>
          <w:tcPr>
            <w:tcW w:w="7741" w:type="dxa"/>
          </w:tcPr>
          <w:p w:rsidR="002D7551" w:rsidRDefault="005B6CBE">
            <w:pPr>
              <w:pStyle w:val="TableParagraph"/>
              <w:spacing w:line="270" w:lineRule="exact"/>
              <w:ind w:left="105"/>
              <w:jc w:val="left"/>
              <w:rPr>
                <w:sz w:val="24"/>
              </w:rPr>
            </w:pPr>
            <w:r>
              <w:rPr>
                <w:b/>
                <w:sz w:val="24"/>
              </w:rPr>
              <w:t xml:space="preserve">Thread forms: </w:t>
            </w:r>
            <w:r>
              <w:rPr>
                <w:sz w:val="24"/>
              </w:rPr>
              <w:t>Thread terminology, sectional views of threads. ISO Metric</w:t>
            </w:r>
          </w:p>
          <w:p w:rsidR="002D7551" w:rsidRDefault="005B6CBE">
            <w:pPr>
              <w:pStyle w:val="TableParagraph"/>
              <w:spacing w:before="7" w:line="310" w:lineRule="atLeast"/>
              <w:ind w:left="105"/>
              <w:jc w:val="left"/>
              <w:rPr>
                <w:sz w:val="24"/>
              </w:rPr>
            </w:pPr>
            <w:r>
              <w:rPr>
                <w:sz w:val="24"/>
              </w:rPr>
              <w:t>(Internal &amp; External) BSW (Internal &amp; External) square and Acme. Sellers thread, American Standard thread</w:t>
            </w:r>
          </w:p>
        </w:tc>
        <w:tc>
          <w:tcPr>
            <w:tcW w:w="917" w:type="dxa"/>
          </w:tcPr>
          <w:p w:rsidR="002D7551" w:rsidRDefault="005B6CBE">
            <w:pPr>
              <w:pStyle w:val="TableParagraph"/>
              <w:ind w:left="215" w:right="204"/>
              <w:rPr>
                <w:b/>
                <w:sz w:val="24"/>
              </w:rPr>
            </w:pPr>
            <w:r>
              <w:rPr>
                <w:b/>
                <w:sz w:val="24"/>
              </w:rPr>
              <w:t>06</w:t>
            </w:r>
          </w:p>
          <w:p w:rsidR="002D7551" w:rsidRDefault="005B6CBE">
            <w:pPr>
              <w:pStyle w:val="TableParagraph"/>
              <w:spacing w:before="41" w:line="240" w:lineRule="auto"/>
              <w:ind w:left="215" w:right="204"/>
              <w:rPr>
                <w:b/>
                <w:sz w:val="24"/>
              </w:rPr>
            </w:pPr>
            <w:r>
              <w:rPr>
                <w:b/>
                <w:sz w:val="24"/>
              </w:rPr>
              <w:t>Hrs.</w:t>
            </w:r>
          </w:p>
        </w:tc>
      </w:tr>
      <w:tr w:rsidR="002D7551">
        <w:trPr>
          <w:trHeight w:val="1271"/>
        </w:trPr>
        <w:tc>
          <w:tcPr>
            <w:tcW w:w="919" w:type="dxa"/>
          </w:tcPr>
          <w:p w:rsidR="002D7551" w:rsidRDefault="005B6CBE">
            <w:pPr>
              <w:pStyle w:val="TableParagraph"/>
              <w:spacing w:before="1" w:line="240" w:lineRule="auto"/>
              <w:ind w:left="126" w:right="119"/>
              <w:rPr>
                <w:b/>
                <w:sz w:val="24"/>
              </w:rPr>
            </w:pPr>
            <w:r>
              <w:rPr>
                <w:b/>
                <w:sz w:val="24"/>
              </w:rPr>
              <w:t>03</w:t>
            </w:r>
          </w:p>
        </w:tc>
        <w:tc>
          <w:tcPr>
            <w:tcW w:w="7741" w:type="dxa"/>
          </w:tcPr>
          <w:p w:rsidR="002D7551" w:rsidRDefault="005B6CBE">
            <w:pPr>
              <w:pStyle w:val="TableParagraph"/>
              <w:spacing w:line="276" w:lineRule="auto"/>
              <w:ind w:left="105" w:right="100"/>
              <w:jc w:val="left"/>
              <w:rPr>
                <w:sz w:val="24"/>
              </w:rPr>
            </w:pPr>
            <w:r>
              <w:rPr>
                <w:b/>
                <w:sz w:val="24"/>
              </w:rPr>
              <w:t xml:space="preserve">Fasteners: </w:t>
            </w:r>
            <w:r>
              <w:rPr>
                <w:sz w:val="24"/>
              </w:rPr>
              <w:t>Hexagonal headed bolt and nut with washer (assembly), square headed bolt and nut with washer (assembly), simple assembly using stud bolts with nut and lock nut, Flanged nut, slotted nut, taper and split pin for locking,</w:t>
            </w:r>
          </w:p>
          <w:p w:rsidR="002D7551" w:rsidRDefault="005B6CBE">
            <w:pPr>
              <w:pStyle w:val="TableParagraph"/>
              <w:spacing w:line="274" w:lineRule="exact"/>
              <w:ind w:left="105"/>
              <w:jc w:val="left"/>
              <w:rPr>
                <w:sz w:val="24"/>
              </w:rPr>
            </w:pPr>
            <w:r>
              <w:rPr>
                <w:sz w:val="24"/>
              </w:rPr>
              <w:t>counter sunk head screw, grub screw, Allen screw</w:t>
            </w:r>
          </w:p>
        </w:tc>
        <w:tc>
          <w:tcPr>
            <w:tcW w:w="917" w:type="dxa"/>
          </w:tcPr>
          <w:p w:rsidR="002D7551" w:rsidRDefault="005B6CBE">
            <w:pPr>
              <w:pStyle w:val="TableParagraph"/>
              <w:spacing w:before="1" w:line="240" w:lineRule="auto"/>
              <w:ind w:left="215" w:right="204"/>
              <w:rPr>
                <w:b/>
                <w:sz w:val="24"/>
              </w:rPr>
            </w:pPr>
            <w:r>
              <w:rPr>
                <w:b/>
                <w:sz w:val="24"/>
              </w:rPr>
              <w:t>06</w:t>
            </w:r>
          </w:p>
          <w:p w:rsidR="002D7551" w:rsidRDefault="005B6CBE">
            <w:pPr>
              <w:pStyle w:val="TableParagraph"/>
              <w:spacing w:before="41" w:line="240" w:lineRule="auto"/>
              <w:ind w:left="212" w:right="204"/>
              <w:rPr>
                <w:b/>
                <w:sz w:val="24"/>
              </w:rPr>
            </w:pPr>
            <w:r>
              <w:rPr>
                <w:b/>
                <w:sz w:val="24"/>
              </w:rPr>
              <w:t>Hrs</w:t>
            </w:r>
          </w:p>
        </w:tc>
      </w:tr>
      <w:tr w:rsidR="002D7551">
        <w:trPr>
          <w:trHeight w:val="1269"/>
        </w:trPr>
        <w:tc>
          <w:tcPr>
            <w:tcW w:w="919" w:type="dxa"/>
          </w:tcPr>
          <w:p w:rsidR="002D7551" w:rsidRDefault="005B6CBE">
            <w:pPr>
              <w:pStyle w:val="TableParagraph"/>
              <w:ind w:left="126" w:right="119"/>
              <w:rPr>
                <w:b/>
                <w:sz w:val="24"/>
              </w:rPr>
            </w:pPr>
            <w:r>
              <w:rPr>
                <w:b/>
                <w:sz w:val="24"/>
              </w:rPr>
              <w:t>04</w:t>
            </w:r>
          </w:p>
        </w:tc>
        <w:tc>
          <w:tcPr>
            <w:tcW w:w="7741" w:type="dxa"/>
          </w:tcPr>
          <w:p w:rsidR="002D7551" w:rsidRDefault="005B6CBE">
            <w:pPr>
              <w:pStyle w:val="TableParagraph"/>
              <w:spacing w:line="276" w:lineRule="auto"/>
              <w:ind w:left="105" w:right="99"/>
              <w:jc w:val="both"/>
              <w:rPr>
                <w:sz w:val="24"/>
              </w:rPr>
            </w:pPr>
            <w:r>
              <w:rPr>
                <w:b/>
                <w:sz w:val="24"/>
              </w:rPr>
              <w:t xml:space="preserve">Keys &amp; Joints: </w:t>
            </w:r>
            <w:r>
              <w:rPr>
                <w:sz w:val="24"/>
              </w:rPr>
              <w:t xml:space="preserve">Parallel key, Taper key, Feather key, </w:t>
            </w:r>
            <w:proofErr w:type="spellStart"/>
            <w:r>
              <w:rPr>
                <w:sz w:val="24"/>
              </w:rPr>
              <w:t>Gib</w:t>
            </w:r>
            <w:proofErr w:type="spellEnd"/>
            <w:r>
              <w:rPr>
                <w:sz w:val="24"/>
              </w:rPr>
              <w:t xml:space="preserve"> head key and Woodruff key. </w:t>
            </w:r>
            <w:r>
              <w:rPr>
                <w:b/>
                <w:sz w:val="24"/>
              </w:rPr>
              <w:t xml:space="preserve">Riveted Joints: </w:t>
            </w:r>
            <w:r>
              <w:rPr>
                <w:sz w:val="24"/>
              </w:rPr>
              <w:t>Single and double riveted lap joints, butt jointswithsingle/doublecoverstraps(ChainandZigzag,usingsnaphead</w:t>
            </w:r>
          </w:p>
          <w:p w:rsidR="002D7551" w:rsidRDefault="005B6CBE">
            <w:pPr>
              <w:pStyle w:val="TableParagraph"/>
              <w:ind w:left="105"/>
              <w:jc w:val="both"/>
              <w:rPr>
                <w:sz w:val="24"/>
              </w:rPr>
            </w:pPr>
            <w:proofErr w:type="gramStart"/>
            <w:r>
              <w:rPr>
                <w:sz w:val="24"/>
              </w:rPr>
              <w:t>rivets</w:t>
            </w:r>
            <w:proofErr w:type="gramEnd"/>
            <w:r>
              <w:rPr>
                <w:sz w:val="24"/>
              </w:rPr>
              <w:t>). Cotter joint (socket and spigot), knuckle joint (pin joint) for two rods.</w:t>
            </w:r>
          </w:p>
        </w:tc>
        <w:tc>
          <w:tcPr>
            <w:tcW w:w="917" w:type="dxa"/>
          </w:tcPr>
          <w:p w:rsidR="002D7551" w:rsidRDefault="005B6CBE">
            <w:pPr>
              <w:pStyle w:val="TableParagraph"/>
              <w:ind w:left="215" w:right="204"/>
              <w:rPr>
                <w:b/>
                <w:sz w:val="24"/>
              </w:rPr>
            </w:pPr>
            <w:r>
              <w:rPr>
                <w:b/>
                <w:sz w:val="24"/>
              </w:rPr>
              <w:t>06</w:t>
            </w:r>
          </w:p>
          <w:p w:rsidR="002D7551" w:rsidRDefault="005B6CBE">
            <w:pPr>
              <w:pStyle w:val="TableParagraph"/>
              <w:spacing w:before="41" w:line="240" w:lineRule="auto"/>
              <w:ind w:left="212" w:right="204"/>
              <w:rPr>
                <w:b/>
                <w:sz w:val="24"/>
              </w:rPr>
            </w:pPr>
            <w:r>
              <w:rPr>
                <w:b/>
                <w:sz w:val="24"/>
              </w:rPr>
              <w:t>Hrs</w:t>
            </w:r>
          </w:p>
        </w:tc>
      </w:tr>
    </w:tbl>
    <w:p w:rsidR="002D7551" w:rsidRDefault="002D7551">
      <w:pPr>
        <w:rPr>
          <w:sz w:val="24"/>
        </w:rPr>
        <w:sectPr w:rsidR="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9"/>
        <w:gridCol w:w="7741"/>
        <w:gridCol w:w="917"/>
      </w:tblGrid>
      <w:tr w:rsidR="002D7551">
        <w:trPr>
          <w:trHeight w:val="952"/>
        </w:trPr>
        <w:tc>
          <w:tcPr>
            <w:tcW w:w="919" w:type="dxa"/>
          </w:tcPr>
          <w:p w:rsidR="002D7551" w:rsidRDefault="005B6CBE">
            <w:pPr>
              <w:pStyle w:val="TableParagraph"/>
              <w:ind w:left="126" w:right="119"/>
              <w:rPr>
                <w:b/>
                <w:sz w:val="24"/>
              </w:rPr>
            </w:pPr>
            <w:r>
              <w:rPr>
                <w:b/>
                <w:sz w:val="24"/>
              </w:rPr>
              <w:lastRenderedPageBreak/>
              <w:t>07</w:t>
            </w:r>
          </w:p>
        </w:tc>
        <w:tc>
          <w:tcPr>
            <w:tcW w:w="7741" w:type="dxa"/>
          </w:tcPr>
          <w:p w:rsidR="002D7551" w:rsidRDefault="005B6CBE">
            <w:pPr>
              <w:pStyle w:val="TableParagraph"/>
              <w:spacing w:line="276" w:lineRule="auto"/>
              <w:ind w:left="105"/>
              <w:jc w:val="left"/>
              <w:rPr>
                <w:sz w:val="24"/>
              </w:rPr>
            </w:pPr>
            <w:r>
              <w:rPr>
                <w:b/>
                <w:sz w:val="24"/>
              </w:rPr>
              <w:t xml:space="preserve">Couplings: </w:t>
            </w:r>
            <w:r>
              <w:rPr>
                <w:sz w:val="24"/>
              </w:rPr>
              <w:t>Split Muff coupling, Protected type flanged coupling, pin (bush) type flexible coupling, Oldham's coupling and universal coupling (Hooks'</w:t>
            </w:r>
          </w:p>
          <w:p w:rsidR="002D7551" w:rsidRDefault="005B6CBE">
            <w:pPr>
              <w:pStyle w:val="TableParagraph"/>
              <w:spacing w:line="240" w:lineRule="auto"/>
              <w:ind w:left="105"/>
              <w:jc w:val="left"/>
              <w:rPr>
                <w:sz w:val="24"/>
              </w:rPr>
            </w:pPr>
            <w:r>
              <w:rPr>
                <w:sz w:val="24"/>
              </w:rPr>
              <w:t>Joint)</w:t>
            </w:r>
          </w:p>
        </w:tc>
        <w:tc>
          <w:tcPr>
            <w:tcW w:w="917" w:type="dxa"/>
          </w:tcPr>
          <w:p w:rsidR="002D7551" w:rsidRDefault="005B6CBE">
            <w:pPr>
              <w:pStyle w:val="TableParagraph"/>
              <w:ind w:left="214" w:right="204"/>
              <w:rPr>
                <w:b/>
                <w:sz w:val="24"/>
              </w:rPr>
            </w:pPr>
            <w:r>
              <w:rPr>
                <w:b/>
                <w:sz w:val="24"/>
              </w:rPr>
              <w:t>06</w:t>
            </w:r>
          </w:p>
          <w:p w:rsidR="002D7551" w:rsidRDefault="005B6CBE">
            <w:pPr>
              <w:pStyle w:val="TableParagraph"/>
              <w:spacing w:before="41" w:line="240" w:lineRule="auto"/>
              <w:ind w:left="212" w:right="204"/>
              <w:rPr>
                <w:b/>
                <w:sz w:val="24"/>
              </w:rPr>
            </w:pPr>
            <w:r>
              <w:rPr>
                <w:b/>
                <w:sz w:val="24"/>
              </w:rPr>
              <w:t>Hrs</w:t>
            </w:r>
          </w:p>
        </w:tc>
      </w:tr>
      <w:tr w:rsidR="002D7551">
        <w:trPr>
          <w:trHeight w:val="1905"/>
        </w:trPr>
        <w:tc>
          <w:tcPr>
            <w:tcW w:w="919" w:type="dxa"/>
          </w:tcPr>
          <w:p w:rsidR="002D7551" w:rsidRDefault="005B6CBE">
            <w:pPr>
              <w:pStyle w:val="TableParagraph"/>
              <w:ind w:left="126" w:right="119"/>
              <w:rPr>
                <w:b/>
                <w:sz w:val="24"/>
              </w:rPr>
            </w:pPr>
            <w:r>
              <w:rPr>
                <w:b/>
                <w:sz w:val="24"/>
              </w:rPr>
              <w:t>08</w:t>
            </w:r>
          </w:p>
        </w:tc>
        <w:tc>
          <w:tcPr>
            <w:tcW w:w="7741" w:type="dxa"/>
          </w:tcPr>
          <w:p w:rsidR="002D7551" w:rsidRDefault="005B6CBE">
            <w:pPr>
              <w:pStyle w:val="TableParagraph"/>
              <w:ind w:left="105"/>
              <w:jc w:val="left"/>
              <w:rPr>
                <w:b/>
                <w:sz w:val="24"/>
              </w:rPr>
            </w:pPr>
            <w:r>
              <w:rPr>
                <w:b/>
                <w:sz w:val="24"/>
              </w:rPr>
              <w:t>Assembly Drawings (Part drawings should be given)</w:t>
            </w:r>
          </w:p>
          <w:p w:rsidR="002D7551" w:rsidRDefault="005B6CBE">
            <w:pPr>
              <w:pStyle w:val="TableParagraph"/>
              <w:numPr>
                <w:ilvl w:val="0"/>
                <w:numId w:val="18"/>
              </w:numPr>
              <w:tabs>
                <w:tab w:val="left" w:pos="629"/>
              </w:tabs>
              <w:spacing w:before="36" w:line="240" w:lineRule="auto"/>
              <w:ind w:hanging="361"/>
              <w:rPr>
                <w:sz w:val="24"/>
              </w:rPr>
            </w:pPr>
            <w:r>
              <w:rPr>
                <w:sz w:val="24"/>
              </w:rPr>
              <w:t>Plummer block (PedestalBearing)</w:t>
            </w:r>
          </w:p>
          <w:p w:rsidR="002D7551" w:rsidRDefault="005B6CBE">
            <w:pPr>
              <w:pStyle w:val="TableParagraph"/>
              <w:numPr>
                <w:ilvl w:val="0"/>
                <w:numId w:val="18"/>
              </w:numPr>
              <w:tabs>
                <w:tab w:val="left" w:pos="629"/>
              </w:tabs>
              <w:spacing w:before="43" w:line="240" w:lineRule="auto"/>
              <w:ind w:hanging="361"/>
              <w:rPr>
                <w:sz w:val="24"/>
              </w:rPr>
            </w:pPr>
            <w:r>
              <w:rPr>
                <w:sz w:val="24"/>
              </w:rPr>
              <w:t>Screw jack (Bottletype)</w:t>
            </w:r>
          </w:p>
          <w:p w:rsidR="002D7551" w:rsidRDefault="005B6CBE">
            <w:pPr>
              <w:pStyle w:val="TableParagraph"/>
              <w:numPr>
                <w:ilvl w:val="0"/>
                <w:numId w:val="18"/>
              </w:numPr>
              <w:tabs>
                <w:tab w:val="left" w:pos="629"/>
              </w:tabs>
              <w:spacing w:before="41" w:line="240" w:lineRule="auto"/>
              <w:ind w:hanging="361"/>
              <w:rPr>
                <w:sz w:val="24"/>
              </w:rPr>
            </w:pPr>
            <w:r>
              <w:rPr>
                <w:sz w:val="24"/>
              </w:rPr>
              <w:t>Tailstock oflathe</w:t>
            </w:r>
          </w:p>
          <w:p w:rsidR="002D7551" w:rsidRDefault="005B6CBE">
            <w:pPr>
              <w:pStyle w:val="TableParagraph"/>
              <w:numPr>
                <w:ilvl w:val="0"/>
                <w:numId w:val="18"/>
              </w:numPr>
              <w:tabs>
                <w:tab w:val="left" w:pos="629"/>
              </w:tabs>
              <w:spacing w:before="41" w:line="240" w:lineRule="auto"/>
              <w:ind w:hanging="361"/>
              <w:rPr>
                <w:sz w:val="24"/>
              </w:rPr>
            </w:pPr>
            <w:r>
              <w:rPr>
                <w:sz w:val="24"/>
              </w:rPr>
              <w:t>Machinevice</w:t>
            </w:r>
          </w:p>
          <w:p w:rsidR="002D7551" w:rsidRDefault="005B6CBE">
            <w:pPr>
              <w:pStyle w:val="TableParagraph"/>
              <w:numPr>
                <w:ilvl w:val="0"/>
                <w:numId w:val="18"/>
              </w:numPr>
              <w:tabs>
                <w:tab w:val="left" w:pos="629"/>
              </w:tabs>
              <w:spacing w:before="40" w:line="240" w:lineRule="auto"/>
              <w:ind w:hanging="361"/>
              <w:rPr>
                <w:sz w:val="24"/>
              </w:rPr>
            </w:pPr>
            <w:r>
              <w:rPr>
                <w:sz w:val="24"/>
              </w:rPr>
              <w:t>Tool Head of ashaper</w:t>
            </w:r>
          </w:p>
        </w:tc>
        <w:tc>
          <w:tcPr>
            <w:tcW w:w="917" w:type="dxa"/>
          </w:tcPr>
          <w:p w:rsidR="002D7551" w:rsidRDefault="005B6CBE">
            <w:pPr>
              <w:pStyle w:val="TableParagraph"/>
              <w:ind w:left="214" w:right="204"/>
              <w:rPr>
                <w:b/>
                <w:sz w:val="24"/>
              </w:rPr>
            </w:pPr>
            <w:r>
              <w:rPr>
                <w:b/>
                <w:sz w:val="24"/>
              </w:rPr>
              <w:t>42</w:t>
            </w:r>
          </w:p>
          <w:p w:rsidR="002D7551" w:rsidRDefault="005B6CBE">
            <w:pPr>
              <w:pStyle w:val="TableParagraph"/>
              <w:spacing w:before="41" w:line="240" w:lineRule="auto"/>
              <w:ind w:left="212" w:right="204"/>
              <w:rPr>
                <w:b/>
                <w:sz w:val="24"/>
              </w:rPr>
            </w:pPr>
            <w:r>
              <w:rPr>
                <w:b/>
                <w:sz w:val="24"/>
              </w:rPr>
              <w:t>Hrs</w:t>
            </w:r>
          </w:p>
        </w:tc>
      </w:tr>
    </w:tbl>
    <w:p w:rsidR="002D7551" w:rsidRDefault="002D7551">
      <w:pPr>
        <w:pStyle w:val="BodyText"/>
        <w:spacing w:before="7"/>
        <w:rPr>
          <w:sz w:val="19"/>
        </w:rPr>
      </w:pPr>
    </w:p>
    <w:p w:rsidR="002D7551" w:rsidRDefault="005B6CBE">
      <w:pPr>
        <w:pStyle w:val="Heading1"/>
        <w:spacing w:before="90"/>
      </w:pPr>
      <w:r>
        <w:rPr>
          <w:u w:val="thick"/>
        </w:rPr>
        <w:t xml:space="preserve">TEXT </w:t>
      </w:r>
      <w:proofErr w:type="gramStart"/>
      <w:r>
        <w:rPr>
          <w:u w:val="thick"/>
        </w:rPr>
        <w:t>BOOKS :</w:t>
      </w:r>
      <w:proofErr w:type="gramEnd"/>
    </w:p>
    <w:p w:rsidR="002D7551" w:rsidRDefault="002D7551">
      <w:pPr>
        <w:pStyle w:val="BodyText"/>
        <w:spacing w:before="11"/>
        <w:rPr>
          <w:b/>
          <w:sz w:val="22"/>
        </w:rPr>
      </w:pPr>
    </w:p>
    <w:p w:rsidR="002D7551" w:rsidRDefault="005B6CBE">
      <w:pPr>
        <w:pStyle w:val="ListParagraph"/>
        <w:numPr>
          <w:ilvl w:val="0"/>
          <w:numId w:val="17"/>
        </w:numPr>
        <w:tabs>
          <w:tab w:val="left" w:pos="941"/>
        </w:tabs>
        <w:spacing w:before="90"/>
        <w:ind w:hanging="361"/>
        <w:rPr>
          <w:sz w:val="24"/>
        </w:rPr>
      </w:pPr>
      <w:r>
        <w:rPr>
          <w:sz w:val="24"/>
        </w:rPr>
        <w:t xml:space="preserve">‘Machine Drawing’ , K.R. </w:t>
      </w:r>
      <w:proofErr w:type="spellStart"/>
      <w:r>
        <w:rPr>
          <w:sz w:val="24"/>
        </w:rPr>
        <w:t>Gopala</w:t>
      </w:r>
      <w:proofErr w:type="spellEnd"/>
      <w:r>
        <w:rPr>
          <w:sz w:val="24"/>
        </w:rPr>
        <w:t xml:space="preserve"> Krishna, </w:t>
      </w:r>
      <w:proofErr w:type="spellStart"/>
      <w:r>
        <w:rPr>
          <w:sz w:val="24"/>
        </w:rPr>
        <w:t>Subhash</w:t>
      </w:r>
      <w:proofErr w:type="spellEnd"/>
      <w:r>
        <w:rPr>
          <w:sz w:val="24"/>
        </w:rPr>
        <w:t xml:space="preserve"> Publication</w:t>
      </w:r>
    </w:p>
    <w:p w:rsidR="002D7551" w:rsidRDefault="005B6CBE">
      <w:pPr>
        <w:pStyle w:val="ListParagraph"/>
        <w:numPr>
          <w:ilvl w:val="0"/>
          <w:numId w:val="17"/>
        </w:numPr>
        <w:tabs>
          <w:tab w:val="left" w:pos="941"/>
        </w:tabs>
        <w:spacing w:before="43"/>
        <w:ind w:hanging="361"/>
        <w:rPr>
          <w:sz w:val="24"/>
        </w:rPr>
      </w:pPr>
      <w:r>
        <w:rPr>
          <w:sz w:val="24"/>
        </w:rPr>
        <w:t xml:space="preserve">‘Machine Drawing’, </w:t>
      </w:r>
      <w:proofErr w:type="spellStart"/>
      <w:r>
        <w:rPr>
          <w:sz w:val="24"/>
        </w:rPr>
        <w:t>N.D.Bhat&amp;V.M.Panchal</w:t>
      </w:r>
      <w:proofErr w:type="spellEnd"/>
    </w:p>
    <w:p w:rsidR="002D7551" w:rsidRDefault="005B6CBE">
      <w:pPr>
        <w:pStyle w:val="ListParagraph"/>
        <w:numPr>
          <w:ilvl w:val="0"/>
          <w:numId w:val="17"/>
        </w:numPr>
        <w:tabs>
          <w:tab w:val="left" w:pos="1000"/>
          <w:tab w:val="left" w:pos="1001"/>
        </w:tabs>
        <w:ind w:left="1000" w:hanging="421"/>
        <w:rPr>
          <w:sz w:val="24"/>
        </w:rPr>
      </w:pPr>
      <w:r>
        <w:rPr>
          <w:sz w:val="24"/>
        </w:rPr>
        <w:t>‘A Primer on Computer Aided Machine Drawing’, Published by VTU,Belgaum.</w:t>
      </w:r>
    </w:p>
    <w:p w:rsidR="002D7551" w:rsidRDefault="002D7551">
      <w:pPr>
        <w:rPr>
          <w:sz w:val="24"/>
        </w:rPr>
        <w:sectPr w:rsidR="002D7551">
          <w:pgSz w:w="12240" w:h="15840"/>
          <w:pgMar w:top="144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39"/>
        <w:gridCol w:w="5939"/>
      </w:tblGrid>
      <w:tr w:rsidR="002D7551">
        <w:trPr>
          <w:trHeight w:val="318"/>
        </w:trPr>
        <w:tc>
          <w:tcPr>
            <w:tcW w:w="3639" w:type="dxa"/>
          </w:tcPr>
          <w:p w:rsidR="002D7551" w:rsidRDefault="005B6CBE">
            <w:pPr>
              <w:pStyle w:val="TableParagraph"/>
              <w:ind w:left="393" w:right="390"/>
              <w:rPr>
                <w:b/>
                <w:sz w:val="24"/>
              </w:rPr>
            </w:pPr>
            <w:r>
              <w:rPr>
                <w:b/>
                <w:sz w:val="24"/>
              </w:rPr>
              <w:lastRenderedPageBreak/>
              <w:t>Subject Name &amp; Code</w:t>
            </w:r>
          </w:p>
        </w:tc>
        <w:tc>
          <w:tcPr>
            <w:tcW w:w="5939" w:type="dxa"/>
          </w:tcPr>
          <w:p w:rsidR="002D7551" w:rsidRDefault="005B6CBE">
            <w:pPr>
              <w:pStyle w:val="TableParagraph"/>
              <w:jc w:val="left"/>
              <w:rPr>
                <w:b/>
                <w:sz w:val="24"/>
              </w:rPr>
            </w:pPr>
            <w:r>
              <w:rPr>
                <w:b/>
                <w:sz w:val="24"/>
              </w:rPr>
              <w:t>MATERIAL SCIENCE &amp; METALLURGYIP410</w:t>
            </w:r>
          </w:p>
        </w:tc>
      </w:tr>
      <w:tr w:rsidR="002D7551">
        <w:trPr>
          <w:trHeight w:val="316"/>
        </w:trPr>
        <w:tc>
          <w:tcPr>
            <w:tcW w:w="3639" w:type="dxa"/>
          </w:tcPr>
          <w:p w:rsidR="002D7551" w:rsidRDefault="005B6CBE" w:rsidP="005B6CBE">
            <w:pPr>
              <w:pStyle w:val="TableParagraph"/>
              <w:ind w:left="397" w:right="390"/>
              <w:rPr>
                <w:b/>
                <w:sz w:val="24"/>
              </w:rPr>
            </w:pPr>
            <w:r>
              <w:rPr>
                <w:b/>
                <w:sz w:val="24"/>
              </w:rPr>
              <w:t>No. of Teaching Hours – 52</w:t>
            </w:r>
          </w:p>
        </w:tc>
        <w:tc>
          <w:tcPr>
            <w:tcW w:w="5939" w:type="dxa"/>
          </w:tcPr>
          <w:p w:rsidR="002D7551" w:rsidRDefault="005B6CBE" w:rsidP="005B6CBE">
            <w:pPr>
              <w:pStyle w:val="TableParagraph"/>
              <w:jc w:val="left"/>
              <w:rPr>
                <w:b/>
                <w:sz w:val="24"/>
              </w:rPr>
            </w:pPr>
            <w:r>
              <w:rPr>
                <w:b/>
                <w:sz w:val="24"/>
              </w:rPr>
              <w:t>Credits : 4:0:0</w:t>
            </w:r>
          </w:p>
        </w:tc>
      </w:tr>
    </w:tbl>
    <w:p w:rsidR="002D7551" w:rsidRDefault="002D7551">
      <w:pPr>
        <w:pStyle w:val="BodyText"/>
        <w:spacing w:before="5"/>
        <w:rPr>
          <w:b/>
          <w:sz w:val="27"/>
        </w:rPr>
      </w:pPr>
    </w:p>
    <w:p w:rsidR="002D7551" w:rsidRDefault="002D7551">
      <w:pPr>
        <w:pStyle w:val="BodyText"/>
        <w:spacing w:before="9"/>
        <w:rPr>
          <w:sz w:val="27"/>
        </w:rPr>
      </w:pPr>
    </w:p>
    <w:p w:rsidR="002D7551" w:rsidRDefault="005B6CBE">
      <w:pPr>
        <w:pStyle w:val="Heading1"/>
        <w:spacing w:before="1"/>
      </w:pPr>
      <w:r>
        <w:rPr>
          <w:u w:val="thick"/>
        </w:rPr>
        <w:t>Course Outcome</w:t>
      </w:r>
      <w:r>
        <w:t>:</w:t>
      </w:r>
    </w:p>
    <w:p w:rsidR="002D7551" w:rsidRDefault="005B6CBE">
      <w:pPr>
        <w:spacing w:before="43"/>
        <w:ind w:left="220"/>
        <w:rPr>
          <w:b/>
          <w:sz w:val="24"/>
        </w:rPr>
      </w:pPr>
      <w:r>
        <w:rPr>
          <w:b/>
          <w:sz w:val="24"/>
          <w:u w:val="thick"/>
        </w:rPr>
        <w:t>On successful completion of the course, the students will be able to:</w:t>
      </w:r>
    </w:p>
    <w:p w:rsidR="002D7551" w:rsidRDefault="002D7551">
      <w:pPr>
        <w:pStyle w:val="BodyText"/>
        <w:spacing w:before="10"/>
        <w:rPr>
          <w:b/>
          <w:sz w:val="22"/>
        </w:rPr>
      </w:pPr>
    </w:p>
    <w:p w:rsidR="002D7551" w:rsidRDefault="005B6CBE">
      <w:pPr>
        <w:pStyle w:val="ListParagraph"/>
        <w:numPr>
          <w:ilvl w:val="0"/>
          <w:numId w:val="16"/>
        </w:numPr>
        <w:tabs>
          <w:tab w:val="left" w:pos="941"/>
        </w:tabs>
        <w:spacing w:before="90" w:line="276" w:lineRule="auto"/>
        <w:ind w:right="220"/>
        <w:jc w:val="both"/>
        <w:rPr>
          <w:sz w:val="24"/>
        </w:rPr>
      </w:pPr>
      <w:r>
        <w:rPr>
          <w:sz w:val="24"/>
        </w:rPr>
        <w:t>Understand the structure and diffusion concepts and to correlate with the material properties</w:t>
      </w:r>
    </w:p>
    <w:p w:rsidR="002D7551" w:rsidRDefault="005B6CBE">
      <w:pPr>
        <w:pStyle w:val="ListParagraph"/>
        <w:numPr>
          <w:ilvl w:val="0"/>
          <w:numId w:val="16"/>
        </w:numPr>
        <w:tabs>
          <w:tab w:val="left" w:pos="941"/>
        </w:tabs>
        <w:spacing w:before="1" w:line="276" w:lineRule="auto"/>
        <w:ind w:right="219"/>
        <w:jc w:val="both"/>
        <w:rPr>
          <w:sz w:val="24"/>
        </w:rPr>
      </w:pPr>
      <w:r>
        <w:rPr>
          <w:sz w:val="24"/>
        </w:rPr>
        <w:t>Familiarize various material testing procedures and able to identify the behavior of different materials under variousconditions</w:t>
      </w:r>
    </w:p>
    <w:p w:rsidR="002D7551" w:rsidRDefault="005B6CBE">
      <w:pPr>
        <w:pStyle w:val="ListParagraph"/>
        <w:numPr>
          <w:ilvl w:val="0"/>
          <w:numId w:val="16"/>
        </w:numPr>
        <w:tabs>
          <w:tab w:val="left" w:pos="941"/>
        </w:tabs>
        <w:spacing w:before="0" w:line="276" w:lineRule="auto"/>
        <w:ind w:right="215"/>
        <w:jc w:val="both"/>
        <w:rPr>
          <w:sz w:val="24"/>
        </w:rPr>
      </w:pPr>
      <w:r>
        <w:rPr>
          <w:sz w:val="24"/>
        </w:rPr>
        <w:t xml:space="preserve">Understand and </w:t>
      </w:r>
      <w:proofErr w:type="spellStart"/>
      <w:r>
        <w:rPr>
          <w:sz w:val="24"/>
        </w:rPr>
        <w:t>analyse</w:t>
      </w:r>
      <w:proofErr w:type="spellEnd"/>
      <w:r>
        <w:rPr>
          <w:sz w:val="24"/>
        </w:rPr>
        <w:t xml:space="preserve"> the concept of solidification and to apply it in arriving at various phase diagrams and mechanisms behind the formation of alloys, solid solutions, mechanical </w:t>
      </w:r>
      <w:proofErr w:type="spellStart"/>
      <w:r>
        <w:rPr>
          <w:sz w:val="24"/>
        </w:rPr>
        <w:t>mixtures,etc</w:t>
      </w:r>
      <w:proofErr w:type="spellEnd"/>
    </w:p>
    <w:p w:rsidR="002D7551" w:rsidRDefault="005B6CBE">
      <w:pPr>
        <w:pStyle w:val="ListParagraph"/>
        <w:numPr>
          <w:ilvl w:val="0"/>
          <w:numId w:val="16"/>
        </w:numPr>
        <w:tabs>
          <w:tab w:val="left" w:pos="941"/>
        </w:tabs>
        <w:spacing w:before="0" w:line="276" w:lineRule="auto"/>
        <w:ind w:right="218"/>
        <w:jc w:val="both"/>
        <w:rPr>
          <w:sz w:val="24"/>
        </w:rPr>
      </w:pPr>
      <w:r>
        <w:rPr>
          <w:sz w:val="24"/>
        </w:rPr>
        <w:t>Specifically study the need, structure and application of Fe-C equilibrium diagram &amp; TTTdiagram</w:t>
      </w:r>
    </w:p>
    <w:p w:rsidR="002D7551" w:rsidRDefault="005B6CBE">
      <w:pPr>
        <w:pStyle w:val="ListParagraph"/>
        <w:numPr>
          <w:ilvl w:val="0"/>
          <w:numId w:val="16"/>
        </w:numPr>
        <w:tabs>
          <w:tab w:val="left" w:pos="941"/>
        </w:tabs>
        <w:spacing w:before="0" w:after="6" w:line="276" w:lineRule="auto"/>
        <w:ind w:right="214"/>
        <w:jc w:val="both"/>
        <w:rPr>
          <w:sz w:val="24"/>
        </w:rPr>
      </w:pPr>
      <w:r>
        <w:rPr>
          <w:sz w:val="24"/>
        </w:rPr>
        <w:t>To apply the knowledge of metallurgical concepts in understanding various heat treatment processes and application of the same under various scenarios and also familiarize with various engineering materials, alloys, theirclassifications.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4"/>
        <w:gridCol w:w="7878"/>
        <w:gridCol w:w="715"/>
      </w:tblGrid>
      <w:tr w:rsidR="002D7551">
        <w:trPr>
          <w:trHeight w:val="635"/>
        </w:trPr>
        <w:tc>
          <w:tcPr>
            <w:tcW w:w="984" w:type="dxa"/>
          </w:tcPr>
          <w:p w:rsidR="002D7551" w:rsidRDefault="005B6CBE">
            <w:pPr>
              <w:pStyle w:val="TableParagraph"/>
              <w:ind w:left="159" w:right="153"/>
              <w:rPr>
                <w:b/>
                <w:sz w:val="24"/>
              </w:rPr>
            </w:pPr>
            <w:r>
              <w:rPr>
                <w:b/>
                <w:sz w:val="24"/>
              </w:rPr>
              <w:t>Chap.</w:t>
            </w:r>
          </w:p>
          <w:p w:rsidR="002D7551" w:rsidRDefault="005B6CBE">
            <w:pPr>
              <w:pStyle w:val="TableParagraph"/>
              <w:spacing w:before="41" w:line="240" w:lineRule="auto"/>
              <w:ind w:left="159" w:right="152"/>
              <w:rPr>
                <w:b/>
                <w:sz w:val="24"/>
              </w:rPr>
            </w:pPr>
            <w:r>
              <w:rPr>
                <w:b/>
                <w:sz w:val="24"/>
              </w:rPr>
              <w:t>No.</w:t>
            </w:r>
          </w:p>
        </w:tc>
        <w:tc>
          <w:tcPr>
            <w:tcW w:w="7878" w:type="dxa"/>
          </w:tcPr>
          <w:p w:rsidR="002D7551" w:rsidRDefault="005B6CBE">
            <w:pPr>
              <w:pStyle w:val="TableParagraph"/>
              <w:ind w:left="3578" w:right="3569"/>
              <w:rPr>
                <w:b/>
                <w:sz w:val="24"/>
              </w:rPr>
            </w:pPr>
            <w:r>
              <w:rPr>
                <w:b/>
                <w:sz w:val="24"/>
              </w:rPr>
              <w:t>Topics</w:t>
            </w:r>
          </w:p>
        </w:tc>
        <w:tc>
          <w:tcPr>
            <w:tcW w:w="715" w:type="dxa"/>
          </w:tcPr>
          <w:p w:rsidR="002D7551" w:rsidRDefault="005B6CBE">
            <w:pPr>
              <w:pStyle w:val="TableParagraph"/>
              <w:ind w:left="163"/>
              <w:jc w:val="left"/>
              <w:rPr>
                <w:b/>
                <w:sz w:val="24"/>
              </w:rPr>
            </w:pPr>
            <w:r>
              <w:rPr>
                <w:b/>
                <w:sz w:val="24"/>
              </w:rPr>
              <w:t>Hrs</w:t>
            </w:r>
          </w:p>
        </w:tc>
      </w:tr>
      <w:tr w:rsidR="002D7551">
        <w:trPr>
          <w:trHeight w:val="316"/>
        </w:trPr>
        <w:tc>
          <w:tcPr>
            <w:tcW w:w="9577" w:type="dxa"/>
            <w:gridSpan w:val="3"/>
          </w:tcPr>
          <w:p w:rsidR="002D7551" w:rsidRDefault="005B6CBE">
            <w:pPr>
              <w:pStyle w:val="TableParagraph"/>
              <w:ind w:left="4297" w:right="4288"/>
              <w:rPr>
                <w:b/>
                <w:sz w:val="24"/>
              </w:rPr>
            </w:pPr>
            <w:r>
              <w:rPr>
                <w:b/>
                <w:sz w:val="24"/>
              </w:rPr>
              <w:t>UNIT I</w:t>
            </w:r>
          </w:p>
        </w:tc>
      </w:tr>
      <w:tr w:rsidR="002D7551">
        <w:trPr>
          <w:trHeight w:val="952"/>
        </w:trPr>
        <w:tc>
          <w:tcPr>
            <w:tcW w:w="984" w:type="dxa"/>
          </w:tcPr>
          <w:p w:rsidR="002D7551" w:rsidRDefault="005B6CBE">
            <w:pPr>
              <w:pStyle w:val="TableParagraph"/>
              <w:ind w:left="371"/>
              <w:jc w:val="left"/>
              <w:rPr>
                <w:b/>
                <w:sz w:val="24"/>
              </w:rPr>
            </w:pPr>
            <w:r>
              <w:rPr>
                <w:b/>
                <w:sz w:val="24"/>
              </w:rPr>
              <w:t>01</w:t>
            </w:r>
          </w:p>
        </w:tc>
        <w:tc>
          <w:tcPr>
            <w:tcW w:w="7878" w:type="dxa"/>
          </w:tcPr>
          <w:p w:rsidR="002D7551" w:rsidRDefault="005B6CBE">
            <w:pPr>
              <w:pStyle w:val="TableParagraph"/>
              <w:spacing w:line="276" w:lineRule="auto"/>
              <w:jc w:val="left"/>
              <w:rPr>
                <w:sz w:val="24"/>
              </w:rPr>
            </w:pPr>
            <w:r>
              <w:rPr>
                <w:b/>
                <w:sz w:val="24"/>
              </w:rPr>
              <w:t xml:space="preserve">Structure of solids: </w:t>
            </w:r>
            <w:r>
              <w:rPr>
                <w:sz w:val="24"/>
              </w:rPr>
              <w:t>classification, Bravais space lattice, Miller indices. X-ray diffraction, Bragg’s law, problems related to density calculation. Crystal</w:t>
            </w:r>
          </w:p>
          <w:p w:rsidR="002D7551" w:rsidRDefault="008F52F2">
            <w:pPr>
              <w:pStyle w:val="TableParagraph"/>
              <w:spacing w:line="240" w:lineRule="auto"/>
              <w:jc w:val="left"/>
              <w:rPr>
                <w:sz w:val="24"/>
              </w:rPr>
            </w:pPr>
            <w:r>
              <w:rPr>
                <w:sz w:val="24"/>
              </w:rPr>
              <w:t>Imperfections</w:t>
            </w:r>
            <w:r w:rsidR="005B6CBE">
              <w:rPr>
                <w:sz w:val="24"/>
              </w:rPr>
              <w:t>.</w:t>
            </w:r>
          </w:p>
        </w:tc>
        <w:tc>
          <w:tcPr>
            <w:tcW w:w="715" w:type="dxa"/>
          </w:tcPr>
          <w:p w:rsidR="002D7551" w:rsidRDefault="005B6CBE">
            <w:pPr>
              <w:pStyle w:val="TableParagraph"/>
              <w:ind w:left="238"/>
              <w:jc w:val="left"/>
              <w:rPr>
                <w:b/>
                <w:sz w:val="24"/>
              </w:rPr>
            </w:pPr>
            <w:r>
              <w:rPr>
                <w:b/>
                <w:sz w:val="24"/>
              </w:rPr>
              <w:t>05</w:t>
            </w:r>
          </w:p>
          <w:p w:rsidR="002D7551" w:rsidRDefault="005B6CBE">
            <w:pPr>
              <w:pStyle w:val="TableParagraph"/>
              <w:spacing w:before="41" w:line="240" w:lineRule="auto"/>
              <w:ind w:left="134"/>
              <w:jc w:val="left"/>
              <w:rPr>
                <w:b/>
                <w:sz w:val="24"/>
              </w:rPr>
            </w:pPr>
            <w:r>
              <w:rPr>
                <w:b/>
                <w:sz w:val="24"/>
              </w:rPr>
              <w:t>Hrs.</w:t>
            </w:r>
          </w:p>
        </w:tc>
      </w:tr>
      <w:tr w:rsidR="002D7551">
        <w:trPr>
          <w:trHeight w:val="635"/>
        </w:trPr>
        <w:tc>
          <w:tcPr>
            <w:tcW w:w="984" w:type="dxa"/>
          </w:tcPr>
          <w:p w:rsidR="002D7551" w:rsidRDefault="005B6CBE">
            <w:pPr>
              <w:pStyle w:val="TableParagraph"/>
              <w:ind w:left="371"/>
              <w:jc w:val="left"/>
              <w:rPr>
                <w:b/>
                <w:sz w:val="24"/>
              </w:rPr>
            </w:pPr>
            <w:r>
              <w:rPr>
                <w:b/>
                <w:sz w:val="24"/>
              </w:rPr>
              <w:t>02</w:t>
            </w:r>
          </w:p>
        </w:tc>
        <w:tc>
          <w:tcPr>
            <w:tcW w:w="7878" w:type="dxa"/>
          </w:tcPr>
          <w:p w:rsidR="002D7551" w:rsidRDefault="005B6CBE">
            <w:pPr>
              <w:pStyle w:val="TableParagraph"/>
              <w:spacing w:line="270" w:lineRule="exact"/>
              <w:jc w:val="left"/>
              <w:rPr>
                <w:sz w:val="24"/>
              </w:rPr>
            </w:pPr>
            <w:r>
              <w:rPr>
                <w:b/>
                <w:sz w:val="24"/>
              </w:rPr>
              <w:t xml:space="preserve">Diffusion: </w:t>
            </w:r>
            <w:r>
              <w:rPr>
                <w:sz w:val="24"/>
              </w:rPr>
              <w:t>Mechanism, Fick’s 1</w:t>
            </w:r>
            <w:r>
              <w:rPr>
                <w:sz w:val="24"/>
                <w:vertAlign w:val="superscript"/>
              </w:rPr>
              <w:t>st</w:t>
            </w:r>
            <w:r>
              <w:rPr>
                <w:sz w:val="24"/>
              </w:rPr>
              <w:t xml:space="preserve"> and 2</w:t>
            </w:r>
            <w:r>
              <w:rPr>
                <w:sz w:val="24"/>
                <w:vertAlign w:val="superscript"/>
              </w:rPr>
              <w:t>nd</w:t>
            </w:r>
            <w:r>
              <w:rPr>
                <w:sz w:val="24"/>
              </w:rPr>
              <w:t xml:space="preserve"> Laws of diffusion, types of diffusion</w:t>
            </w:r>
          </w:p>
          <w:p w:rsidR="002D7551" w:rsidRDefault="008F52F2">
            <w:pPr>
              <w:pStyle w:val="TableParagraph"/>
              <w:spacing w:before="41" w:line="240" w:lineRule="auto"/>
              <w:jc w:val="left"/>
              <w:rPr>
                <w:sz w:val="24"/>
              </w:rPr>
            </w:pPr>
            <w:r>
              <w:rPr>
                <w:sz w:val="24"/>
              </w:rPr>
              <w:t>Factors</w:t>
            </w:r>
            <w:r w:rsidR="005B6CBE">
              <w:rPr>
                <w:sz w:val="24"/>
              </w:rPr>
              <w:t xml:space="preserve"> affecting diffusion, Application.</w:t>
            </w:r>
          </w:p>
        </w:tc>
        <w:tc>
          <w:tcPr>
            <w:tcW w:w="715" w:type="dxa"/>
          </w:tcPr>
          <w:p w:rsidR="002D7551" w:rsidRDefault="005B6CBE">
            <w:pPr>
              <w:pStyle w:val="TableParagraph"/>
              <w:ind w:left="238"/>
              <w:jc w:val="left"/>
              <w:rPr>
                <w:b/>
                <w:sz w:val="24"/>
              </w:rPr>
            </w:pPr>
            <w:r>
              <w:rPr>
                <w:b/>
                <w:sz w:val="24"/>
              </w:rPr>
              <w:t>05</w:t>
            </w:r>
          </w:p>
          <w:p w:rsidR="002D7551" w:rsidRDefault="005B6CBE">
            <w:pPr>
              <w:pStyle w:val="TableParagraph"/>
              <w:spacing w:before="41" w:line="240" w:lineRule="auto"/>
              <w:ind w:left="163"/>
              <w:jc w:val="left"/>
              <w:rPr>
                <w:b/>
                <w:sz w:val="24"/>
              </w:rPr>
            </w:pPr>
            <w:r>
              <w:rPr>
                <w:b/>
                <w:sz w:val="24"/>
              </w:rPr>
              <w:t>Hrs</w:t>
            </w:r>
          </w:p>
        </w:tc>
      </w:tr>
      <w:tr w:rsidR="002D7551">
        <w:trPr>
          <w:trHeight w:val="316"/>
        </w:trPr>
        <w:tc>
          <w:tcPr>
            <w:tcW w:w="9577" w:type="dxa"/>
            <w:gridSpan w:val="3"/>
          </w:tcPr>
          <w:p w:rsidR="002D7551" w:rsidRDefault="005B6CBE">
            <w:pPr>
              <w:pStyle w:val="TableParagraph"/>
              <w:spacing w:line="276" w:lineRule="exact"/>
              <w:ind w:left="4295" w:right="4289"/>
              <w:rPr>
                <w:b/>
                <w:sz w:val="24"/>
              </w:rPr>
            </w:pPr>
            <w:r>
              <w:rPr>
                <w:b/>
                <w:sz w:val="24"/>
              </w:rPr>
              <w:t>UNIT II</w:t>
            </w:r>
          </w:p>
        </w:tc>
      </w:tr>
      <w:tr w:rsidR="002D7551">
        <w:trPr>
          <w:trHeight w:val="1586"/>
        </w:trPr>
        <w:tc>
          <w:tcPr>
            <w:tcW w:w="984" w:type="dxa"/>
          </w:tcPr>
          <w:p w:rsidR="002D7551" w:rsidRDefault="005B6CBE">
            <w:pPr>
              <w:pStyle w:val="TableParagraph"/>
              <w:ind w:left="371"/>
              <w:jc w:val="left"/>
              <w:rPr>
                <w:b/>
                <w:sz w:val="24"/>
              </w:rPr>
            </w:pPr>
            <w:r>
              <w:rPr>
                <w:b/>
                <w:sz w:val="24"/>
              </w:rPr>
              <w:t>03</w:t>
            </w:r>
          </w:p>
        </w:tc>
        <w:tc>
          <w:tcPr>
            <w:tcW w:w="7878" w:type="dxa"/>
          </w:tcPr>
          <w:p w:rsidR="002D7551" w:rsidRDefault="005B6CBE">
            <w:pPr>
              <w:pStyle w:val="TableParagraph"/>
              <w:spacing w:line="276" w:lineRule="auto"/>
              <w:ind w:right="97"/>
              <w:jc w:val="both"/>
              <w:rPr>
                <w:sz w:val="24"/>
              </w:rPr>
            </w:pPr>
            <w:r>
              <w:rPr>
                <w:b/>
                <w:sz w:val="24"/>
              </w:rPr>
              <w:t>Mechanical Behaviour of Materials</w:t>
            </w:r>
            <w:r>
              <w:rPr>
                <w:sz w:val="24"/>
              </w:rPr>
              <w:t>: Mechanism of elastic action, Relationship between stress and strain. Linear and nonlinear elastic properties, inelastic properties, conventional stress, and true stress, conventional strain  andtruestrainplasticdeformationbyslipandtwinningstrainhardening,re-</w:t>
            </w:r>
          </w:p>
          <w:p w:rsidR="002D7551" w:rsidRDefault="005B6CBE">
            <w:pPr>
              <w:pStyle w:val="TableParagraph"/>
              <w:spacing w:line="240" w:lineRule="auto"/>
              <w:jc w:val="both"/>
              <w:rPr>
                <w:sz w:val="24"/>
              </w:rPr>
            </w:pPr>
            <w:r>
              <w:rPr>
                <w:sz w:val="24"/>
              </w:rPr>
              <w:t>crystallization and grain growth</w:t>
            </w:r>
          </w:p>
        </w:tc>
        <w:tc>
          <w:tcPr>
            <w:tcW w:w="715" w:type="dxa"/>
          </w:tcPr>
          <w:p w:rsidR="002D7551" w:rsidRDefault="00B74C9B">
            <w:pPr>
              <w:pStyle w:val="TableParagraph"/>
              <w:ind w:left="238"/>
              <w:jc w:val="left"/>
              <w:rPr>
                <w:b/>
                <w:sz w:val="24"/>
              </w:rPr>
            </w:pPr>
            <w:r>
              <w:rPr>
                <w:b/>
                <w:sz w:val="24"/>
              </w:rPr>
              <w:t>06</w:t>
            </w:r>
          </w:p>
          <w:p w:rsidR="002D7551" w:rsidRDefault="005B6CBE">
            <w:pPr>
              <w:pStyle w:val="TableParagraph"/>
              <w:spacing w:before="41" w:line="240" w:lineRule="auto"/>
              <w:ind w:left="163"/>
              <w:jc w:val="left"/>
              <w:rPr>
                <w:b/>
                <w:sz w:val="24"/>
              </w:rPr>
            </w:pPr>
            <w:r>
              <w:rPr>
                <w:b/>
                <w:sz w:val="24"/>
              </w:rPr>
              <w:t>Hrs</w:t>
            </w:r>
          </w:p>
        </w:tc>
      </w:tr>
    </w:tbl>
    <w:p w:rsidR="002D7551" w:rsidRDefault="002D7551">
      <w:pPr>
        <w:rPr>
          <w:sz w:val="24"/>
        </w:rPr>
        <w:sectPr w:rsidR="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4"/>
        <w:gridCol w:w="103"/>
        <w:gridCol w:w="7775"/>
        <w:gridCol w:w="715"/>
      </w:tblGrid>
      <w:tr w:rsidR="002D7551">
        <w:trPr>
          <w:trHeight w:val="1269"/>
        </w:trPr>
        <w:tc>
          <w:tcPr>
            <w:tcW w:w="984" w:type="dxa"/>
          </w:tcPr>
          <w:p w:rsidR="002D7551" w:rsidRDefault="005B6CBE">
            <w:pPr>
              <w:pStyle w:val="TableParagraph"/>
              <w:ind w:left="371"/>
              <w:jc w:val="left"/>
              <w:rPr>
                <w:b/>
                <w:sz w:val="24"/>
              </w:rPr>
            </w:pPr>
            <w:r>
              <w:rPr>
                <w:b/>
                <w:sz w:val="24"/>
              </w:rPr>
              <w:lastRenderedPageBreak/>
              <w:t>04</w:t>
            </w:r>
          </w:p>
        </w:tc>
        <w:tc>
          <w:tcPr>
            <w:tcW w:w="7878" w:type="dxa"/>
            <w:gridSpan w:val="2"/>
          </w:tcPr>
          <w:p w:rsidR="002D7551" w:rsidRDefault="005B6CBE">
            <w:pPr>
              <w:pStyle w:val="TableParagraph"/>
              <w:spacing w:line="276" w:lineRule="auto"/>
              <w:ind w:right="100"/>
              <w:jc w:val="both"/>
              <w:rPr>
                <w:sz w:val="24"/>
              </w:rPr>
            </w:pPr>
            <w:r>
              <w:rPr>
                <w:b/>
                <w:sz w:val="24"/>
              </w:rPr>
              <w:t xml:space="preserve">Fracture, Fatigue and Creep: </w:t>
            </w:r>
            <w:r>
              <w:rPr>
                <w:sz w:val="24"/>
              </w:rPr>
              <w:t>Introduction to Griffith Theory, Fracture toughness, Fatigue Fracture. Creep- Definition, stages of creep, creep properties. Fatigue – Definition, S-N Diagram, Fatigue properties, factor</w:t>
            </w:r>
          </w:p>
          <w:p w:rsidR="002D7551" w:rsidRDefault="005B6CBE">
            <w:pPr>
              <w:pStyle w:val="TableParagraph"/>
              <w:spacing w:line="240" w:lineRule="auto"/>
              <w:jc w:val="both"/>
              <w:rPr>
                <w:sz w:val="24"/>
              </w:rPr>
            </w:pPr>
            <w:proofErr w:type="gramStart"/>
            <w:r>
              <w:rPr>
                <w:sz w:val="24"/>
              </w:rPr>
              <w:t>affecting</w:t>
            </w:r>
            <w:proofErr w:type="gramEnd"/>
            <w:r>
              <w:rPr>
                <w:sz w:val="24"/>
              </w:rPr>
              <w:t xml:space="preserve"> fatigue strength.</w:t>
            </w:r>
          </w:p>
        </w:tc>
        <w:tc>
          <w:tcPr>
            <w:tcW w:w="715" w:type="dxa"/>
          </w:tcPr>
          <w:p w:rsidR="002D7551" w:rsidRDefault="005B6CBE">
            <w:pPr>
              <w:pStyle w:val="TableParagraph"/>
              <w:ind w:left="238"/>
              <w:jc w:val="left"/>
              <w:rPr>
                <w:b/>
                <w:sz w:val="24"/>
              </w:rPr>
            </w:pPr>
            <w:r>
              <w:rPr>
                <w:b/>
                <w:sz w:val="24"/>
              </w:rPr>
              <w:t>04</w:t>
            </w:r>
          </w:p>
          <w:p w:rsidR="002D7551" w:rsidRDefault="005B6CBE">
            <w:pPr>
              <w:pStyle w:val="TableParagraph"/>
              <w:spacing w:before="41" w:line="240" w:lineRule="auto"/>
              <w:ind w:left="163"/>
              <w:jc w:val="left"/>
              <w:rPr>
                <w:b/>
                <w:sz w:val="24"/>
              </w:rPr>
            </w:pPr>
            <w:r>
              <w:rPr>
                <w:b/>
                <w:sz w:val="24"/>
              </w:rPr>
              <w:t>Hrs</w:t>
            </w:r>
          </w:p>
        </w:tc>
      </w:tr>
      <w:tr w:rsidR="002D7551">
        <w:trPr>
          <w:trHeight w:val="318"/>
        </w:trPr>
        <w:tc>
          <w:tcPr>
            <w:tcW w:w="9577" w:type="dxa"/>
            <w:gridSpan w:val="4"/>
          </w:tcPr>
          <w:p w:rsidR="002D7551" w:rsidRDefault="005B6CBE">
            <w:pPr>
              <w:pStyle w:val="TableParagraph"/>
              <w:ind w:left="4297" w:right="4289"/>
              <w:rPr>
                <w:b/>
                <w:sz w:val="24"/>
              </w:rPr>
            </w:pPr>
            <w:r>
              <w:rPr>
                <w:b/>
                <w:sz w:val="24"/>
              </w:rPr>
              <w:t>UNIT III</w:t>
            </w:r>
          </w:p>
        </w:tc>
      </w:tr>
      <w:tr w:rsidR="002D7551">
        <w:trPr>
          <w:trHeight w:val="633"/>
        </w:trPr>
        <w:tc>
          <w:tcPr>
            <w:tcW w:w="984" w:type="dxa"/>
          </w:tcPr>
          <w:p w:rsidR="002D7551" w:rsidRDefault="005B6CBE">
            <w:pPr>
              <w:pStyle w:val="TableParagraph"/>
              <w:ind w:left="371"/>
              <w:jc w:val="left"/>
              <w:rPr>
                <w:b/>
                <w:sz w:val="24"/>
              </w:rPr>
            </w:pPr>
            <w:r>
              <w:rPr>
                <w:b/>
                <w:sz w:val="24"/>
              </w:rPr>
              <w:t>04</w:t>
            </w:r>
          </w:p>
        </w:tc>
        <w:tc>
          <w:tcPr>
            <w:tcW w:w="7878" w:type="dxa"/>
            <w:gridSpan w:val="2"/>
          </w:tcPr>
          <w:p w:rsidR="002D7551" w:rsidRDefault="005B6CBE">
            <w:pPr>
              <w:pStyle w:val="TableParagraph"/>
              <w:spacing w:line="270" w:lineRule="exact"/>
              <w:jc w:val="left"/>
              <w:rPr>
                <w:sz w:val="24"/>
              </w:rPr>
            </w:pPr>
            <w:r>
              <w:rPr>
                <w:b/>
                <w:sz w:val="24"/>
              </w:rPr>
              <w:t xml:space="preserve">Solidification of metal alloys: </w:t>
            </w:r>
            <w:r>
              <w:rPr>
                <w:sz w:val="24"/>
              </w:rPr>
              <w:t>Definition, nucleation and its types, crystal</w:t>
            </w:r>
          </w:p>
          <w:p w:rsidR="002D7551" w:rsidRDefault="005B6CBE">
            <w:pPr>
              <w:pStyle w:val="TableParagraph"/>
              <w:spacing w:before="41" w:line="240" w:lineRule="auto"/>
              <w:jc w:val="left"/>
              <w:rPr>
                <w:sz w:val="24"/>
              </w:rPr>
            </w:pPr>
            <w:proofErr w:type="gramStart"/>
            <w:r>
              <w:rPr>
                <w:sz w:val="24"/>
              </w:rPr>
              <w:t>growth</w:t>
            </w:r>
            <w:proofErr w:type="gramEnd"/>
            <w:r>
              <w:rPr>
                <w:sz w:val="24"/>
              </w:rPr>
              <w:t>, cast metal structures.</w:t>
            </w:r>
          </w:p>
        </w:tc>
        <w:tc>
          <w:tcPr>
            <w:tcW w:w="715" w:type="dxa"/>
          </w:tcPr>
          <w:p w:rsidR="002D7551" w:rsidRDefault="005B6CBE">
            <w:pPr>
              <w:pStyle w:val="TableParagraph"/>
              <w:ind w:left="238"/>
              <w:jc w:val="left"/>
              <w:rPr>
                <w:b/>
                <w:sz w:val="24"/>
              </w:rPr>
            </w:pPr>
            <w:r>
              <w:rPr>
                <w:b/>
                <w:sz w:val="24"/>
              </w:rPr>
              <w:t>04</w:t>
            </w:r>
          </w:p>
          <w:p w:rsidR="002D7551" w:rsidRDefault="005B6CBE">
            <w:pPr>
              <w:pStyle w:val="TableParagraph"/>
              <w:spacing w:before="41" w:line="240" w:lineRule="auto"/>
              <w:ind w:left="163"/>
              <w:jc w:val="left"/>
              <w:rPr>
                <w:b/>
                <w:sz w:val="24"/>
              </w:rPr>
            </w:pPr>
            <w:r>
              <w:rPr>
                <w:b/>
                <w:sz w:val="24"/>
              </w:rPr>
              <w:t>Hrs</w:t>
            </w:r>
          </w:p>
        </w:tc>
      </w:tr>
      <w:tr w:rsidR="002D7551">
        <w:trPr>
          <w:trHeight w:val="952"/>
        </w:trPr>
        <w:tc>
          <w:tcPr>
            <w:tcW w:w="984" w:type="dxa"/>
          </w:tcPr>
          <w:p w:rsidR="002D7551" w:rsidRDefault="005B6CBE">
            <w:pPr>
              <w:pStyle w:val="TableParagraph"/>
              <w:ind w:left="371"/>
              <w:jc w:val="left"/>
              <w:rPr>
                <w:b/>
                <w:sz w:val="24"/>
              </w:rPr>
            </w:pPr>
            <w:r>
              <w:rPr>
                <w:b/>
                <w:sz w:val="24"/>
              </w:rPr>
              <w:t>05</w:t>
            </w:r>
          </w:p>
        </w:tc>
        <w:tc>
          <w:tcPr>
            <w:tcW w:w="7878" w:type="dxa"/>
            <w:gridSpan w:val="2"/>
          </w:tcPr>
          <w:p w:rsidR="002D7551" w:rsidRDefault="005B6CBE">
            <w:pPr>
              <w:pStyle w:val="TableParagraph"/>
              <w:spacing w:line="270" w:lineRule="exact"/>
              <w:jc w:val="left"/>
              <w:rPr>
                <w:sz w:val="24"/>
              </w:rPr>
            </w:pPr>
            <w:r>
              <w:rPr>
                <w:b/>
                <w:sz w:val="24"/>
              </w:rPr>
              <w:t xml:space="preserve">Phase Diagrams: </w:t>
            </w:r>
            <w:r>
              <w:rPr>
                <w:sz w:val="24"/>
              </w:rPr>
              <w:t xml:space="preserve">Solid solutions, Hume – </w:t>
            </w:r>
            <w:proofErr w:type="spellStart"/>
            <w:r>
              <w:rPr>
                <w:sz w:val="24"/>
              </w:rPr>
              <w:t>Rothery</w:t>
            </w:r>
            <w:proofErr w:type="spellEnd"/>
            <w:r>
              <w:rPr>
                <w:sz w:val="24"/>
              </w:rPr>
              <w:t xml:space="preserve"> principles, Gibb’s phase</w:t>
            </w:r>
          </w:p>
          <w:p w:rsidR="002D7551" w:rsidRDefault="005B6CBE">
            <w:pPr>
              <w:pStyle w:val="TableParagraph"/>
              <w:spacing w:before="9" w:line="310" w:lineRule="atLeast"/>
              <w:jc w:val="left"/>
              <w:rPr>
                <w:sz w:val="24"/>
              </w:rPr>
            </w:pPr>
            <w:r>
              <w:rPr>
                <w:sz w:val="24"/>
              </w:rPr>
              <w:t>rule, types of phase diagrams and their constructions, problems on equilibrium diagrams – All Cases</w:t>
            </w:r>
          </w:p>
        </w:tc>
        <w:tc>
          <w:tcPr>
            <w:tcW w:w="715" w:type="dxa"/>
          </w:tcPr>
          <w:p w:rsidR="002D7551" w:rsidRDefault="005B6CBE">
            <w:pPr>
              <w:pStyle w:val="TableParagraph"/>
              <w:ind w:left="238"/>
              <w:jc w:val="left"/>
              <w:rPr>
                <w:b/>
                <w:sz w:val="24"/>
              </w:rPr>
            </w:pPr>
            <w:r>
              <w:rPr>
                <w:b/>
                <w:sz w:val="24"/>
              </w:rPr>
              <w:t>0</w:t>
            </w:r>
            <w:r w:rsidR="00B74C9B">
              <w:rPr>
                <w:b/>
                <w:sz w:val="24"/>
              </w:rPr>
              <w:t>6</w:t>
            </w:r>
          </w:p>
          <w:p w:rsidR="002D7551" w:rsidRDefault="005B6CBE">
            <w:pPr>
              <w:pStyle w:val="TableParagraph"/>
              <w:spacing w:before="43" w:line="240" w:lineRule="auto"/>
              <w:ind w:left="163"/>
              <w:jc w:val="left"/>
              <w:rPr>
                <w:b/>
                <w:sz w:val="24"/>
              </w:rPr>
            </w:pPr>
            <w:r>
              <w:rPr>
                <w:b/>
                <w:sz w:val="24"/>
              </w:rPr>
              <w:t>Hrs</w:t>
            </w:r>
          </w:p>
        </w:tc>
      </w:tr>
      <w:tr w:rsidR="002D7551">
        <w:trPr>
          <w:trHeight w:val="316"/>
        </w:trPr>
        <w:tc>
          <w:tcPr>
            <w:tcW w:w="9577" w:type="dxa"/>
            <w:gridSpan w:val="4"/>
          </w:tcPr>
          <w:p w:rsidR="002D7551" w:rsidRDefault="005B6CBE">
            <w:pPr>
              <w:pStyle w:val="TableParagraph"/>
              <w:ind w:left="4297" w:right="4288"/>
              <w:rPr>
                <w:b/>
                <w:sz w:val="24"/>
              </w:rPr>
            </w:pPr>
            <w:r>
              <w:rPr>
                <w:b/>
                <w:sz w:val="24"/>
              </w:rPr>
              <w:t>UNIT IV</w:t>
            </w:r>
          </w:p>
        </w:tc>
      </w:tr>
      <w:tr w:rsidR="002D7551">
        <w:trPr>
          <w:trHeight w:val="952"/>
        </w:trPr>
        <w:tc>
          <w:tcPr>
            <w:tcW w:w="1087" w:type="dxa"/>
            <w:gridSpan w:val="2"/>
          </w:tcPr>
          <w:p w:rsidR="002D7551" w:rsidRDefault="005B6CBE">
            <w:pPr>
              <w:pStyle w:val="TableParagraph"/>
              <w:spacing w:before="2" w:line="240" w:lineRule="auto"/>
              <w:ind w:left="402" w:right="395"/>
              <w:rPr>
                <w:b/>
                <w:sz w:val="24"/>
              </w:rPr>
            </w:pPr>
            <w:r>
              <w:rPr>
                <w:b/>
                <w:sz w:val="24"/>
              </w:rPr>
              <w:t>06</w:t>
            </w:r>
          </w:p>
        </w:tc>
        <w:tc>
          <w:tcPr>
            <w:tcW w:w="7775" w:type="dxa"/>
          </w:tcPr>
          <w:p w:rsidR="002D7551" w:rsidRDefault="005B6CBE">
            <w:pPr>
              <w:pStyle w:val="TableParagraph"/>
              <w:spacing w:line="276" w:lineRule="auto"/>
              <w:jc w:val="left"/>
              <w:rPr>
                <w:sz w:val="24"/>
              </w:rPr>
            </w:pPr>
            <w:r>
              <w:rPr>
                <w:b/>
                <w:sz w:val="24"/>
              </w:rPr>
              <w:t xml:space="preserve">Iron carbon systems: </w:t>
            </w:r>
            <w:r>
              <w:rPr>
                <w:sz w:val="24"/>
              </w:rPr>
              <w:t>Solidification of pure iron, construction of Fe-C equilibrium diagram, types of phases, invariant reactions, TTT diagram and</w:t>
            </w:r>
          </w:p>
          <w:p w:rsidR="002D7551" w:rsidRDefault="00332585" w:rsidP="00B74C9B">
            <w:pPr>
              <w:pStyle w:val="TableParagraph"/>
              <w:jc w:val="left"/>
              <w:rPr>
                <w:sz w:val="24"/>
              </w:rPr>
            </w:pPr>
            <w:r>
              <w:rPr>
                <w:sz w:val="24"/>
              </w:rPr>
              <w:t>Continuous</w:t>
            </w:r>
            <w:r w:rsidR="005B6CBE">
              <w:rPr>
                <w:sz w:val="24"/>
              </w:rPr>
              <w:t xml:space="preserve"> cooling curves. </w:t>
            </w:r>
            <w:r w:rsidR="00B74C9B">
              <w:rPr>
                <w:sz w:val="24"/>
              </w:rPr>
              <w:t xml:space="preserve">Study on Transmission Electron Microscope </w:t>
            </w:r>
            <w:r>
              <w:rPr>
                <w:sz w:val="24"/>
              </w:rPr>
              <w:t xml:space="preserve">(TEM) </w:t>
            </w:r>
            <w:r w:rsidR="00B74C9B">
              <w:rPr>
                <w:sz w:val="24"/>
              </w:rPr>
              <w:t>and Scanning Electron Microscope (SEM) and its characteristics (Case Examples)</w:t>
            </w:r>
          </w:p>
        </w:tc>
        <w:tc>
          <w:tcPr>
            <w:tcW w:w="715" w:type="dxa"/>
          </w:tcPr>
          <w:p w:rsidR="002D7551" w:rsidRDefault="00B74C9B">
            <w:pPr>
              <w:pStyle w:val="TableParagraph"/>
              <w:spacing w:before="2" w:line="240" w:lineRule="auto"/>
              <w:ind w:left="238"/>
              <w:jc w:val="left"/>
              <w:rPr>
                <w:b/>
                <w:sz w:val="24"/>
              </w:rPr>
            </w:pPr>
            <w:r>
              <w:rPr>
                <w:b/>
                <w:sz w:val="24"/>
              </w:rPr>
              <w:t>10</w:t>
            </w:r>
          </w:p>
          <w:p w:rsidR="002D7551" w:rsidRDefault="005B6CBE">
            <w:pPr>
              <w:pStyle w:val="TableParagraph"/>
              <w:spacing w:before="40" w:line="240" w:lineRule="auto"/>
              <w:ind w:left="163"/>
              <w:jc w:val="left"/>
              <w:rPr>
                <w:b/>
                <w:sz w:val="24"/>
              </w:rPr>
            </w:pPr>
            <w:r>
              <w:rPr>
                <w:b/>
                <w:sz w:val="24"/>
              </w:rPr>
              <w:t>Hrs</w:t>
            </w:r>
          </w:p>
        </w:tc>
      </w:tr>
      <w:tr w:rsidR="002D7551">
        <w:trPr>
          <w:trHeight w:val="318"/>
        </w:trPr>
        <w:tc>
          <w:tcPr>
            <w:tcW w:w="9577" w:type="dxa"/>
            <w:gridSpan w:val="4"/>
          </w:tcPr>
          <w:p w:rsidR="002D7551" w:rsidRDefault="005B6CBE">
            <w:pPr>
              <w:pStyle w:val="TableParagraph"/>
              <w:spacing w:before="1" w:line="240" w:lineRule="auto"/>
              <w:ind w:left="4296" w:right="4289"/>
              <w:rPr>
                <w:b/>
                <w:sz w:val="24"/>
              </w:rPr>
            </w:pPr>
            <w:r>
              <w:rPr>
                <w:b/>
                <w:sz w:val="24"/>
              </w:rPr>
              <w:t>UNIT V</w:t>
            </w:r>
          </w:p>
        </w:tc>
      </w:tr>
      <w:tr w:rsidR="002D7551">
        <w:trPr>
          <w:trHeight w:val="952"/>
        </w:trPr>
        <w:tc>
          <w:tcPr>
            <w:tcW w:w="1087" w:type="dxa"/>
            <w:gridSpan w:val="2"/>
          </w:tcPr>
          <w:p w:rsidR="002D7551" w:rsidRDefault="005B6CBE">
            <w:pPr>
              <w:pStyle w:val="TableParagraph"/>
              <w:ind w:left="402" w:right="395"/>
              <w:rPr>
                <w:b/>
                <w:sz w:val="24"/>
              </w:rPr>
            </w:pPr>
            <w:r>
              <w:rPr>
                <w:b/>
                <w:sz w:val="24"/>
              </w:rPr>
              <w:t>07</w:t>
            </w:r>
          </w:p>
        </w:tc>
        <w:tc>
          <w:tcPr>
            <w:tcW w:w="7775" w:type="dxa"/>
          </w:tcPr>
          <w:p w:rsidR="002D7551" w:rsidRDefault="005B6CBE">
            <w:pPr>
              <w:pStyle w:val="TableParagraph"/>
              <w:spacing w:line="276" w:lineRule="auto"/>
              <w:jc w:val="left"/>
              <w:rPr>
                <w:sz w:val="24"/>
              </w:rPr>
            </w:pPr>
            <w:r>
              <w:rPr>
                <w:b/>
                <w:sz w:val="24"/>
              </w:rPr>
              <w:t xml:space="preserve">Heat treatment of Steels: </w:t>
            </w:r>
            <w:r>
              <w:rPr>
                <w:sz w:val="24"/>
              </w:rPr>
              <w:t xml:space="preserve">Need, purpose, process- annealing, normalizing, hardening, tempering , mar-tempering, </w:t>
            </w:r>
            <w:proofErr w:type="spellStart"/>
            <w:r>
              <w:rPr>
                <w:sz w:val="24"/>
              </w:rPr>
              <w:t>aus</w:t>
            </w:r>
            <w:proofErr w:type="spellEnd"/>
            <w:r>
              <w:rPr>
                <w:sz w:val="24"/>
              </w:rPr>
              <w:t xml:space="preserve">-tempering, </w:t>
            </w:r>
            <w:proofErr w:type="spellStart"/>
            <w:r>
              <w:rPr>
                <w:sz w:val="24"/>
              </w:rPr>
              <w:t>hardenability</w:t>
            </w:r>
            <w:proofErr w:type="spellEnd"/>
            <w:r>
              <w:rPr>
                <w:sz w:val="24"/>
              </w:rPr>
              <w:t>, surface</w:t>
            </w:r>
          </w:p>
          <w:p w:rsidR="002D7551" w:rsidRDefault="005B6CBE">
            <w:pPr>
              <w:pStyle w:val="TableParagraph"/>
              <w:jc w:val="left"/>
              <w:rPr>
                <w:sz w:val="24"/>
              </w:rPr>
            </w:pPr>
            <w:proofErr w:type="gramStart"/>
            <w:r>
              <w:rPr>
                <w:sz w:val="24"/>
              </w:rPr>
              <w:t>heat</w:t>
            </w:r>
            <w:proofErr w:type="gramEnd"/>
            <w:r>
              <w:rPr>
                <w:sz w:val="24"/>
              </w:rPr>
              <w:t xml:space="preserve"> treatments- carburizing, </w:t>
            </w:r>
            <w:proofErr w:type="spellStart"/>
            <w:r>
              <w:rPr>
                <w:sz w:val="24"/>
              </w:rPr>
              <w:t>nitriding</w:t>
            </w:r>
            <w:proofErr w:type="spellEnd"/>
            <w:r>
              <w:rPr>
                <w:sz w:val="24"/>
              </w:rPr>
              <w:t xml:space="preserve"> and cyaniding.</w:t>
            </w:r>
          </w:p>
        </w:tc>
        <w:tc>
          <w:tcPr>
            <w:tcW w:w="715" w:type="dxa"/>
          </w:tcPr>
          <w:p w:rsidR="002D7551" w:rsidRDefault="005B6CBE">
            <w:pPr>
              <w:pStyle w:val="TableParagraph"/>
              <w:ind w:left="238"/>
              <w:jc w:val="left"/>
              <w:rPr>
                <w:b/>
                <w:sz w:val="24"/>
              </w:rPr>
            </w:pPr>
            <w:r>
              <w:rPr>
                <w:b/>
                <w:sz w:val="24"/>
              </w:rPr>
              <w:t>0</w:t>
            </w:r>
            <w:r w:rsidR="00B74C9B">
              <w:rPr>
                <w:b/>
                <w:sz w:val="24"/>
              </w:rPr>
              <w:t>6</w:t>
            </w:r>
          </w:p>
          <w:p w:rsidR="002D7551" w:rsidRDefault="005B6CBE">
            <w:pPr>
              <w:pStyle w:val="TableParagraph"/>
              <w:spacing w:before="41" w:line="240" w:lineRule="auto"/>
              <w:ind w:left="163"/>
              <w:jc w:val="left"/>
              <w:rPr>
                <w:b/>
                <w:sz w:val="24"/>
              </w:rPr>
            </w:pPr>
            <w:r>
              <w:rPr>
                <w:b/>
                <w:sz w:val="24"/>
              </w:rPr>
              <w:t>Hrs</w:t>
            </w:r>
          </w:p>
        </w:tc>
      </w:tr>
      <w:tr w:rsidR="002D7551">
        <w:trPr>
          <w:trHeight w:val="1380"/>
        </w:trPr>
        <w:tc>
          <w:tcPr>
            <w:tcW w:w="1087" w:type="dxa"/>
            <w:gridSpan w:val="2"/>
          </w:tcPr>
          <w:p w:rsidR="002D7551" w:rsidRDefault="005B6CBE">
            <w:pPr>
              <w:pStyle w:val="TableParagraph"/>
              <w:ind w:left="402" w:right="395"/>
              <w:rPr>
                <w:b/>
                <w:sz w:val="24"/>
              </w:rPr>
            </w:pPr>
            <w:r>
              <w:rPr>
                <w:b/>
                <w:sz w:val="24"/>
              </w:rPr>
              <w:t>08</w:t>
            </w:r>
          </w:p>
        </w:tc>
        <w:tc>
          <w:tcPr>
            <w:tcW w:w="7775" w:type="dxa"/>
          </w:tcPr>
          <w:p w:rsidR="002D7551" w:rsidRDefault="005B6CBE">
            <w:pPr>
              <w:pStyle w:val="TableParagraph"/>
              <w:spacing w:line="276" w:lineRule="auto"/>
              <w:ind w:right="97"/>
              <w:jc w:val="both"/>
              <w:rPr>
                <w:sz w:val="24"/>
              </w:rPr>
            </w:pPr>
            <w:r>
              <w:rPr>
                <w:b/>
                <w:sz w:val="24"/>
              </w:rPr>
              <w:t xml:space="preserve">Ferrous and nonferrous materials: </w:t>
            </w:r>
            <w:r>
              <w:rPr>
                <w:sz w:val="24"/>
              </w:rPr>
              <w:t>Properties composition and applications of steel C.I, copper alloys, aluminum alloys. Advanced Materials - Composites, its classification, brief knowledge about metal matrix and polymer matrix composites, ceramics and their types, memory alloys.</w:t>
            </w:r>
          </w:p>
        </w:tc>
        <w:tc>
          <w:tcPr>
            <w:tcW w:w="715" w:type="dxa"/>
          </w:tcPr>
          <w:p w:rsidR="002D7551" w:rsidRDefault="005B6CBE">
            <w:pPr>
              <w:pStyle w:val="TableParagraph"/>
              <w:ind w:left="238"/>
              <w:jc w:val="left"/>
              <w:rPr>
                <w:b/>
                <w:sz w:val="24"/>
              </w:rPr>
            </w:pPr>
            <w:r>
              <w:rPr>
                <w:b/>
                <w:sz w:val="24"/>
              </w:rPr>
              <w:t>0</w:t>
            </w:r>
            <w:r w:rsidR="00B74C9B">
              <w:rPr>
                <w:b/>
                <w:sz w:val="24"/>
              </w:rPr>
              <w:t>6</w:t>
            </w:r>
          </w:p>
          <w:p w:rsidR="002D7551" w:rsidRDefault="005B6CBE">
            <w:pPr>
              <w:pStyle w:val="TableParagraph"/>
              <w:spacing w:before="41" w:line="240" w:lineRule="auto"/>
              <w:ind w:left="163"/>
              <w:jc w:val="left"/>
              <w:rPr>
                <w:b/>
                <w:sz w:val="24"/>
              </w:rPr>
            </w:pPr>
            <w:r>
              <w:rPr>
                <w:b/>
                <w:sz w:val="24"/>
              </w:rPr>
              <w:t>Hrs</w:t>
            </w:r>
          </w:p>
        </w:tc>
      </w:tr>
    </w:tbl>
    <w:p w:rsidR="002D7551" w:rsidRDefault="002D7551">
      <w:pPr>
        <w:pStyle w:val="BodyText"/>
        <w:spacing w:before="7"/>
        <w:rPr>
          <w:sz w:val="19"/>
        </w:rPr>
      </w:pPr>
    </w:p>
    <w:p w:rsidR="002D7551" w:rsidRDefault="005B6CBE">
      <w:pPr>
        <w:pStyle w:val="Heading1"/>
        <w:spacing w:before="90"/>
      </w:pPr>
      <w:r>
        <w:rPr>
          <w:u w:val="thick"/>
        </w:rPr>
        <w:t xml:space="preserve">TEXT </w:t>
      </w:r>
      <w:proofErr w:type="gramStart"/>
      <w:r>
        <w:rPr>
          <w:u w:val="thick"/>
        </w:rPr>
        <w:t>BOOKS :</w:t>
      </w:r>
      <w:proofErr w:type="gramEnd"/>
    </w:p>
    <w:p w:rsidR="002D7551" w:rsidRDefault="002D7551">
      <w:pPr>
        <w:pStyle w:val="BodyText"/>
        <w:spacing w:before="1"/>
        <w:rPr>
          <w:b/>
          <w:sz w:val="23"/>
        </w:rPr>
      </w:pPr>
    </w:p>
    <w:p w:rsidR="002D7551" w:rsidRDefault="005B6CBE">
      <w:pPr>
        <w:pStyle w:val="ListParagraph"/>
        <w:numPr>
          <w:ilvl w:val="0"/>
          <w:numId w:val="15"/>
        </w:numPr>
        <w:tabs>
          <w:tab w:val="left" w:pos="941"/>
        </w:tabs>
        <w:spacing w:before="90" w:line="276" w:lineRule="auto"/>
        <w:ind w:right="223"/>
        <w:rPr>
          <w:sz w:val="24"/>
        </w:rPr>
      </w:pPr>
      <w:r>
        <w:rPr>
          <w:b/>
          <w:sz w:val="24"/>
        </w:rPr>
        <w:t xml:space="preserve">Material Science and </w:t>
      </w:r>
      <w:proofErr w:type="gramStart"/>
      <w:r>
        <w:rPr>
          <w:b/>
          <w:sz w:val="24"/>
        </w:rPr>
        <w:t xml:space="preserve">processes </w:t>
      </w:r>
      <w:r>
        <w:rPr>
          <w:sz w:val="24"/>
        </w:rPr>
        <w:t>:</w:t>
      </w:r>
      <w:proofErr w:type="spellStart"/>
      <w:r>
        <w:rPr>
          <w:sz w:val="24"/>
        </w:rPr>
        <w:t>Hazra</w:t>
      </w:r>
      <w:proofErr w:type="spellEnd"/>
      <w:proofErr w:type="gramEnd"/>
      <w:r>
        <w:rPr>
          <w:sz w:val="24"/>
        </w:rPr>
        <w:t xml:space="preserve"> S.K. &amp;</w:t>
      </w:r>
      <w:proofErr w:type="spellStart"/>
      <w:r>
        <w:rPr>
          <w:sz w:val="24"/>
        </w:rPr>
        <w:t>Choudhary</w:t>
      </w:r>
      <w:proofErr w:type="spellEnd"/>
      <w:r>
        <w:rPr>
          <w:sz w:val="24"/>
        </w:rPr>
        <w:t>, Media promoters and Publishers Pvt.Ltd.</w:t>
      </w:r>
    </w:p>
    <w:p w:rsidR="002D7551" w:rsidRDefault="005B6CBE">
      <w:pPr>
        <w:pStyle w:val="ListParagraph"/>
        <w:numPr>
          <w:ilvl w:val="0"/>
          <w:numId w:val="15"/>
        </w:numPr>
        <w:tabs>
          <w:tab w:val="left" w:pos="941"/>
        </w:tabs>
        <w:spacing w:before="0" w:line="275" w:lineRule="exact"/>
        <w:ind w:hanging="361"/>
        <w:rPr>
          <w:sz w:val="24"/>
        </w:rPr>
      </w:pPr>
      <w:r>
        <w:rPr>
          <w:b/>
          <w:sz w:val="24"/>
        </w:rPr>
        <w:t>Physical Metallurgy</w:t>
      </w:r>
      <w:r>
        <w:rPr>
          <w:sz w:val="24"/>
        </w:rPr>
        <w:t xml:space="preserve">- Y. </w:t>
      </w:r>
      <w:proofErr w:type="spellStart"/>
      <w:proofErr w:type="gramStart"/>
      <w:r>
        <w:rPr>
          <w:sz w:val="24"/>
        </w:rPr>
        <w:t>Lakhitin</w:t>
      </w:r>
      <w:proofErr w:type="spellEnd"/>
      <w:r>
        <w:rPr>
          <w:sz w:val="24"/>
        </w:rPr>
        <w:t xml:space="preserve"> ,</w:t>
      </w:r>
      <w:proofErr w:type="spellStart"/>
      <w:r>
        <w:rPr>
          <w:sz w:val="24"/>
        </w:rPr>
        <w:t>MirPub</w:t>
      </w:r>
      <w:proofErr w:type="spellEnd"/>
      <w:proofErr w:type="gramEnd"/>
      <w:r>
        <w:rPr>
          <w:sz w:val="24"/>
        </w:rPr>
        <w:t>.</w:t>
      </w:r>
    </w:p>
    <w:p w:rsidR="002D7551" w:rsidRDefault="005B6CBE">
      <w:pPr>
        <w:pStyle w:val="Heading1"/>
        <w:spacing w:before="46"/>
      </w:pPr>
      <w:r>
        <w:rPr>
          <w:u w:val="thick"/>
        </w:rPr>
        <w:t>REFERENCE BOOKS:</w:t>
      </w:r>
    </w:p>
    <w:p w:rsidR="002D7551" w:rsidRDefault="002D7551">
      <w:pPr>
        <w:pStyle w:val="BodyText"/>
        <w:rPr>
          <w:b/>
          <w:sz w:val="23"/>
        </w:rPr>
      </w:pPr>
    </w:p>
    <w:p w:rsidR="002D7551" w:rsidRDefault="005B6CBE">
      <w:pPr>
        <w:pStyle w:val="ListParagraph"/>
        <w:numPr>
          <w:ilvl w:val="0"/>
          <w:numId w:val="14"/>
        </w:numPr>
        <w:tabs>
          <w:tab w:val="left" w:pos="941"/>
        </w:tabs>
        <w:spacing w:before="90" w:line="276" w:lineRule="auto"/>
        <w:ind w:right="844"/>
        <w:rPr>
          <w:sz w:val="24"/>
        </w:rPr>
      </w:pPr>
      <w:r>
        <w:rPr>
          <w:b/>
          <w:sz w:val="24"/>
        </w:rPr>
        <w:t>Material Science and processes</w:t>
      </w:r>
      <w:r>
        <w:rPr>
          <w:sz w:val="24"/>
        </w:rPr>
        <w:t xml:space="preserve">: Dr. M.K. </w:t>
      </w:r>
      <w:proofErr w:type="spellStart"/>
      <w:r>
        <w:rPr>
          <w:sz w:val="24"/>
        </w:rPr>
        <w:t>Muralidhara</w:t>
      </w:r>
      <w:proofErr w:type="spellEnd"/>
      <w:r>
        <w:rPr>
          <w:sz w:val="24"/>
        </w:rPr>
        <w:t xml:space="preserve">, </w:t>
      </w:r>
      <w:proofErr w:type="spellStart"/>
      <w:r>
        <w:rPr>
          <w:sz w:val="24"/>
        </w:rPr>
        <w:t>Dhanpath</w:t>
      </w:r>
      <w:proofErr w:type="spellEnd"/>
      <w:r>
        <w:rPr>
          <w:sz w:val="24"/>
        </w:rPr>
        <w:t xml:space="preserve"> </w:t>
      </w:r>
      <w:proofErr w:type="spellStart"/>
      <w:r>
        <w:rPr>
          <w:sz w:val="24"/>
        </w:rPr>
        <w:t>Raipublication</w:t>
      </w:r>
      <w:proofErr w:type="spellEnd"/>
      <w:r>
        <w:rPr>
          <w:sz w:val="24"/>
        </w:rPr>
        <w:t xml:space="preserve"> Company, NewDelhi.</w:t>
      </w:r>
    </w:p>
    <w:p w:rsidR="002D7551" w:rsidRDefault="005B6CBE">
      <w:pPr>
        <w:pStyle w:val="ListParagraph"/>
        <w:numPr>
          <w:ilvl w:val="0"/>
          <w:numId w:val="14"/>
        </w:numPr>
        <w:tabs>
          <w:tab w:val="left" w:pos="941"/>
        </w:tabs>
        <w:spacing w:before="0" w:line="278" w:lineRule="auto"/>
        <w:ind w:right="219"/>
        <w:rPr>
          <w:sz w:val="24"/>
        </w:rPr>
      </w:pPr>
      <w:r>
        <w:rPr>
          <w:b/>
          <w:sz w:val="24"/>
        </w:rPr>
        <w:t>Elements of Material Science and Engineering</w:t>
      </w:r>
      <w:r>
        <w:rPr>
          <w:sz w:val="24"/>
        </w:rPr>
        <w:t xml:space="preserve">: Van </w:t>
      </w:r>
      <w:proofErr w:type="spellStart"/>
      <w:r>
        <w:rPr>
          <w:sz w:val="24"/>
        </w:rPr>
        <w:t>Vlack</w:t>
      </w:r>
      <w:proofErr w:type="spellEnd"/>
      <w:r>
        <w:rPr>
          <w:sz w:val="24"/>
        </w:rPr>
        <w:t xml:space="preserve"> H &amp; Lawrence, Addison WesleyPublication.</w:t>
      </w:r>
    </w:p>
    <w:p w:rsidR="002D7551" w:rsidRDefault="005B6CBE">
      <w:pPr>
        <w:pStyle w:val="ListParagraph"/>
        <w:numPr>
          <w:ilvl w:val="0"/>
          <w:numId w:val="14"/>
        </w:numPr>
        <w:tabs>
          <w:tab w:val="left" w:pos="941"/>
        </w:tabs>
        <w:spacing w:before="0" w:line="272" w:lineRule="exact"/>
        <w:ind w:hanging="361"/>
        <w:rPr>
          <w:sz w:val="24"/>
        </w:rPr>
      </w:pPr>
      <w:r>
        <w:rPr>
          <w:b/>
          <w:sz w:val="24"/>
        </w:rPr>
        <w:t xml:space="preserve">Material Science and </w:t>
      </w:r>
      <w:proofErr w:type="gramStart"/>
      <w:r>
        <w:rPr>
          <w:b/>
          <w:sz w:val="24"/>
        </w:rPr>
        <w:t xml:space="preserve">Engineering </w:t>
      </w:r>
      <w:r>
        <w:rPr>
          <w:sz w:val="24"/>
        </w:rPr>
        <w:t>:</w:t>
      </w:r>
      <w:proofErr w:type="gramEnd"/>
      <w:r>
        <w:rPr>
          <w:sz w:val="24"/>
        </w:rPr>
        <w:t xml:space="preserve"> William D. </w:t>
      </w:r>
      <w:proofErr w:type="spellStart"/>
      <w:r>
        <w:rPr>
          <w:sz w:val="24"/>
        </w:rPr>
        <w:t>Callister</w:t>
      </w:r>
      <w:proofErr w:type="spellEnd"/>
      <w:r>
        <w:rPr>
          <w:sz w:val="24"/>
        </w:rPr>
        <w:t xml:space="preserve"> </w:t>
      </w:r>
      <w:proofErr w:type="spellStart"/>
      <w:r>
        <w:rPr>
          <w:sz w:val="24"/>
        </w:rPr>
        <w:t>Jr</w:t>
      </w:r>
      <w:proofErr w:type="spellEnd"/>
      <w:r>
        <w:rPr>
          <w:sz w:val="24"/>
        </w:rPr>
        <w:t>, John Wiley &amp; sonsInc.</w:t>
      </w:r>
    </w:p>
    <w:p w:rsidR="002D7551" w:rsidRDefault="005B6CBE">
      <w:pPr>
        <w:pStyle w:val="ListParagraph"/>
        <w:numPr>
          <w:ilvl w:val="0"/>
          <w:numId w:val="14"/>
        </w:numPr>
        <w:tabs>
          <w:tab w:val="left" w:pos="941"/>
        </w:tabs>
        <w:ind w:hanging="361"/>
        <w:rPr>
          <w:sz w:val="24"/>
        </w:rPr>
      </w:pPr>
      <w:r>
        <w:rPr>
          <w:b/>
          <w:sz w:val="24"/>
        </w:rPr>
        <w:t xml:space="preserve">Materials Science </w:t>
      </w:r>
      <w:r>
        <w:rPr>
          <w:sz w:val="24"/>
        </w:rPr>
        <w:t>–</w:t>
      </w:r>
      <w:proofErr w:type="spellStart"/>
      <w:r>
        <w:rPr>
          <w:sz w:val="24"/>
        </w:rPr>
        <w:t>V.Richards</w:t>
      </w:r>
      <w:proofErr w:type="spellEnd"/>
    </w:p>
    <w:p w:rsidR="002D7551" w:rsidRDefault="005B6CBE">
      <w:pPr>
        <w:pStyle w:val="ListParagraph"/>
        <w:numPr>
          <w:ilvl w:val="0"/>
          <w:numId w:val="14"/>
        </w:numPr>
        <w:tabs>
          <w:tab w:val="left" w:pos="941"/>
        </w:tabs>
        <w:spacing w:before="40"/>
        <w:ind w:hanging="361"/>
        <w:rPr>
          <w:sz w:val="24"/>
        </w:rPr>
      </w:pPr>
      <w:r>
        <w:rPr>
          <w:b/>
          <w:sz w:val="24"/>
        </w:rPr>
        <w:t xml:space="preserve">Material Science and Engineering </w:t>
      </w:r>
      <w:r>
        <w:rPr>
          <w:sz w:val="24"/>
        </w:rPr>
        <w:t xml:space="preserve">: V. </w:t>
      </w:r>
      <w:proofErr w:type="spellStart"/>
      <w:r>
        <w:rPr>
          <w:sz w:val="24"/>
        </w:rPr>
        <w:t>Raghavan</w:t>
      </w:r>
      <w:proofErr w:type="spellEnd"/>
      <w:r>
        <w:rPr>
          <w:sz w:val="24"/>
        </w:rPr>
        <w:t xml:space="preserve"> Prentice Hall of India, NewDelhi</w:t>
      </w:r>
    </w:p>
    <w:p w:rsidR="002D7551" w:rsidRDefault="002D7551">
      <w:pPr>
        <w:rPr>
          <w:sz w:val="24"/>
        </w:rPr>
        <w:sectPr w:rsidR="002D7551">
          <w:pgSz w:w="12240" w:h="15840"/>
          <w:pgMar w:top="144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2D7551">
      <w:pPr>
        <w:pStyle w:val="BodyText"/>
        <w:spacing w:before="2"/>
        <w:rPr>
          <w:b/>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13"/>
        <w:gridCol w:w="6266"/>
      </w:tblGrid>
      <w:tr w:rsidR="002D7551">
        <w:trPr>
          <w:trHeight w:val="318"/>
        </w:trPr>
        <w:tc>
          <w:tcPr>
            <w:tcW w:w="3313" w:type="dxa"/>
          </w:tcPr>
          <w:p w:rsidR="002D7551" w:rsidRDefault="005B6CBE">
            <w:pPr>
              <w:pStyle w:val="TableParagraph"/>
              <w:spacing w:before="1" w:line="240" w:lineRule="auto"/>
              <w:ind w:left="230" w:right="228"/>
              <w:rPr>
                <w:b/>
                <w:sz w:val="24"/>
              </w:rPr>
            </w:pPr>
            <w:r>
              <w:rPr>
                <w:b/>
                <w:sz w:val="24"/>
              </w:rPr>
              <w:t>Subject Name &amp; Code</w:t>
            </w:r>
          </w:p>
        </w:tc>
        <w:tc>
          <w:tcPr>
            <w:tcW w:w="6266" w:type="dxa"/>
          </w:tcPr>
          <w:p w:rsidR="002D7551" w:rsidRDefault="005B6CBE">
            <w:pPr>
              <w:pStyle w:val="TableParagraph"/>
              <w:spacing w:before="1" w:line="240" w:lineRule="auto"/>
              <w:jc w:val="left"/>
              <w:rPr>
                <w:b/>
                <w:sz w:val="24"/>
              </w:rPr>
            </w:pPr>
            <w:r>
              <w:rPr>
                <w:b/>
                <w:sz w:val="24"/>
              </w:rPr>
              <w:t>MATERIAL TESTING LABORATORY, IP410L</w:t>
            </w:r>
          </w:p>
        </w:tc>
      </w:tr>
      <w:tr w:rsidR="002D7551">
        <w:trPr>
          <w:trHeight w:val="316"/>
        </w:trPr>
        <w:tc>
          <w:tcPr>
            <w:tcW w:w="3313" w:type="dxa"/>
          </w:tcPr>
          <w:p w:rsidR="002D7551" w:rsidRDefault="005B6CBE">
            <w:pPr>
              <w:pStyle w:val="TableParagraph"/>
              <w:ind w:left="234" w:right="228"/>
              <w:rPr>
                <w:b/>
                <w:sz w:val="24"/>
              </w:rPr>
            </w:pPr>
            <w:r>
              <w:rPr>
                <w:b/>
                <w:sz w:val="24"/>
              </w:rPr>
              <w:t>No. of Teaching Hours – 30</w:t>
            </w:r>
          </w:p>
        </w:tc>
        <w:tc>
          <w:tcPr>
            <w:tcW w:w="6266" w:type="dxa"/>
          </w:tcPr>
          <w:p w:rsidR="002D7551" w:rsidRDefault="005B6CBE">
            <w:pPr>
              <w:pStyle w:val="TableParagraph"/>
              <w:jc w:val="left"/>
              <w:rPr>
                <w:b/>
                <w:sz w:val="24"/>
              </w:rPr>
            </w:pPr>
            <w:r>
              <w:rPr>
                <w:b/>
                <w:sz w:val="24"/>
              </w:rPr>
              <w:t>Credits :0:0:1</w:t>
            </w:r>
          </w:p>
        </w:tc>
      </w:tr>
    </w:tbl>
    <w:p w:rsidR="002D7551" w:rsidRDefault="002D7551">
      <w:pPr>
        <w:pStyle w:val="BodyText"/>
        <w:spacing w:before="3"/>
        <w:rPr>
          <w:b/>
          <w:sz w:val="27"/>
        </w:rPr>
      </w:pPr>
    </w:p>
    <w:p w:rsidR="002D7551" w:rsidRDefault="002D7551">
      <w:pPr>
        <w:pStyle w:val="BodyText"/>
        <w:rPr>
          <w:sz w:val="28"/>
        </w:rPr>
      </w:pPr>
    </w:p>
    <w:p w:rsidR="002D7551" w:rsidRDefault="005B6CBE">
      <w:pPr>
        <w:pStyle w:val="Heading1"/>
        <w:spacing w:before="0"/>
      </w:pPr>
      <w:r>
        <w:rPr>
          <w:u w:val="thick"/>
        </w:rPr>
        <w:t>Course Outcome:</w:t>
      </w:r>
    </w:p>
    <w:p w:rsidR="002D7551" w:rsidRDefault="005B6CBE">
      <w:pPr>
        <w:spacing w:before="41"/>
        <w:ind w:left="220"/>
        <w:rPr>
          <w:b/>
          <w:sz w:val="24"/>
        </w:rPr>
      </w:pPr>
      <w:r>
        <w:rPr>
          <w:b/>
          <w:sz w:val="24"/>
          <w:u w:val="thick"/>
        </w:rPr>
        <w:t>On successful completion of the course, the students will be able to:</w:t>
      </w:r>
    </w:p>
    <w:p w:rsidR="002D7551" w:rsidRDefault="005B6CBE">
      <w:pPr>
        <w:pStyle w:val="ListParagraph"/>
        <w:numPr>
          <w:ilvl w:val="0"/>
          <w:numId w:val="13"/>
        </w:numPr>
        <w:tabs>
          <w:tab w:val="left" w:pos="941"/>
        </w:tabs>
        <w:spacing w:before="37"/>
        <w:ind w:hanging="361"/>
        <w:rPr>
          <w:sz w:val="24"/>
        </w:rPr>
      </w:pPr>
      <w:r>
        <w:rPr>
          <w:sz w:val="24"/>
        </w:rPr>
        <w:t xml:space="preserve">Demonstrate and determine hardness test of metallic and non </w:t>
      </w:r>
      <w:proofErr w:type="spellStart"/>
      <w:r>
        <w:rPr>
          <w:sz w:val="24"/>
        </w:rPr>
        <w:t>metallicmaterials</w:t>
      </w:r>
      <w:proofErr w:type="spellEnd"/>
      <w:r>
        <w:rPr>
          <w:sz w:val="24"/>
        </w:rPr>
        <w:t>.</w:t>
      </w:r>
    </w:p>
    <w:p w:rsidR="002D7551" w:rsidRDefault="005B6CBE">
      <w:pPr>
        <w:pStyle w:val="ListParagraph"/>
        <w:numPr>
          <w:ilvl w:val="0"/>
          <w:numId w:val="13"/>
        </w:numPr>
        <w:tabs>
          <w:tab w:val="left" w:pos="941"/>
        </w:tabs>
        <w:spacing w:before="40"/>
        <w:ind w:hanging="361"/>
        <w:rPr>
          <w:sz w:val="24"/>
        </w:rPr>
      </w:pPr>
      <w:r>
        <w:rPr>
          <w:sz w:val="24"/>
        </w:rPr>
        <w:t xml:space="preserve">Demonstrate and determine impact test of metallic and non </w:t>
      </w:r>
      <w:proofErr w:type="spellStart"/>
      <w:r>
        <w:rPr>
          <w:sz w:val="24"/>
        </w:rPr>
        <w:t>metallicmaterials</w:t>
      </w:r>
      <w:proofErr w:type="spellEnd"/>
      <w:r>
        <w:rPr>
          <w:sz w:val="24"/>
        </w:rPr>
        <w:t>.</w:t>
      </w:r>
    </w:p>
    <w:p w:rsidR="002D7551" w:rsidRDefault="005B6CBE">
      <w:pPr>
        <w:pStyle w:val="ListParagraph"/>
        <w:numPr>
          <w:ilvl w:val="0"/>
          <w:numId w:val="13"/>
        </w:numPr>
        <w:tabs>
          <w:tab w:val="left" w:pos="941"/>
        </w:tabs>
        <w:spacing w:before="44"/>
        <w:ind w:hanging="361"/>
        <w:rPr>
          <w:sz w:val="24"/>
        </w:rPr>
      </w:pPr>
      <w:r>
        <w:rPr>
          <w:sz w:val="24"/>
        </w:rPr>
        <w:t xml:space="preserve">Demonstrate and determine tension test of metallic and non </w:t>
      </w:r>
      <w:proofErr w:type="spellStart"/>
      <w:r>
        <w:rPr>
          <w:sz w:val="24"/>
        </w:rPr>
        <w:t>metallicmaterials</w:t>
      </w:r>
      <w:proofErr w:type="spellEnd"/>
      <w:r>
        <w:rPr>
          <w:sz w:val="24"/>
        </w:rPr>
        <w:t>.</w:t>
      </w:r>
    </w:p>
    <w:p w:rsidR="002D7551" w:rsidRDefault="005B6CBE">
      <w:pPr>
        <w:pStyle w:val="ListParagraph"/>
        <w:numPr>
          <w:ilvl w:val="0"/>
          <w:numId w:val="13"/>
        </w:numPr>
        <w:tabs>
          <w:tab w:val="left" w:pos="941"/>
        </w:tabs>
        <w:spacing w:before="40"/>
        <w:ind w:hanging="361"/>
        <w:rPr>
          <w:sz w:val="24"/>
        </w:rPr>
      </w:pPr>
      <w:r>
        <w:rPr>
          <w:sz w:val="24"/>
        </w:rPr>
        <w:t xml:space="preserve">Demonstrate and determine compression test of metallic and non </w:t>
      </w:r>
      <w:proofErr w:type="spellStart"/>
      <w:r>
        <w:rPr>
          <w:sz w:val="24"/>
        </w:rPr>
        <w:t>metallicmaterials</w:t>
      </w:r>
      <w:proofErr w:type="spellEnd"/>
      <w:r>
        <w:rPr>
          <w:sz w:val="24"/>
        </w:rPr>
        <w:t>.</w:t>
      </w:r>
    </w:p>
    <w:p w:rsidR="002D7551" w:rsidRDefault="005B6CBE">
      <w:pPr>
        <w:pStyle w:val="ListParagraph"/>
        <w:numPr>
          <w:ilvl w:val="0"/>
          <w:numId w:val="13"/>
        </w:numPr>
        <w:tabs>
          <w:tab w:val="left" w:pos="941"/>
        </w:tabs>
        <w:spacing w:line="276" w:lineRule="auto"/>
        <w:ind w:right="216"/>
        <w:rPr>
          <w:sz w:val="24"/>
        </w:rPr>
      </w:pPr>
      <w:r>
        <w:rPr>
          <w:sz w:val="24"/>
        </w:rPr>
        <w:t>Demonstrate and determine bending and double shear test of metallic and non metallic materials.</w:t>
      </w:r>
    </w:p>
    <w:p w:rsidR="002D7551" w:rsidRDefault="002D7551">
      <w:pPr>
        <w:pStyle w:val="BodyText"/>
        <w:spacing w:before="2"/>
        <w:rPr>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72"/>
        <w:gridCol w:w="7794"/>
        <w:gridCol w:w="811"/>
      </w:tblGrid>
      <w:tr w:rsidR="002D7551">
        <w:trPr>
          <w:trHeight w:val="316"/>
        </w:trPr>
        <w:tc>
          <w:tcPr>
            <w:tcW w:w="972" w:type="dxa"/>
          </w:tcPr>
          <w:p w:rsidR="002D7551" w:rsidRDefault="005B6CBE">
            <w:pPr>
              <w:pStyle w:val="TableParagraph"/>
              <w:jc w:val="left"/>
              <w:rPr>
                <w:b/>
                <w:sz w:val="24"/>
              </w:rPr>
            </w:pPr>
            <w:r>
              <w:rPr>
                <w:b/>
                <w:sz w:val="24"/>
              </w:rPr>
              <w:t>Sl. No</w:t>
            </w:r>
          </w:p>
        </w:tc>
        <w:tc>
          <w:tcPr>
            <w:tcW w:w="7794" w:type="dxa"/>
          </w:tcPr>
          <w:p w:rsidR="002D7551" w:rsidRDefault="005B6CBE">
            <w:pPr>
              <w:pStyle w:val="TableParagraph"/>
              <w:ind w:left="3537" w:right="3525"/>
              <w:rPr>
                <w:b/>
                <w:sz w:val="24"/>
              </w:rPr>
            </w:pPr>
            <w:r>
              <w:rPr>
                <w:b/>
                <w:sz w:val="24"/>
              </w:rPr>
              <w:t>Topics</w:t>
            </w:r>
          </w:p>
        </w:tc>
        <w:tc>
          <w:tcPr>
            <w:tcW w:w="811" w:type="dxa"/>
          </w:tcPr>
          <w:p w:rsidR="002D7551" w:rsidRDefault="005B6CBE">
            <w:pPr>
              <w:pStyle w:val="TableParagraph"/>
              <w:ind w:left="211"/>
              <w:jc w:val="left"/>
              <w:rPr>
                <w:b/>
                <w:sz w:val="24"/>
              </w:rPr>
            </w:pPr>
            <w:r>
              <w:rPr>
                <w:b/>
                <w:sz w:val="24"/>
              </w:rPr>
              <w:t>Hrs</w:t>
            </w:r>
          </w:p>
        </w:tc>
      </w:tr>
      <w:tr w:rsidR="002D7551">
        <w:trPr>
          <w:trHeight w:val="635"/>
        </w:trPr>
        <w:tc>
          <w:tcPr>
            <w:tcW w:w="972" w:type="dxa"/>
          </w:tcPr>
          <w:p w:rsidR="002D7551" w:rsidRDefault="005B6CBE">
            <w:pPr>
              <w:pStyle w:val="TableParagraph"/>
              <w:ind w:left="7"/>
              <w:rPr>
                <w:b/>
                <w:sz w:val="24"/>
              </w:rPr>
            </w:pPr>
            <w:r>
              <w:rPr>
                <w:b/>
                <w:sz w:val="24"/>
              </w:rPr>
              <w:t>1</w:t>
            </w:r>
          </w:p>
        </w:tc>
        <w:tc>
          <w:tcPr>
            <w:tcW w:w="7794" w:type="dxa"/>
          </w:tcPr>
          <w:p w:rsidR="002D7551" w:rsidRDefault="005B6CBE">
            <w:pPr>
              <w:pStyle w:val="TableParagraph"/>
              <w:spacing w:line="270" w:lineRule="exact"/>
              <w:jc w:val="left"/>
              <w:rPr>
                <w:sz w:val="24"/>
              </w:rPr>
            </w:pPr>
            <w:r>
              <w:rPr>
                <w:b/>
                <w:sz w:val="24"/>
              </w:rPr>
              <w:t xml:space="preserve">Hardness Test: </w:t>
            </w:r>
            <w:r>
              <w:rPr>
                <w:sz w:val="24"/>
              </w:rPr>
              <w:t>Estimating the Hardness of different Engineering materials</w:t>
            </w:r>
          </w:p>
          <w:p w:rsidR="002D7551" w:rsidRDefault="005B6CBE">
            <w:pPr>
              <w:pStyle w:val="TableParagraph"/>
              <w:spacing w:before="43" w:line="240" w:lineRule="auto"/>
              <w:jc w:val="left"/>
              <w:rPr>
                <w:sz w:val="24"/>
              </w:rPr>
            </w:pPr>
            <w:proofErr w:type="spellStart"/>
            <w:proofErr w:type="gramStart"/>
            <w:r>
              <w:rPr>
                <w:sz w:val="24"/>
              </w:rPr>
              <w:t>usingBrinell’s</w:t>
            </w:r>
            <w:proofErr w:type="spellEnd"/>
            <w:proofErr w:type="gramEnd"/>
            <w:r>
              <w:rPr>
                <w:sz w:val="24"/>
              </w:rPr>
              <w:t>&amp; Rockwell Hardness Testers.</w:t>
            </w:r>
          </w:p>
        </w:tc>
        <w:tc>
          <w:tcPr>
            <w:tcW w:w="811" w:type="dxa"/>
          </w:tcPr>
          <w:p w:rsidR="002D7551" w:rsidRDefault="005B6CBE">
            <w:pPr>
              <w:pStyle w:val="TableParagraph"/>
              <w:ind w:left="157" w:right="146"/>
              <w:rPr>
                <w:b/>
                <w:sz w:val="24"/>
              </w:rPr>
            </w:pPr>
            <w:r>
              <w:rPr>
                <w:b/>
                <w:sz w:val="24"/>
              </w:rPr>
              <w:t>06</w:t>
            </w:r>
          </w:p>
          <w:p w:rsidR="002D7551" w:rsidRDefault="005B6CBE">
            <w:pPr>
              <w:pStyle w:val="TableParagraph"/>
              <w:spacing w:before="43" w:line="240" w:lineRule="auto"/>
              <w:ind w:left="155" w:right="147"/>
              <w:rPr>
                <w:b/>
                <w:sz w:val="24"/>
              </w:rPr>
            </w:pPr>
            <w:r>
              <w:rPr>
                <w:b/>
                <w:sz w:val="24"/>
              </w:rPr>
              <w:t>Hrs</w:t>
            </w:r>
          </w:p>
        </w:tc>
      </w:tr>
      <w:tr w:rsidR="002D7551">
        <w:trPr>
          <w:trHeight w:val="633"/>
        </w:trPr>
        <w:tc>
          <w:tcPr>
            <w:tcW w:w="972" w:type="dxa"/>
          </w:tcPr>
          <w:p w:rsidR="002D7551" w:rsidRDefault="005B6CBE">
            <w:pPr>
              <w:pStyle w:val="TableParagraph"/>
              <w:ind w:left="7"/>
              <w:rPr>
                <w:b/>
                <w:sz w:val="24"/>
              </w:rPr>
            </w:pPr>
            <w:r>
              <w:rPr>
                <w:b/>
                <w:sz w:val="24"/>
              </w:rPr>
              <w:t>2</w:t>
            </w:r>
          </w:p>
        </w:tc>
        <w:tc>
          <w:tcPr>
            <w:tcW w:w="7794" w:type="dxa"/>
          </w:tcPr>
          <w:p w:rsidR="002D7551" w:rsidRDefault="005B6CBE">
            <w:pPr>
              <w:pStyle w:val="TableParagraph"/>
              <w:spacing w:line="270" w:lineRule="exact"/>
              <w:jc w:val="left"/>
              <w:rPr>
                <w:sz w:val="24"/>
              </w:rPr>
            </w:pPr>
            <w:r>
              <w:rPr>
                <w:b/>
                <w:sz w:val="24"/>
              </w:rPr>
              <w:t xml:space="preserve">Impact Test: </w:t>
            </w:r>
            <w:r>
              <w:rPr>
                <w:sz w:val="24"/>
              </w:rPr>
              <w:t>Determining the impact strength for a given material using</w:t>
            </w:r>
          </w:p>
          <w:p w:rsidR="002D7551" w:rsidRDefault="005B6CBE">
            <w:pPr>
              <w:pStyle w:val="TableParagraph"/>
              <w:spacing w:before="41" w:line="240" w:lineRule="auto"/>
              <w:jc w:val="left"/>
              <w:rPr>
                <w:sz w:val="24"/>
              </w:rPr>
            </w:pPr>
            <w:proofErr w:type="spellStart"/>
            <w:r>
              <w:rPr>
                <w:sz w:val="24"/>
              </w:rPr>
              <w:t>Charpy</w:t>
            </w:r>
            <w:proofErr w:type="spellEnd"/>
            <w:r>
              <w:rPr>
                <w:sz w:val="24"/>
              </w:rPr>
              <w:t>&amp; IZOD tests.</w:t>
            </w:r>
          </w:p>
        </w:tc>
        <w:tc>
          <w:tcPr>
            <w:tcW w:w="811" w:type="dxa"/>
          </w:tcPr>
          <w:p w:rsidR="002D7551" w:rsidRDefault="005B6CBE">
            <w:pPr>
              <w:pStyle w:val="TableParagraph"/>
              <w:ind w:left="157" w:right="146"/>
              <w:rPr>
                <w:b/>
                <w:sz w:val="24"/>
              </w:rPr>
            </w:pPr>
            <w:r>
              <w:rPr>
                <w:b/>
                <w:sz w:val="24"/>
              </w:rPr>
              <w:t>06</w:t>
            </w:r>
          </w:p>
          <w:p w:rsidR="002D7551" w:rsidRDefault="005B6CBE">
            <w:pPr>
              <w:pStyle w:val="TableParagraph"/>
              <w:spacing w:before="41" w:line="240" w:lineRule="auto"/>
              <w:ind w:left="155" w:right="147"/>
              <w:rPr>
                <w:b/>
                <w:sz w:val="24"/>
              </w:rPr>
            </w:pPr>
            <w:r>
              <w:rPr>
                <w:b/>
                <w:sz w:val="24"/>
              </w:rPr>
              <w:t>Hrs</w:t>
            </w:r>
          </w:p>
        </w:tc>
      </w:tr>
      <w:tr w:rsidR="002D7551">
        <w:trPr>
          <w:trHeight w:val="952"/>
        </w:trPr>
        <w:tc>
          <w:tcPr>
            <w:tcW w:w="972" w:type="dxa"/>
          </w:tcPr>
          <w:p w:rsidR="002D7551" w:rsidRDefault="005B6CBE">
            <w:pPr>
              <w:pStyle w:val="TableParagraph"/>
              <w:spacing w:before="1" w:line="240" w:lineRule="auto"/>
              <w:ind w:left="7"/>
              <w:rPr>
                <w:b/>
                <w:sz w:val="24"/>
              </w:rPr>
            </w:pPr>
            <w:r>
              <w:rPr>
                <w:b/>
                <w:sz w:val="24"/>
              </w:rPr>
              <w:t>3</w:t>
            </w:r>
          </w:p>
        </w:tc>
        <w:tc>
          <w:tcPr>
            <w:tcW w:w="7794" w:type="dxa"/>
          </w:tcPr>
          <w:p w:rsidR="002D7551" w:rsidRDefault="005B6CBE">
            <w:pPr>
              <w:pStyle w:val="TableParagraph"/>
              <w:spacing w:line="276" w:lineRule="auto"/>
              <w:jc w:val="left"/>
              <w:rPr>
                <w:sz w:val="24"/>
              </w:rPr>
            </w:pPr>
            <w:r>
              <w:rPr>
                <w:b/>
                <w:sz w:val="24"/>
              </w:rPr>
              <w:t xml:space="preserve">Tension Tests using Universal Testing Machine : </w:t>
            </w:r>
            <w:r>
              <w:rPr>
                <w:sz w:val="24"/>
              </w:rPr>
              <w:t>Tension test on the given specimens (</w:t>
            </w:r>
            <w:proofErr w:type="spellStart"/>
            <w:r>
              <w:rPr>
                <w:sz w:val="24"/>
              </w:rPr>
              <w:t>atleast</w:t>
            </w:r>
            <w:proofErr w:type="spellEnd"/>
            <w:r>
              <w:rPr>
                <w:sz w:val="24"/>
              </w:rPr>
              <w:t xml:space="preserve"> 2 materials for comparison) and to plot the stress strain</w:t>
            </w:r>
          </w:p>
          <w:p w:rsidR="002D7551" w:rsidRDefault="005B6CBE">
            <w:pPr>
              <w:pStyle w:val="TableParagraph"/>
              <w:jc w:val="left"/>
              <w:rPr>
                <w:sz w:val="24"/>
              </w:rPr>
            </w:pPr>
            <w:r>
              <w:rPr>
                <w:sz w:val="24"/>
              </w:rPr>
              <w:t>graphs</w:t>
            </w:r>
          </w:p>
        </w:tc>
        <w:tc>
          <w:tcPr>
            <w:tcW w:w="811" w:type="dxa"/>
          </w:tcPr>
          <w:p w:rsidR="002D7551" w:rsidRDefault="005B6CBE">
            <w:pPr>
              <w:pStyle w:val="TableParagraph"/>
              <w:spacing w:before="1" w:line="240" w:lineRule="auto"/>
              <w:ind w:left="157" w:right="146"/>
              <w:rPr>
                <w:b/>
                <w:sz w:val="24"/>
              </w:rPr>
            </w:pPr>
            <w:r>
              <w:rPr>
                <w:b/>
                <w:sz w:val="24"/>
              </w:rPr>
              <w:t>06</w:t>
            </w:r>
          </w:p>
          <w:p w:rsidR="002D7551" w:rsidRDefault="005B6CBE">
            <w:pPr>
              <w:pStyle w:val="TableParagraph"/>
              <w:spacing w:before="41" w:line="240" w:lineRule="auto"/>
              <w:ind w:left="155" w:right="147"/>
              <w:rPr>
                <w:b/>
                <w:sz w:val="24"/>
              </w:rPr>
            </w:pPr>
            <w:r>
              <w:rPr>
                <w:b/>
                <w:sz w:val="24"/>
              </w:rPr>
              <w:t>Hrs</w:t>
            </w:r>
          </w:p>
        </w:tc>
      </w:tr>
      <w:tr w:rsidR="002D7551">
        <w:trPr>
          <w:trHeight w:val="952"/>
        </w:trPr>
        <w:tc>
          <w:tcPr>
            <w:tcW w:w="972" w:type="dxa"/>
          </w:tcPr>
          <w:p w:rsidR="002D7551" w:rsidRDefault="005B6CBE">
            <w:pPr>
              <w:pStyle w:val="TableParagraph"/>
              <w:spacing w:before="1" w:line="240" w:lineRule="auto"/>
              <w:ind w:left="7"/>
              <w:rPr>
                <w:b/>
                <w:sz w:val="24"/>
              </w:rPr>
            </w:pPr>
            <w:r>
              <w:rPr>
                <w:b/>
                <w:sz w:val="24"/>
              </w:rPr>
              <w:t>4</w:t>
            </w:r>
          </w:p>
        </w:tc>
        <w:tc>
          <w:tcPr>
            <w:tcW w:w="7794" w:type="dxa"/>
          </w:tcPr>
          <w:p w:rsidR="002D7551" w:rsidRDefault="005B6CBE">
            <w:pPr>
              <w:pStyle w:val="TableParagraph"/>
              <w:spacing w:line="276" w:lineRule="auto"/>
              <w:jc w:val="left"/>
              <w:rPr>
                <w:sz w:val="24"/>
              </w:rPr>
            </w:pPr>
            <w:r>
              <w:rPr>
                <w:b/>
                <w:sz w:val="24"/>
              </w:rPr>
              <w:t xml:space="preserve">Compression Tests using Universal Testing Machine : </w:t>
            </w:r>
            <w:r>
              <w:rPr>
                <w:sz w:val="24"/>
              </w:rPr>
              <w:t>Compression test on the given specimens (</w:t>
            </w:r>
            <w:proofErr w:type="spellStart"/>
            <w:r>
              <w:rPr>
                <w:sz w:val="24"/>
              </w:rPr>
              <w:t>atleast</w:t>
            </w:r>
            <w:proofErr w:type="spellEnd"/>
            <w:r>
              <w:rPr>
                <w:sz w:val="24"/>
              </w:rPr>
              <w:t xml:space="preserve"> 2 materials for comparison) and to plot the stress</w:t>
            </w:r>
          </w:p>
          <w:p w:rsidR="002D7551" w:rsidRDefault="005B6CBE">
            <w:pPr>
              <w:pStyle w:val="TableParagraph"/>
              <w:jc w:val="left"/>
              <w:rPr>
                <w:sz w:val="24"/>
              </w:rPr>
            </w:pPr>
            <w:r>
              <w:rPr>
                <w:sz w:val="24"/>
              </w:rPr>
              <w:t>strain graphs</w:t>
            </w:r>
          </w:p>
        </w:tc>
        <w:tc>
          <w:tcPr>
            <w:tcW w:w="811" w:type="dxa"/>
          </w:tcPr>
          <w:p w:rsidR="002D7551" w:rsidRDefault="005B6CBE">
            <w:pPr>
              <w:pStyle w:val="TableParagraph"/>
              <w:spacing w:before="1" w:line="240" w:lineRule="auto"/>
              <w:ind w:left="157" w:right="146"/>
              <w:rPr>
                <w:b/>
                <w:sz w:val="24"/>
              </w:rPr>
            </w:pPr>
            <w:r>
              <w:rPr>
                <w:b/>
                <w:sz w:val="24"/>
              </w:rPr>
              <w:t>06</w:t>
            </w:r>
          </w:p>
          <w:p w:rsidR="002D7551" w:rsidRDefault="005B6CBE">
            <w:pPr>
              <w:pStyle w:val="TableParagraph"/>
              <w:spacing w:before="41" w:line="240" w:lineRule="auto"/>
              <w:ind w:left="155" w:right="147"/>
              <w:rPr>
                <w:b/>
                <w:sz w:val="24"/>
              </w:rPr>
            </w:pPr>
            <w:r>
              <w:rPr>
                <w:b/>
                <w:sz w:val="24"/>
              </w:rPr>
              <w:t>Hrs</w:t>
            </w:r>
          </w:p>
        </w:tc>
      </w:tr>
      <w:tr w:rsidR="002D7551">
        <w:trPr>
          <w:trHeight w:val="952"/>
        </w:trPr>
        <w:tc>
          <w:tcPr>
            <w:tcW w:w="972" w:type="dxa"/>
          </w:tcPr>
          <w:p w:rsidR="002D7551" w:rsidRDefault="005B6CBE">
            <w:pPr>
              <w:pStyle w:val="TableParagraph"/>
              <w:ind w:left="7"/>
              <w:rPr>
                <w:b/>
                <w:sz w:val="24"/>
              </w:rPr>
            </w:pPr>
            <w:r>
              <w:rPr>
                <w:b/>
                <w:sz w:val="24"/>
              </w:rPr>
              <w:t>5</w:t>
            </w:r>
          </w:p>
        </w:tc>
        <w:tc>
          <w:tcPr>
            <w:tcW w:w="7794" w:type="dxa"/>
          </w:tcPr>
          <w:p w:rsidR="002D7551" w:rsidRDefault="005B6CBE">
            <w:pPr>
              <w:pStyle w:val="TableParagraph"/>
              <w:jc w:val="left"/>
              <w:rPr>
                <w:b/>
                <w:sz w:val="24"/>
              </w:rPr>
            </w:pPr>
            <w:r>
              <w:rPr>
                <w:b/>
                <w:sz w:val="24"/>
              </w:rPr>
              <w:t>Bending and Double Shear Tests using Universal Testing Machine:</w:t>
            </w:r>
          </w:p>
          <w:p w:rsidR="002D7551" w:rsidRDefault="005B6CBE">
            <w:pPr>
              <w:pStyle w:val="TableParagraph"/>
              <w:spacing w:before="9" w:line="316" w:lineRule="exact"/>
              <w:jc w:val="left"/>
              <w:rPr>
                <w:sz w:val="24"/>
              </w:rPr>
            </w:pPr>
            <w:r>
              <w:rPr>
                <w:sz w:val="24"/>
              </w:rPr>
              <w:t>Bending test, Double Shear test on the given specimens (</w:t>
            </w:r>
            <w:proofErr w:type="spellStart"/>
            <w:r>
              <w:rPr>
                <w:sz w:val="24"/>
              </w:rPr>
              <w:t>atleast</w:t>
            </w:r>
            <w:proofErr w:type="spellEnd"/>
            <w:r>
              <w:rPr>
                <w:sz w:val="24"/>
              </w:rPr>
              <w:t xml:space="preserve"> 2 materials for comparison) and to plot the stress strain graphs.</w:t>
            </w:r>
          </w:p>
        </w:tc>
        <w:tc>
          <w:tcPr>
            <w:tcW w:w="811" w:type="dxa"/>
          </w:tcPr>
          <w:p w:rsidR="002D7551" w:rsidRDefault="005B6CBE">
            <w:pPr>
              <w:pStyle w:val="TableParagraph"/>
              <w:ind w:left="157" w:right="146"/>
              <w:rPr>
                <w:b/>
                <w:sz w:val="24"/>
              </w:rPr>
            </w:pPr>
            <w:r>
              <w:rPr>
                <w:b/>
                <w:sz w:val="24"/>
              </w:rPr>
              <w:t>06</w:t>
            </w:r>
          </w:p>
          <w:p w:rsidR="002D7551" w:rsidRDefault="005B6CBE">
            <w:pPr>
              <w:pStyle w:val="TableParagraph"/>
              <w:spacing w:before="43" w:line="240" w:lineRule="auto"/>
              <w:ind w:left="155" w:right="147"/>
              <w:rPr>
                <w:b/>
                <w:sz w:val="24"/>
              </w:rPr>
            </w:pPr>
            <w:r>
              <w:rPr>
                <w:b/>
                <w:sz w:val="24"/>
              </w:rPr>
              <w:t>Hrs</w:t>
            </w:r>
          </w:p>
        </w:tc>
      </w:tr>
    </w:tbl>
    <w:p w:rsidR="002D7551" w:rsidRDefault="002D7551">
      <w:pPr>
        <w:rPr>
          <w:sz w:val="24"/>
        </w:rPr>
        <w:sectPr w:rsidR="002D7551" w:rsidSect="00332585">
          <w:pgSz w:w="12240" w:h="15840"/>
          <w:pgMar w:top="1360" w:right="1220" w:bottom="280" w:left="1220" w:header="864" w:footer="864" w:gutter="0"/>
          <w:pgBorders w:offsetFrom="page">
            <w:top w:val="single" w:sz="24" w:space="24" w:color="000000"/>
            <w:left w:val="single" w:sz="24" w:space="24" w:color="000000"/>
            <w:bottom w:val="single" w:sz="24" w:space="24" w:color="000000"/>
            <w:right w:val="single" w:sz="24" w:space="24" w:color="000000"/>
          </w:pgBorders>
          <w:cols w:space="720"/>
          <w:docGrid w:linePitch="299"/>
        </w:sectPr>
      </w:pPr>
    </w:p>
    <w:p w:rsidR="002D7551" w:rsidRDefault="002D7551">
      <w:pPr>
        <w:pStyle w:val="BodyText"/>
        <w:spacing w:before="2"/>
        <w:rPr>
          <w:b/>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99"/>
        <w:gridCol w:w="6179"/>
      </w:tblGrid>
      <w:tr w:rsidR="002D7551">
        <w:trPr>
          <w:trHeight w:val="318"/>
        </w:trPr>
        <w:tc>
          <w:tcPr>
            <w:tcW w:w="3399" w:type="dxa"/>
          </w:tcPr>
          <w:p w:rsidR="002D7551" w:rsidRDefault="005B6CBE">
            <w:pPr>
              <w:pStyle w:val="TableParagraph"/>
              <w:spacing w:before="1" w:line="240" w:lineRule="auto"/>
              <w:ind w:left="273" w:right="270"/>
              <w:rPr>
                <w:b/>
                <w:sz w:val="24"/>
              </w:rPr>
            </w:pPr>
            <w:r>
              <w:rPr>
                <w:b/>
                <w:sz w:val="24"/>
              </w:rPr>
              <w:t>Subject Name &amp; Code</w:t>
            </w:r>
          </w:p>
        </w:tc>
        <w:tc>
          <w:tcPr>
            <w:tcW w:w="6179" w:type="dxa"/>
          </w:tcPr>
          <w:p w:rsidR="002D7551" w:rsidRDefault="005B6CBE">
            <w:pPr>
              <w:pStyle w:val="TableParagraph"/>
              <w:spacing w:before="1" w:line="240" w:lineRule="auto"/>
              <w:jc w:val="left"/>
              <w:rPr>
                <w:b/>
                <w:sz w:val="24"/>
              </w:rPr>
            </w:pPr>
            <w:r>
              <w:rPr>
                <w:b/>
                <w:sz w:val="24"/>
              </w:rPr>
              <w:t>DYNAMICS OF MACHINES IP 420</w:t>
            </w:r>
          </w:p>
        </w:tc>
      </w:tr>
      <w:tr w:rsidR="002D7551">
        <w:trPr>
          <w:trHeight w:val="316"/>
        </w:trPr>
        <w:tc>
          <w:tcPr>
            <w:tcW w:w="3399" w:type="dxa"/>
          </w:tcPr>
          <w:p w:rsidR="002D7551" w:rsidRDefault="005B6CBE">
            <w:pPr>
              <w:pStyle w:val="TableParagraph"/>
              <w:ind w:left="277" w:right="270"/>
              <w:rPr>
                <w:b/>
                <w:sz w:val="24"/>
              </w:rPr>
            </w:pPr>
            <w:r>
              <w:rPr>
                <w:b/>
                <w:sz w:val="24"/>
              </w:rPr>
              <w:t>No. of Teaching Hours – 52</w:t>
            </w:r>
          </w:p>
        </w:tc>
        <w:tc>
          <w:tcPr>
            <w:tcW w:w="6179" w:type="dxa"/>
          </w:tcPr>
          <w:p w:rsidR="002D7551" w:rsidRDefault="005B6CBE">
            <w:pPr>
              <w:pStyle w:val="TableParagraph"/>
              <w:jc w:val="left"/>
              <w:rPr>
                <w:b/>
                <w:sz w:val="24"/>
              </w:rPr>
            </w:pPr>
            <w:r>
              <w:rPr>
                <w:b/>
                <w:sz w:val="24"/>
              </w:rPr>
              <w:t>Credits : 4:0:0</w:t>
            </w:r>
          </w:p>
        </w:tc>
      </w:tr>
    </w:tbl>
    <w:p w:rsidR="002D7551" w:rsidRDefault="002D7551">
      <w:pPr>
        <w:pStyle w:val="BodyText"/>
        <w:spacing w:before="7"/>
        <w:rPr>
          <w:b/>
          <w:sz w:val="27"/>
        </w:rPr>
      </w:pPr>
    </w:p>
    <w:p w:rsidR="002D7551" w:rsidRDefault="005B6CBE">
      <w:pPr>
        <w:pStyle w:val="BodyText"/>
        <w:spacing w:line="276" w:lineRule="auto"/>
        <w:ind w:left="220"/>
      </w:pPr>
      <w:r>
        <w:rPr>
          <w:b/>
          <w:u w:val="thick"/>
        </w:rPr>
        <w:t xml:space="preserve">Course Outcome: </w:t>
      </w:r>
      <w:r>
        <w:t>On successful completion of the course the student will able to Apply Mathematics, Science and Engineering knowledge to</w:t>
      </w:r>
    </w:p>
    <w:p w:rsidR="002D7551" w:rsidRDefault="005B6CBE">
      <w:pPr>
        <w:pStyle w:val="BodyText"/>
        <w:spacing w:line="276" w:lineRule="auto"/>
        <w:ind w:left="220" w:right="249"/>
      </w:pPr>
      <w:r>
        <w:t>CO1: understand and analyze the static and inertia forces in machines. Determine friction in pivot and collarbearing.</w:t>
      </w:r>
    </w:p>
    <w:p w:rsidR="002D7551" w:rsidRDefault="005B6CBE">
      <w:pPr>
        <w:pStyle w:val="BodyText"/>
        <w:spacing w:before="1" w:line="276" w:lineRule="auto"/>
        <w:ind w:left="220" w:right="249"/>
      </w:pPr>
      <w:r>
        <w:t>CO2: Analyze and design fly wheels for engines, punching press, shearing and riveting machines.</w:t>
      </w:r>
    </w:p>
    <w:p w:rsidR="002D7551" w:rsidRDefault="005B6CBE">
      <w:pPr>
        <w:pStyle w:val="BodyText"/>
        <w:spacing w:line="276" w:lineRule="auto"/>
        <w:ind w:left="220"/>
      </w:pPr>
      <w:r>
        <w:t>CO3: Reduce imbalance and shaking forces of rotating and reciprocating parts and hence to investigate the reliability and safety of machines.</w:t>
      </w:r>
    </w:p>
    <w:p w:rsidR="002D7551" w:rsidRDefault="005B6CBE">
      <w:pPr>
        <w:pStyle w:val="BodyText"/>
        <w:ind w:left="220"/>
        <w:jc w:val="both"/>
      </w:pPr>
      <w:r>
        <w:t>CO4: To analyze flat belt drive, V-belt drive and rope drive.</w:t>
      </w:r>
    </w:p>
    <w:p w:rsidR="002D7551" w:rsidRDefault="005B6CBE">
      <w:pPr>
        <w:pStyle w:val="BodyText"/>
        <w:spacing w:before="40" w:line="276" w:lineRule="auto"/>
        <w:ind w:left="220" w:right="216"/>
        <w:jc w:val="both"/>
      </w:pPr>
      <w:r>
        <w:t>CO5: Perform vibration analysis of real word systems and hence to design machines which are eco friendly in a sustainable environment. Analyze the motion of followers (roller and flat faced) for cams with specified contour.</w:t>
      </w:r>
    </w:p>
    <w:p w:rsidR="002D7551" w:rsidRDefault="002D7551">
      <w:pPr>
        <w:spacing w:line="276" w:lineRule="auto"/>
        <w:jc w:val="both"/>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4"/>
        <w:gridCol w:w="7701"/>
        <w:gridCol w:w="893"/>
      </w:tblGrid>
      <w:tr w:rsidR="002D7551">
        <w:trPr>
          <w:trHeight w:val="635"/>
        </w:trPr>
        <w:tc>
          <w:tcPr>
            <w:tcW w:w="984" w:type="dxa"/>
          </w:tcPr>
          <w:p w:rsidR="002D7551" w:rsidRDefault="005B6CBE">
            <w:pPr>
              <w:pStyle w:val="TableParagraph"/>
              <w:jc w:val="left"/>
              <w:rPr>
                <w:b/>
                <w:sz w:val="24"/>
              </w:rPr>
            </w:pPr>
            <w:r>
              <w:rPr>
                <w:b/>
                <w:sz w:val="24"/>
              </w:rPr>
              <w:t>Chap.</w:t>
            </w:r>
          </w:p>
          <w:p w:rsidR="002D7551" w:rsidRDefault="005B6CBE">
            <w:pPr>
              <w:pStyle w:val="TableParagraph"/>
              <w:spacing w:before="41" w:line="240" w:lineRule="auto"/>
              <w:jc w:val="left"/>
              <w:rPr>
                <w:b/>
                <w:sz w:val="24"/>
              </w:rPr>
            </w:pPr>
            <w:r>
              <w:rPr>
                <w:b/>
                <w:sz w:val="24"/>
              </w:rPr>
              <w:t>No.</w:t>
            </w:r>
          </w:p>
        </w:tc>
        <w:tc>
          <w:tcPr>
            <w:tcW w:w="7701" w:type="dxa"/>
          </w:tcPr>
          <w:p w:rsidR="002D7551" w:rsidRDefault="005B6CBE">
            <w:pPr>
              <w:pStyle w:val="TableParagraph"/>
              <w:ind w:left="3489" w:right="3480"/>
              <w:rPr>
                <w:b/>
                <w:sz w:val="24"/>
              </w:rPr>
            </w:pPr>
            <w:r>
              <w:rPr>
                <w:b/>
                <w:sz w:val="24"/>
              </w:rPr>
              <w:t>Topics</w:t>
            </w:r>
          </w:p>
        </w:tc>
        <w:tc>
          <w:tcPr>
            <w:tcW w:w="893" w:type="dxa"/>
          </w:tcPr>
          <w:p w:rsidR="002D7551" w:rsidRDefault="005B6CBE">
            <w:pPr>
              <w:pStyle w:val="TableParagraph"/>
              <w:ind w:left="105"/>
              <w:jc w:val="left"/>
              <w:rPr>
                <w:b/>
                <w:sz w:val="24"/>
              </w:rPr>
            </w:pPr>
            <w:r>
              <w:rPr>
                <w:b/>
                <w:sz w:val="24"/>
              </w:rPr>
              <w:t>Hrs</w:t>
            </w:r>
          </w:p>
        </w:tc>
      </w:tr>
      <w:tr w:rsidR="002D7551">
        <w:trPr>
          <w:trHeight w:val="316"/>
        </w:trPr>
        <w:tc>
          <w:tcPr>
            <w:tcW w:w="9578" w:type="dxa"/>
            <w:gridSpan w:val="3"/>
          </w:tcPr>
          <w:p w:rsidR="002D7551" w:rsidRDefault="005B6CBE">
            <w:pPr>
              <w:pStyle w:val="TableParagraph"/>
              <w:ind w:left="3587" w:right="3579"/>
              <w:rPr>
                <w:b/>
                <w:sz w:val="24"/>
              </w:rPr>
            </w:pPr>
            <w:r>
              <w:rPr>
                <w:b/>
                <w:sz w:val="24"/>
              </w:rPr>
              <w:t>UNIT I</w:t>
            </w:r>
          </w:p>
        </w:tc>
      </w:tr>
      <w:tr w:rsidR="002D7551">
        <w:trPr>
          <w:trHeight w:val="952"/>
        </w:trPr>
        <w:tc>
          <w:tcPr>
            <w:tcW w:w="984" w:type="dxa"/>
          </w:tcPr>
          <w:p w:rsidR="002D7551" w:rsidRDefault="005B6CBE">
            <w:pPr>
              <w:pStyle w:val="TableParagraph"/>
              <w:ind w:left="371"/>
              <w:jc w:val="left"/>
              <w:rPr>
                <w:b/>
                <w:sz w:val="24"/>
              </w:rPr>
            </w:pPr>
            <w:r>
              <w:rPr>
                <w:b/>
                <w:sz w:val="24"/>
              </w:rPr>
              <w:t>01</w:t>
            </w:r>
          </w:p>
        </w:tc>
        <w:tc>
          <w:tcPr>
            <w:tcW w:w="7701" w:type="dxa"/>
          </w:tcPr>
          <w:p w:rsidR="002D7551" w:rsidRDefault="005B6CBE">
            <w:pPr>
              <w:pStyle w:val="TableParagraph"/>
              <w:tabs>
                <w:tab w:val="left" w:pos="949"/>
                <w:tab w:val="left" w:pos="1791"/>
                <w:tab w:val="left" w:pos="2987"/>
                <w:tab w:val="left" w:pos="4484"/>
                <w:tab w:val="left" w:pos="5595"/>
                <w:tab w:val="left" w:pos="6648"/>
              </w:tabs>
              <w:spacing w:line="276" w:lineRule="auto"/>
              <w:ind w:right="95"/>
              <w:jc w:val="left"/>
              <w:rPr>
                <w:sz w:val="24"/>
              </w:rPr>
            </w:pPr>
            <w:r>
              <w:rPr>
                <w:b/>
                <w:sz w:val="24"/>
              </w:rPr>
              <w:t>Static</w:t>
            </w:r>
            <w:r>
              <w:rPr>
                <w:b/>
                <w:sz w:val="24"/>
              </w:rPr>
              <w:tab/>
              <w:t>Force</w:t>
            </w:r>
            <w:r>
              <w:rPr>
                <w:b/>
                <w:sz w:val="24"/>
              </w:rPr>
              <w:tab/>
              <w:t>Analysis</w:t>
            </w:r>
            <w:r>
              <w:rPr>
                <w:sz w:val="24"/>
              </w:rPr>
              <w:t>:</w:t>
            </w:r>
            <w:r>
              <w:rPr>
                <w:sz w:val="24"/>
              </w:rPr>
              <w:tab/>
              <w:t>Introduction,</w:t>
            </w:r>
            <w:r>
              <w:rPr>
                <w:sz w:val="24"/>
              </w:rPr>
              <w:tab/>
              <w:t>Reaction</w:t>
            </w:r>
            <w:r>
              <w:rPr>
                <w:sz w:val="24"/>
              </w:rPr>
              <w:tab/>
              <w:t>between</w:t>
            </w:r>
            <w:r>
              <w:rPr>
                <w:sz w:val="24"/>
              </w:rPr>
              <w:tab/>
              <w:t>members, transmissionofforces,analysisofenginemechanism,engineforceanalysis-</w:t>
            </w:r>
          </w:p>
          <w:p w:rsidR="002D7551" w:rsidRDefault="005B6CBE">
            <w:pPr>
              <w:pStyle w:val="TableParagraph"/>
              <w:spacing w:line="240" w:lineRule="auto"/>
              <w:jc w:val="left"/>
              <w:rPr>
                <w:sz w:val="24"/>
              </w:rPr>
            </w:pPr>
            <w:proofErr w:type="gramStart"/>
            <w:r>
              <w:rPr>
                <w:sz w:val="24"/>
              </w:rPr>
              <w:t>kinetically</w:t>
            </w:r>
            <w:proofErr w:type="gramEnd"/>
            <w:r>
              <w:rPr>
                <w:sz w:val="24"/>
              </w:rPr>
              <w:t xml:space="preserve"> equivalent system or dynamically equivalent system.</w:t>
            </w:r>
          </w:p>
        </w:tc>
        <w:tc>
          <w:tcPr>
            <w:tcW w:w="893" w:type="dxa"/>
          </w:tcPr>
          <w:p w:rsidR="002D7551" w:rsidRDefault="005B6CBE">
            <w:pPr>
              <w:pStyle w:val="TableParagraph"/>
              <w:ind w:left="200" w:right="196"/>
              <w:rPr>
                <w:b/>
                <w:sz w:val="24"/>
              </w:rPr>
            </w:pPr>
            <w:r>
              <w:rPr>
                <w:b/>
                <w:sz w:val="24"/>
              </w:rPr>
              <w:t>0</w:t>
            </w:r>
            <w:r w:rsidR="00236692">
              <w:rPr>
                <w:b/>
                <w:sz w:val="24"/>
              </w:rPr>
              <w:t>7</w:t>
            </w:r>
          </w:p>
          <w:p w:rsidR="002D7551" w:rsidRDefault="005B6CBE">
            <w:pPr>
              <w:pStyle w:val="TableParagraph"/>
              <w:spacing w:before="41" w:line="240" w:lineRule="auto"/>
              <w:ind w:left="197" w:right="196"/>
              <w:rPr>
                <w:b/>
                <w:sz w:val="24"/>
              </w:rPr>
            </w:pPr>
            <w:r>
              <w:rPr>
                <w:b/>
                <w:sz w:val="24"/>
              </w:rPr>
              <w:t>Hrs</w:t>
            </w:r>
          </w:p>
        </w:tc>
      </w:tr>
      <w:tr w:rsidR="002D7551">
        <w:trPr>
          <w:trHeight w:val="1269"/>
        </w:trPr>
        <w:tc>
          <w:tcPr>
            <w:tcW w:w="984" w:type="dxa"/>
          </w:tcPr>
          <w:p w:rsidR="002D7551" w:rsidRDefault="005B6CBE">
            <w:pPr>
              <w:pStyle w:val="TableParagraph"/>
              <w:ind w:left="371"/>
              <w:jc w:val="left"/>
              <w:rPr>
                <w:b/>
                <w:sz w:val="24"/>
              </w:rPr>
            </w:pPr>
            <w:r>
              <w:rPr>
                <w:b/>
                <w:sz w:val="24"/>
              </w:rPr>
              <w:t>02</w:t>
            </w:r>
          </w:p>
        </w:tc>
        <w:tc>
          <w:tcPr>
            <w:tcW w:w="7701" w:type="dxa"/>
          </w:tcPr>
          <w:p w:rsidR="002D7551" w:rsidRDefault="005B6CBE">
            <w:pPr>
              <w:pStyle w:val="TableParagraph"/>
              <w:spacing w:line="276" w:lineRule="auto"/>
              <w:ind w:right="93"/>
              <w:jc w:val="both"/>
              <w:rPr>
                <w:sz w:val="24"/>
              </w:rPr>
            </w:pPr>
            <w:r>
              <w:rPr>
                <w:b/>
                <w:sz w:val="24"/>
              </w:rPr>
              <w:t xml:space="preserve">Friction: </w:t>
            </w:r>
            <w:r>
              <w:rPr>
                <w:sz w:val="24"/>
              </w:rPr>
              <w:t>Friction, types of friction laws of solid friction, co-efficient of friction, friction between sliding pair, friction between turning pairs, friction in collar &amp; pivot (Thrust bearing). Flat pivot bearing, conical pivot bearings</w:t>
            </w:r>
          </w:p>
          <w:p w:rsidR="002D7551" w:rsidRDefault="005B6CBE">
            <w:pPr>
              <w:pStyle w:val="TableParagraph"/>
              <w:spacing w:line="240" w:lineRule="auto"/>
              <w:jc w:val="both"/>
              <w:rPr>
                <w:sz w:val="24"/>
              </w:rPr>
            </w:pPr>
            <w:proofErr w:type="gramStart"/>
            <w:r>
              <w:rPr>
                <w:sz w:val="24"/>
              </w:rPr>
              <w:t>flat</w:t>
            </w:r>
            <w:proofErr w:type="gramEnd"/>
            <w:r>
              <w:rPr>
                <w:sz w:val="24"/>
              </w:rPr>
              <w:t xml:space="preserve"> collar bearing..</w:t>
            </w:r>
          </w:p>
        </w:tc>
        <w:tc>
          <w:tcPr>
            <w:tcW w:w="893" w:type="dxa"/>
          </w:tcPr>
          <w:p w:rsidR="002D7551" w:rsidRDefault="00236692">
            <w:pPr>
              <w:pStyle w:val="TableParagraph"/>
              <w:ind w:left="200" w:right="196"/>
              <w:rPr>
                <w:b/>
                <w:sz w:val="24"/>
              </w:rPr>
            </w:pPr>
            <w:r>
              <w:rPr>
                <w:b/>
                <w:sz w:val="24"/>
              </w:rPr>
              <w:t>05</w:t>
            </w:r>
          </w:p>
          <w:p w:rsidR="002D7551" w:rsidRDefault="005B6CBE">
            <w:pPr>
              <w:pStyle w:val="TableParagraph"/>
              <w:spacing w:before="41" w:line="240" w:lineRule="auto"/>
              <w:ind w:left="197" w:right="196"/>
              <w:rPr>
                <w:b/>
                <w:sz w:val="24"/>
              </w:rPr>
            </w:pPr>
            <w:r>
              <w:rPr>
                <w:b/>
                <w:sz w:val="24"/>
              </w:rPr>
              <w:t>Hrs</w:t>
            </w:r>
          </w:p>
        </w:tc>
      </w:tr>
      <w:tr w:rsidR="002D7551">
        <w:trPr>
          <w:trHeight w:val="316"/>
        </w:trPr>
        <w:tc>
          <w:tcPr>
            <w:tcW w:w="9578" w:type="dxa"/>
            <w:gridSpan w:val="3"/>
          </w:tcPr>
          <w:p w:rsidR="002D7551" w:rsidRDefault="005B6CBE">
            <w:pPr>
              <w:pStyle w:val="TableParagraph"/>
              <w:ind w:left="3584" w:right="3579"/>
              <w:rPr>
                <w:b/>
                <w:sz w:val="24"/>
              </w:rPr>
            </w:pPr>
            <w:r>
              <w:rPr>
                <w:b/>
                <w:sz w:val="24"/>
              </w:rPr>
              <w:t>UNIT II</w:t>
            </w:r>
          </w:p>
        </w:tc>
      </w:tr>
      <w:tr w:rsidR="002D7551">
        <w:trPr>
          <w:trHeight w:val="1905"/>
        </w:trPr>
        <w:tc>
          <w:tcPr>
            <w:tcW w:w="984" w:type="dxa"/>
          </w:tcPr>
          <w:p w:rsidR="002D7551" w:rsidRDefault="005B6CBE">
            <w:pPr>
              <w:pStyle w:val="TableParagraph"/>
              <w:spacing w:before="2" w:line="240" w:lineRule="auto"/>
              <w:ind w:left="371"/>
              <w:jc w:val="left"/>
              <w:rPr>
                <w:b/>
                <w:sz w:val="24"/>
              </w:rPr>
            </w:pPr>
            <w:r>
              <w:rPr>
                <w:b/>
                <w:sz w:val="24"/>
              </w:rPr>
              <w:t>03</w:t>
            </w:r>
          </w:p>
        </w:tc>
        <w:tc>
          <w:tcPr>
            <w:tcW w:w="7701" w:type="dxa"/>
          </w:tcPr>
          <w:p w:rsidR="002D7551" w:rsidRDefault="005B6CBE">
            <w:pPr>
              <w:pStyle w:val="TableParagraph"/>
              <w:spacing w:line="276" w:lineRule="auto"/>
              <w:ind w:right="95"/>
              <w:jc w:val="both"/>
              <w:rPr>
                <w:sz w:val="24"/>
              </w:rPr>
            </w:pPr>
            <w:r>
              <w:rPr>
                <w:b/>
                <w:sz w:val="24"/>
              </w:rPr>
              <w:t xml:space="preserve">Turning moment diagrams and flywheel : </w:t>
            </w:r>
            <w:r>
              <w:rPr>
                <w:sz w:val="24"/>
              </w:rPr>
              <w:t xml:space="preserve">Introduction , turning moment diagram (TMD) for single cylinder double acting steam engine, TMD for 4 Stroke or IC engine , TMD for multi cylinder engine, types of flywheel, important definitions , relation between E, </w:t>
            </w:r>
            <w:proofErr w:type="spellStart"/>
            <w:r>
              <w:rPr>
                <w:sz w:val="24"/>
              </w:rPr>
              <w:t>e</w:t>
            </w:r>
            <w:r>
              <w:rPr>
                <w:sz w:val="24"/>
                <w:vertAlign w:val="subscript"/>
              </w:rPr>
              <w:t>max</w:t>
            </w:r>
            <w:proofErr w:type="spellEnd"/>
            <w:r>
              <w:rPr>
                <w:sz w:val="24"/>
              </w:rPr>
              <w:t xml:space="preserve"> and K</w:t>
            </w:r>
            <w:r>
              <w:rPr>
                <w:sz w:val="24"/>
                <w:vertAlign w:val="subscript"/>
              </w:rPr>
              <w:t>s</w:t>
            </w:r>
            <w:r>
              <w:rPr>
                <w:sz w:val="24"/>
              </w:rPr>
              <w:t xml:space="preserve"> or Relationship between </w:t>
            </w:r>
            <w:proofErr w:type="spellStart"/>
            <w:r>
              <w:rPr>
                <w:sz w:val="24"/>
              </w:rPr>
              <w:t>e</w:t>
            </w:r>
            <w:r>
              <w:rPr>
                <w:sz w:val="24"/>
                <w:vertAlign w:val="subscript"/>
              </w:rPr>
              <w:t>max</w:t>
            </w:r>
            <w:proofErr w:type="spellEnd"/>
            <w:r>
              <w:rPr>
                <w:sz w:val="24"/>
              </w:rPr>
              <w:t xml:space="preserve"> and K</w:t>
            </w:r>
            <w:r>
              <w:rPr>
                <w:sz w:val="24"/>
                <w:vertAlign w:val="subscript"/>
              </w:rPr>
              <w:t>s</w:t>
            </w:r>
            <w:r>
              <w:rPr>
                <w:sz w:val="24"/>
              </w:rPr>
              <w:t xml:space="preserve">&amp; I. Prove that </w:t>
            </w:r>
            <w:proofErr w:type="spellStart"/>
            <w:r>
              <w:rPr>
                <w:sz w:val="24"/>
              </w:rPr>
              <w:t>K</w:t>
            </w:r>
            <w:r>
              <w:rPr>
                <w:sz w:val="24"/>
                <w:vertAlign w:val="subscript"/>
              </w:rPr>
              <w:t>e</w:t>
            </w:r>
            <w:proofErr w:type="spellEnd"/>
            <w:r>
              <w:rPr>
                <w:sz w:val="24"/>
              </w:rPr>
              <w:t xml:space="preserve"> /K</w:t>
            </w:r>
            <w:r>
              <w:rPr>
                <w:sz w:val="24"/>
                <w:vertAlign w:val="subscript"/>
              </w:rPr>
              <w:t>s</w:t>
            </w:r>
            <w:r>
              <w:rPr>
                <w:sz w:val="24"/>
              </w:rPr>
              <w:t xml:space="preserve"> = 2, C= 0.02qE, Flywheel in</w:t>
            </w:r>
          </w:p>
          <w:p w:rsidR="002D7551" w:rsidRDefault="005B6CBE">
            <w:pPr>
              <w:pStyle w:val="TableParagraph"/>
              <w:spacing w:line="276" w:lineRule="exact"/>
              <w:jc w:val="both"/>
              <w:rPr>
                <w:sz w:val="24"/>
              </w:rPr>
            </w:pPr>
            <w:proofErr w:type="gramStart"/>
            <w:r>
              <w:rPr>
                <w:sz w:val="24"/>
              </w:rPr>
              <w:t>punching</w:t>
            </w:r>
            <w:proofErr w:type="gramEnd"/>
            <w:r>
              <w:rPr>
                <w:sz w:val="24"/>
              </w:rPr>
              <w:t xml:space="preserve"> press.</w:t>
            </w:r>
          </w:p>
        </w:tc>
        <w:tc>
          <w:tcPr>
            <w:tcW w:w="893" w:type="dxa"/>
          </w:tcPr>
          <w:p w:rsidR="002D7551" w:rsidRDefault="00236692">
            <w:pPr>
              <w:pStyle w:val="TableParagraph"/>
              <w:spacing w:before="2" w:line="240" w:lineRule="auto"/>
              <w:ind w:left="200" w:right="196"/>
              <w:rPr>
                <w:b/>
                <w:sz w:val="24"/>
              </w:rPr>
            </w:pPr>
            <w:r>
              <w:rPr>
                <w:b/>
                <w:sz w:val="24"/>
              </w:rPr>
              <w:t>10</w:t>
            </w:r>
          </w:p>
          <w:p w:rsidR="002D7551" w:rsidRDefault="005B6CBE">
            <w:pPr>
              <w:pStyle w:val="TableParagraph"/>
              <w:spacing w:before="40" w:line="240" w:lineRule="auto"/>
              <w:ind w:left="197" w:right="196"/>
              <w:rPr>
                <w:b/>
                <w:sz w:val="24"/>
              </w:rPr>
            </w:pPr>
            <w:r>
              <w:rPr>
                <w:b/>
                <w:sz w:val="24"/>
              </w:rPr>
              <w:t>Hrs</w:t>
            </w:r>
          </w:p>
        </w:tc>
      </w:tr>
      <w:tr w:rsidR="002D7551">
        <w:trPr>
          <w:trHeight w:val="316"/>
        </w:trPr>
        <w:tc>
          <w:tcPr>
            <w:tcW w:w="9578" w:type="dxa"/>
            <w:gridSpan w:val="3"/>
          </w:tcPr>
          <w:p w:rsidR="002D7551" w:rsidRDefault="005B6CBE">
            <w:pPr>
              <w:pStyle w:val="TableParagraph"/>
              <w:ind w:left="3586" w:right="3579"/>
              <w:rPr>
                <w:b/>
                <w:sz w:val="24"/>
              </w:rPr>
            </w:pPr>
            <w:r>
              <w:rPr>
                <w:b/>
                <w:sz w:val="24"/>
              </w:rPr>
              <w:t>UNIT III</w:t>
            </w:r>
          </w:p>
        </w:tc>
      </w:tr>
      <w:tr w:rsidR="002D7551">
        <w:trPr>
          <w:trHeight w:val="1905"/>
        </w:trPr>
        <w:tc>
          <w:tcPr>
            <w:tcW w:w="984" w:type="dxa"/>
          </w:tcPr>
          <w:p w:rsidR="002D7551" w:rsidRDefault="005B6CBE">
            <w:pPr>
              <w:pStyle w:val="TableParagraph"/>
              <w:spacing w:before="1" w:line="240" w:lineRule="auto"/>
              <w:ind w:left="371"/>
              <w:jc w:val="left"/>
              <w:rPr>
                <w:b/>
                <w:sz w:val="24"/>
              </w:rPr>
            </w:pPr>
            <w:r>
              <w:rPr>
                <w:b/>
                <w:sz w:val="24"/>
              </w:rPr>
              <w:t>04</w:t>
            </w:r>
          </w:p>
        </w:tc>
        <w:tc>
          <w:tcPr>
            <w:tcW w:w="7701" w:type="dxa"/>
          </w:tcPr>
          <w:p w:rsidR="002D7551" w:rsidRDefault="005B6CBE">
            <w:pPr>
              <w:pStyle w:val="TableParagraph"/>
              <w:spacing w:line="276" w:lineRule="auto"/>
              <w:ind w:right="103"/>
              <w:jc w:val="both"/>
              <w:rPr>
                <w:sz w:val="24"/>
              </w:rPr>
            </w:pPr>
            <w:r>
              <w:rPr>
                <w:b/>
                <w:sz w:val="24"/>
              </w:rPr>
              <w:t>Balancing of Machinery</w:t>
            </w:r>
            <w:r>
              <w:rPr>
                <w:sz w:val="24"/>
              </w:rPr>
              <w:t>: Static and Dynamic balancing, balancing of single rotating masses in same plane and in different planes, balancing of several rotating masses in same and different planes.</w:t>
            </w:r>
          </w:p>
          <w:p w:rsidR="002D7551" w:rsidRDefault="005B6CBE">
            <w:pPr>
              <w:pStyle w:val="TableParagraph"/>
              <w:jc w:val="both"/>
              <w:rPr>
                <w:sz w:val="24"/>
              </w:rPr>
            </w:pPr>
            <w:r>
              <w:rPr>
                <w:sz w:val="24"/>
              </w:rPr>
              <w:t>Balancing of reciprocating masses. Partial primary balancing of single</w:t>
            </w:r>
          </w:p>
          <w:p w:rsidR="002D7551" w:rsidRDefault="005B6CBE">
            <w:pPr>
              <w:pStyle w:val="TableParagraph"/>
              <w:spacing w:before="5" w:line="310" w:lineRule="atLeast"/>
              <w:ind w:right="99"/>
              <w:jc w:val="both"/>
              <w:rPr>
                <w:sz w:val="24"/>
              </w:rPr>
            </w:pPr>
            <w:proofErr w:type="gramStart"/>
            <w:r>
              <w:rPr>
                <w:sz w:val="24"/>
              </w:rPr>
              <w:t>cylinder</w:t>
            </w:r>
            <w:proofErr w:type="gramEnd"/>
            <w:r>
              <w:rPr>
                <w:sz w:val="24"/>
              </w:rPr>
              <w:t xml:space="preserve"> engine, balancing in multi cylinder- inline engine (primary and Secondary Forces) V- Type, radial engine –direct and reverse crank method.</w:t>
            </w:r>
          </w:p>
        </w:tc>
        <w:tc>
          <w:tcPr>
            <w:tcW w:w="893" w:type="dxa"/>
          </w:tcPr>
          <w:p w:rsidR="002D7551" w:rsidRDefault="00236692">
            <w:pPr>
              <w:pStyle w:val="TableParagraph"/>
              <w:spacing w:before="1" w:line="240" w:lineRule="auto"/>
              <w:ind w:left="200" w:right="196"/>
              <w:rPr>
                <w:b/>
                <w:sz w:val="24"/>
              </w:rPr>
            </w:pPr>
            <w:r>
              <w:rPr>
                <w:b/>
                <w:sz w:val="24"/>
              </w:rPr>
              <w:t>10</w:t>
            </w:r>
          </w:p>
          <w:p w:rsidR="002D7551" w:rsidRDefault="005B6CBE">
            <w:pPr>
              <w:pStyle w:val="TableParagraph"/>
              <w:spacing w:before="41" w:line="240" w:lineRule="auto"/>
              <w:ind w:left="197" w:right="196"/>
              <w:rPr>
                <w:b/>
                <w:sz w:val="24"/>
              </w:rPr>
            </w:pPr>
            <w:r>
              <w:rPr>
                <w:b/>
                <w:sz w:val="24"/>
              </w:rPr>
              <w:t>Hrs</w:t>
            </w:r>
          </w:p>
        </w:tc>
      </w:tr>
    </w:tbl>
    <w:p w:rsidR="00561CBF" w:rsidRDefault="00561CBF">
      <w:r>
        <w:br w:type="page"/>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4"/>
        <w:gridCol w:w="7701"/>
        <w:gridCol w:w="893"/>
      </w:tblGrid>
      <w:tr w:rsidR="002D7551">
        <w:trPr>
          <w:trHeight w:val="316"/>
        </w:trPr>
        <w:tc>
          <w:tcPr>
            <w:tcW w:w="9578" w:type="dxa"/>
            <w:gridSpan w:val="3"/>
          </w:tcPr>
          <w:p w:rsidR="002D7551" w:rsidRDefault="005B6CBE">
            <w:pPr>
              <w:pStyle w:val="TableParagraph"/>
              <w:ind w:left="3587" w:right="3579"/>
              <w:rPr>
                <w:b/>
                <w:sz w:val="24"/>
              </w:rPr>
            </w:pPr>
            <w:r>
              <w:rPr>
                <w:b/>
                <w:sz w:val="24"/>
              </w:rPr>
              <w:lastRenderedPageBreak/>
              <w:t>UNIT IV</w:t>
            </w:r>
          </w:p>
        </w:tc>
      </w:tr>
      <w:tr w:rsidR="002D7551">
        <w:trPr>
          <w:trHeight w:val="1588"/>
        </w:trPr>
        <w:tc>
          <w:tcPr>
            <w:tcW w:w="984" w:type="dxa"/>
          </w:tcPr>
          <w:p w:rsidR="002D7551" w:rsidRDefault="005B6CBE">
            <w:pPr>
              <w:pStyle w:val="TableParagraph"/>
              <w:spacing w:before="1" w:line="240" w:lineRule="auto"/>
              <w:ind w:left="371"/>
              <w:jc w:val="left"/>
              <w:rPr>
                <w:b/>
                <w:sz w:val="24"/>
              </w:rPr>
            </w:pPr>
            <w:r>
              <w:rPr>
                <w:b/>
                <w:sz w:val="24"/>
              </w:rPr>
              <w:t>05</w:t>
            </w:r>
          </w:p>
        </w:tc>
        <w:tc>
          <w:tcPr>
            <w:tcW w:w="7701" w:type="dxa"/>
          </w:tcPr>
          <w:p w:rsidR="002D7551" w:rsidRDefault="005B6CBE">
            <w:pPr>
              <w:pStyle w:val="TableParagraph"/>
              <w:spacing w:line="276" w:lineRule="auto"/>
              <w:ind w:right="98"/>
              <w:jc w:val="both"/>
              <w:rPr>
                <w:sz w:val="24"/>
              </w:rPr>
            </w:pPr>
            <w:r>
              <w:rPr>
                <w:b/>
                <w:sz w:val="24"/>
              </w:rPr>
              <w:t xml:space="preserve">Flexible connectors: </w:t>
            </w:r>
            <w:r>
              <w:rPr>
                <w:sz w:val="24"/>
              </w:rPr>
              <w:t>Flat belt drives, velocity ratio, initial tension, length of open belt and cross belt drives, angle of wrap, ratio of belt tensions, effect of centrifugal tension, transmission of power, maximum power condition, V- belt and rope drives, ratio of belt tensions for V-belt or rope drives,</w:t>
            </w:r>
          </w:p>
          <w:p w:rsidR="002D7551" w:rsidRDefault="005B6CBE">
            <w:pPr>
              <w:pStyle w:val="TableParagraph"/>
              <w:spacing w:line="240" w:lineRule="auto"/>
              <w:jc w:val="both"/>
              <w:rPr>
                <w:sz w:val="24"/>
              </w:rPr>
            </w:pPr>
            <w:proofErr w:type="gramStart"/>
            <w:r>
              <w:rPr>
                <w:sz w:val="24"/>
              </w:rPr>
              <w:t>advantages</w:t>
            </w:r>
            <w:proofErr w:type="gramEnd"/>
            <w:r>
              <w:rPr>
                <w:sz w:val="24"/>
              </w:rPr>
              <w:t xml:space="preserve"> of V-belt over flat belt drives.</w:t>
            </w:r>
          </w:p>
        </w:tc>
        <w:tc>
          <w:tcPr>
            <w:tcW w:w="893" w:type="dxa"/>
          </w:tcPr>
          <w:p w:rsidR="002D7551" w:rsidRDefault="005B6CBE">
            <w:pPr>
              <w:pStyle w:val="TableParagraph"/>
              <w:spacing w:before="1" w:line="240" w:lineRule="auto"/>
              <w:ind w:left="200" w:right="196"/>
              <w:rPr>
                <w:b/>
                <w:sz w:val="24"/>
              </w:rPr>
            </w:pPr>
            <w:r>
              <w:rPr>
                <w:b/>
                <w:sz w:val="24"/>
              </w:rPr>
              <w:t>0</w:t>
            </w:r>
            <w:r w:rsidR="00236692">
              <w:rPr>
                <w:b/>
                <w:sz w:val="24"/>
              </w:rPr>
              <w:t>8</w:t>
            </w:r>
          </w:p>
          <w:p w:rsidR="002D7551" w:rsidRDefault="005B6CBE">
            <w:pPr>
              <w:pStyle w:val="TableParagraph"/>
              <w:spacing w:before="41" w:line="240" w:lineRule="auto"/>
              <w:ind w:left="197" w:right="196"/>
              <w:rPr>
                <w:b/>
                <w:sz w:val="24"/>
              </w:rPr>
            </w:pPr>
            <w:r>
              <w:rPr>
                <w:b/>
                <w:sz w:val="24"/>
              </w:rPr>
              <w:t>Hrs</w:t>
            </w:r>
          </w:p>
        </w:tc>
      </w:tr>
      <w:tr w:rsidR="002D7551">
        <w:trPr>
          <w:trHeight w:val="316"/>
        </w:trPr>
        <w:tc>
          <w:tcPr>
            <w:tcW w:w="9578" w:type="dxa"/>
            <w:gridSpan w:val="3"/>
          </w:tcPr>
          <w:p w:rsidR="002D7551" w:rsidRDefault="005B6CBE">
            <w:pPr>
              <w:pStyle w:val="TableParagraph"/>
              <w:ind w:left="3585" w:right="3579"/>
              <w:rPr>
                <w:b/>
                <w:sz w:val="24"/>
              </w:rPr>
            </w:pPr>
            <w:r>
              <w:rPr>
                <w:b/>
                <w:sz w:val="24"/>
              </w:rPr>
              <w:t>UNIT V</w:t>
            </w:r>
          </w:p>
        </w:tc>
      </w:tr>
      <w:tr w:rsidR="002D7551">
        <w:trPr>
          <w:trHeight w:val="1589"/>
        </w:trPr>
        <w:tc>
          <w:tcPr>
            <w:tcW w:w="984" w:type="dxa"/>
          </w:tcPr>
          <w:p w:rsidR="002D7551" w:rsidRDefault="005B6CBE">
            <w:pPr>
              <w:pStyle w:val="TableParagraph"/>
              <w:ind w:left="371"/>
              <w:jc w:val="left"/>
              <w:rPr>
                <w:b/>
                <w:sz w:val="24"/>
              </w:rPr>
            </w:pPr>
            <w:r>
              <w:rPr>
                <w:b/>
                <w:sz w:val="24"/>
              </w:rPr>
              <w:t>06</w:t>
            </w:r>
          </w:p>
        </w:tc>
        <w:tc>
          <w:tcPr>
            <w:tcW w:w="7701" w:type="dxa"/>
          </w:tcPr>
          <w:p w:rsidR="002D7551" w:rsidRDefault="005B6CBE">
            <w:pPr>
              <w:pStyle w:val="TableParagraph"/>
              <w:spacing w:line="278" w:lineRule="auto"/>
              <w:ind w:right="100"/>
              <w:jc w:val="left"/>
              <w:rPr>
                <w:sz w:val="24"/>
              </w:rPr>
            </w:pPr>
            <w:r>
              <w:rPr>
                <w:b/>
                <w:sz w:val="24"/>
              </w:rPr>
              <w:t xml:space="preserve">Vibrations in machines </w:t>
            </w:r>
            <w:r>
              <w:rPr>
                <w:sz w:val="24"/>
              </w:rPr>
              <w:t>- Definitions, types of vibrations, longitudinal vibrations, free vibrations, damped vibrations, logarithmic decrement, forced</w:t>
            </w:r>
          </w:p>
          <w:p w:rsidR="002D7551" w:rsidRDefault="005B6CBE">
            <w:pPr>
              <w:pStyle w:val="TableParagraph"/>
              <w:tabs>
                <w:tab w:val="left" w:pos="455"/>
                <w:tab w:val="left" w:pos="1441"/>
                <w:tab w:val="left" w:pos="2690"/>
                <w:tab w:val="left" w:pos="4249"/>
                <w:tab w:val="left" w:pos="5096"/>
                <w:tab w:val="left" w:pos="6189"/>
                <w:tab w:val="left" w:pos="7242"/>
              </w:tabs>
              <w:spacing w:line="276" w:lineRule="auto"/>
              <w:ind w:right="97"/>
              <w:jc w:val="left"/>
              <w:rPr>
                <w:sz w:val="24"/>
              </w:rPr>
            </w:pPr>
            <w:r>
              <w:rPr>
                <w:sz w:val="24"/>
              </w:rPr>
              <w:t>–</w:t>
            </w:r>
            <w:r>
              <w:rPr>
                <w:sz w:val="24"/>
              </w:rPr>
              <w:tab/>
              <w:t>damped</w:t>
            </w:r>
            <w:r>
              <w:rPr>
                <w:sz w:val="24"/>
              </w:rPr>
              <w:tab/>
              <w:t>vibrations,</w:t>
            </w:r>
            <w:r>
              <w:rPr>
                <w:sz w:val="24"/>
              </w:rPr>
              <w:tab/>
              <w:t>magnification</w:t>
            </w:r>
            <w:r>
              <w:rPr>
                <w:sz w:val="24"/>
              </w:rPr>
              <w:tab/>
              <w:t>factor,</w:t>
            </w:r>
            <w:r>
              <w:rPr>
                <w:sz w:val="24"/>
              </w:rPr>
              <w:tab/>
              <w:t>vibration</w:t>
            </w:r>
            <w:r>
              <w:rPr>
                <w:sz w:val="24"/>
              </w:rPr>
              <w:tab/>
              <w:t>isolation</w:t>
            </w:r>
            <w:r>
              <w:rPr>
                <w:sz w:val="24"/>
              </w:rPr>
              <w:tab/>
            </w:r>
            <w:r>
              <w:rPr>
                <w:spacing w:val="-6"/>
                <w:sz w:val="24"/>
              </w:rPr>
              <w:t xml:space="preserve">and </w:t>
            </w:r>
            <w:r>
              <w:rPr>
                <w:sz w:val="24"/>
              </w:rPr>
              <w:t>transmissibility.Freetorsionalvibration-singlerotor,multirotorsystems.</w:t>
            </w:r>
          </w:p>
          <w:p w:rsidR="002D7551" w:rsidRDefault="005B6CBE">
            <w:pPr>
              <w:pStyle w:val="TableParagraph"/>
              <w:jc w:val="left"/>
              <w:rPr>
                <w:sz w:val="24"/>
              </w:rPr>
            </w:pPr>
            <w:r>
              <w:rPr>
                <w:sz w:val="24"/>
              </w:rPr>
              <w:t>Simple problems</w:t>
            </w:r>
          </w:p>
        </w:tc>
        <w:tc>
          <w:tcPr>
            <w:tcW w:w="893" w:type="dxa"/>
          </w:tcPr>
          <w:p w:rsidR="002D7551" w:rsidRDefault="005B6CBE">
            <w:pPr>
              <w:pStyle w:val="TableParagraph"/>
              <w:ind w:left="200" w:right="196"/>
              <w:rPr>
                <w:b/>
                <w:sz w:val="24"/>
              </w:rPr>
            </w:pPr>
            <w:r>
              <w:rPr>
                <w:b/>
                <w:sz w:val="24"/>
              </w:rPr>
              <w:t>06</w:t>
            </w:r>
          </w:p>
          <w:p w:rsidR="002D7551" w:rsidRDefault="005B6CBE">
            <w:pPr>
              <w:pStyle w:val="TableParagraph"/>
              <w:spacing w:before="44" w:line="240" w:lineRule="auto"/>
              <w:ind w:left="200" w:right="196"/>
              <w:rPr>
                <w:b/>
                <w:sz w:val="24"/>
              </w:rPr>
            </w:pPr>
            <w:r>
              <w:rPr>
                <w:b/>
                <w:sz w:val="24"/>
              </w:rPr>
              <w:t>Hrs.</w:t>
            </w:r>
          </w:p>
        </w:tc>
      </w:tr>
      <w:tr w:rsidR="002D7551">
        <w:trPr>
          <w:trHeight w:val="952"/>
        </w:trPr>
        <w:tc>
          <w:tcPr>
            <w:tcW w:w="984" w:type="dxa"/>
          </w:tcPr>
          <w:p w:rsidR="002D7551" w:rsidRDefault="005B6CBE">
            <w:pPr>
              <w:pStyle w:val="TableParagraph"/>
              <w:ind w:left="371"/>
              <w:jc w:val="left"/>
              <w:rPr>
                <w:b/>
                <w:sz w:val="24"/>
              </w:rPr>
            </w:pPr>
            <w:r>
              <w:rPr>
                <w:b/>
                <w:sz w:val="24"/>
              </w:rPr>
              <w:t>07</w:t>
            </w:r>
          </w:p>
        </w:tc>
        <w:tc>
          <w:tcPr>
            <w:tcW w:w="7701" w:type="dxa"/>
          </w:tcPr>
          <w:p w:rsidR="002D7551" w:rsidRDefault="005B6CBE">
            <w:pPr>
              <w:pStyle w:val="TableParagraph"/>
              <w:spacing w:line="270" w:lineRule="exact"/>
              <w:jc w:val="left"/>
              <w:rPr>
                <w:sz w:val="24"/>
              </w:rPr>
            </w:pPr>
            <w:r>
              <w:rPr>
                <w:b/>
                <w:sz w:val="24"/>
              </w:rPr>
              <w:t xml:space="preserve">Cam Dynamics: </w:t>
            </w:r>
            <w:r>
              <w:rPr>
                <w:sz w:val="24"/>
              </w:rPr>
              <w:t>cam with specified contours, tangent cam with roller</w:t>
            </w:r>
          </w:p>
          <w:p w:rsidR="002D7551" w:rsidRDefault="005B6CBE">
            <w:pPr>
              <w:pStyle w:val="TableParagraph"/>
              <w:spacing w:before="6" w:line="310" w:lineRule="atLeast"/>
              <w:ind w:right="95"/>
              <w:jc w:val="left"/>
              <w:rPr>
                <w:sz w:val="24"/>
              </w:rPr>
            </w:pPr>
            <w:proofErr w:type="gramStart"/>
            <w:r>
              <w:rPr>
                <w:sz w:val="24"/>
              </w:rPr>
              <w:t>follower</w:t>
            </w:r>
            <w:proofErr w:type="gramEnd"/>
            <w:r>
              <w:rPr>
                <w:sz w:val="24"/>
              </w:rPr>
              <w:t>, circular arc size with flat faced follower , cam size determination. (analytical methods)</w:t>
            </w:r>
          </w:p>
        </w:tc>
        <w:tc>
          <w:tcPr>
            <w:tcW w:w="893" w:type="dxa"/>
          </w:tcPr>
          <w:p w:rsidR="002D7551" w:rsidRDefault="005B6CBE">
            <w:pPr>
              <w:pStyle w:val="TableParagraph"/>
              <w:ind w:left="200" w:right="196"/>
              <w:rPr>
                <w:b/>
                <w:sz w:val="24"/>
              </w:rPr>
            </w:pPr>
            <w:r>
              <w:rPr>
                <w:b/>
                <w:sz w:val="24"/>
              </w:rPr>
              <w:t>06</w:t>
            </w:r>
          </w:p>
          <w:p w:rsidR="002D7551" w:rsidRDefault="005B6CBE">
            <w:pPr>
              <w:pStyle w:val="TableParagraph"/>
              <w:spacing w:before="41" w:line="240" w:lineRule="auto"/>
              <w:ind w:left="200" w:right="196"/>
              <w:rPr>
                <w:b/>
                <w:sz w:val="24"/>
              </w:rPr>
            </w:pPr>
            <w:r>
              <w:rPr>
                <w:b/>
                <w:sz w:val="24"/>
              </w:rPr>
              <w:t>Hrs.</w:t>
            </w:r>
          </w:p>
        </w:tc>
      </w:tr>
    </w:tbl>
    <w:p w:rsidR="00561CBF" w:rsidRDefault="00561CBF">
      <w:pPr>
        <w:rPr>
          <w:sz w:val="24"/>
        </w:rPr>
      </w:pPr>
    </w:p>
    <w:p w:rsidR="002D7551" w:rsidRDefault="005B6CBE" w:rsidP="00561CBF">
      <w:pPr>
        <w:tabs>
          <w:tab w:val="left" w:pos="2630"/>
        </w:tabs>
      </w:pPr>
      <w:r>
        <w:rPr>
          <w:u w:val="thick"/>
        </w:rPr>
        <w:t xml:space="preserve">TEXT </w:t>
      </w:r>
      <w:proofErr w:type="gramStart"/>
      <w:r>
        <w:rPr>
          <w:u w:val="thick"/>
        </w:rPr>
        <w:t>BOOKS :</w:t>
      </w:r>
      <w:proofErr w:type="gramEnd"/>
    </w:p>
    <w:p w:rsidR="002D7551" w:rsidRDefault="005B6CBE">
      <w:pPr>
        <w:pStyle w:val="BodyText"/>
        <w:spacing w:before="36" w:line="276" w:lineRule="auto"/>
        <w:ind w:left="940" w:hanging="360"/>
      </w:pPr>
      <w:r>
        <w:rPr>
          <w:b/>
        </w:rPr>
        <w:t xml:space="preserve">1. </w:t>
      </w:r>
      <w:r>
        <w:t xml:space="preserve">Theory of Machines and Mechanism s by </w:t>
      </w:r>
      <w:proofErr w:type="spellStart"/>
      <w:r>
        <w:t>Shigley</w:t>
      </w:r>
      <w:proofErr w:type="spellEnd"/>
      <w:r>
        <w:t xml:space="preserve"> J.V. Vickers J.J </w:t>
      </w:r>
      <w:proofErr w:type="gramStart"/>
      <w:r>
        <w:t>oxford university</w:t>
      </w:r>
      <w:proofErr w:type="gramEnd"/>
      <w:r>
        <w:t xml:space="preserve"> press 2004</w:t>
      </w:r>
    </w:p>
    <w:p w:rsidR="002D7551" w:rsidRDefault="005B6CBE">
      <w:pPr>
        <w:pStyle w:val="Heading1"/>
        <w:spacing w:before="6"/>
      </w:pPr>
      <w:r>
        <w:rPr>
          <w:u w:val="thick"/>
        </w:rPr>
        <w:t>REFERENCE BOOKS:</w:t>
      </w:r>
    </w:p>
    <w:p w:rsidR="002D7551" w:rsidRDefault="002D7551">
      <w:pPr>
        <w:pStyle w:val="BodyText"/>
        <w:spacing w:before="10"/>
        <w:rPr>
          <w:b/>
          <w:sz w:val="22"/>
        </w:rPr>
      </w:pPr>
    </w:p>
    <w:p w:rsidR="002D7551" w:rsidRDefault="005B6CBE">
      <w:pPr>
        <w:pStyle w:val="ListParagraph"/>
        <w:numPr>
          <w:ilvl w:val="0"/>
          <w:numId w:val="12"/>
        </w:numPr>
        <w:tabs>
          <w:tab w:val="left" w:pos="941"/>
        </w:tabs>
        <w:spacing w:before="90"/>
        <w:ind w:hanging="361"/>
        <w:rPr>
          <w:sz w:val="24"/>
        </w:rPr>
      </w:pPr>
      <w:r>
        <w:rPr>
          <w:sz w:val="24"/>
        </w:rPr>
        <w:t xml:space="preserve">Theory of Machines by </w:t>
      </w:r>
      <w:proofErr w:type="spellStart"/>
      <w:r>
        <w:rPr>
          <w:sz w:val="24"/>
        </w:rPr>
        <w:t>Thomos</w:t>
      </w:r>
      <w:proofErr w:type="spellEnd"/>
      <w:r>
        <w:rPr>
          <w:sz w:val="24"/>
        </w:rPr>
        <w:t xml:space="preserve"> Bevan, </w:t>
      </w:r>
      <w:proofErr w:type="spellStart"/>
      <w:r>
        <w:rPr>
          <w:sz w:val="24"/>
        </w:rPr>
        <w:t>CBSpub</w:t>
      </w:r>
      <w:proofErr w:type="spellEnd"/>
    </w:p>
    <w:p w:rsidR="002D7551" w:rsidRDefault="005B6CBE">
      <w:pPr>
        <w:pStyle w:val="ListParagraph"/>
        <w:numPr>
          <w:ilvl w:val="0"/>
          <w:numId w:val="12"/>
        </w:numPr>
        <w:tabs>
          <w:tab w:val="left" w:pos="941"/>
        </w:tabs>
        <w:ind w:hanging="361"/>
        <w:rPr>
          <w:sz w:val="24"/>
        </w:rPr>
      </w:pPr>
      <w:r>
        <w:rPr>
          <w:sz w:val="24"/>
        </w:rPr>
        <w:t xml:space="preserve">Theory of Machines by A. </w:t>
      </w:r>
      <w:proofErr w:type="spellStart"/>
      <w:r>
        <w:rPr>
          <w:sz w:val="24"/>
        </w:rPr>
        <w:t>Sadhu</w:t>
      </w:r>
      <w:proofErr w:type="spellEnd"/>
      <w:r>
        <w:rPr>
          <w:sz w:val="24"/>
        </w:rPr>
        <w:t xml:space="preserve"> </w:t>
      </w:r>
      <w:proofErr w:type="spellStart"/>
      <w:r>
        <w:rPr>
          <w:sz w:val="24"/>
        </w:rPr>
        <w:t>singh</w:t>
      </w:r>
      <w:proofErr w:type="spellEnd"/>
      <w:r>
        <w:rPr>
          <w:sz w:val="24"/>
        </w:rPr>
        <w:t xml:space="preserve">, </w:t>
      </w:r>
      <w:proofErr w:type="spellStart"/>
      <w:proofErr w:type="gramStart"/>
      <w:r>
        <w:rPr>
          <w:sz w:val="24"/>
        </w:rPr>
        <w:t>pearson</w:t>
      </w:r>
      <w:proofErr w:type="spellEnd"/>
      <w:proofErr w:type="gramEnd"/>
      <w:r>
        <w:rPr>
          <w:sz w:val="24"/>
        </w:rPr>
        <w:t xml:space="preserve"> education2002.</w:t>
      </w:r>
    </w:p>
    <w:p w:rsidR="002D7551" w:rsidRDefault="005B6CBE">
      <w:pPr>
        <w:pStyle w:val="ListParagraph"/>
        <w:numPr>
          <w:ilvl w:val="0"/>
          <w:numId w:val="12"/>
        </w:numPr>
        <w:tabs>
          <w:tab w:val="left" w:pos="941"/>
        </w:tabs>
        <w:spacing w:before="43"/>
        <w:ind w:hanging="361"/>
        <w:rPr>
          <w:sz w:val="24"/>
        </w:rPr>
      </w:pPr>
      <w:r>
        <w:rPr>
          <w:sz w:val="24"/>
        </w:rPr>
        <w:t xml:space="preserve">Theory of Machines by </w:t>
      </w:r>
      <w:proofErr w:type="spellStart"/>
      <w:r>
        <w:rPr>
          <w:sz w:val="24"/>
        </w:rPr>
        <w:t>Jagadishlal</w:t>
      </w:r>
      <w:proofErr w:type="spellEnd"/>
      <w:r>
        <w:rPr>
          <w:sz w:val="24"/>
        </w:rPr>
        <w:t xml:space="preserve">, </w:t>
      </w:r>
      <w:proofErr w:type="spellStart"/>
      <w:r>
        <w:rPr>
          <w:sz w:val="24"/>
        </w:rPr>
        <w:t>jainbrothers</w:t>
      </w:r>
      <w:proofErr w:type="spellEnd"/>
      <w:r>
        <w:rPr>
          <w:sz w:val="24"/>
        </w:rPr>
        <w:t>.</w:t>
      </w:r>
    </w:p>
    <w:p w:rsidR="002D7551" w:rsidRDefault="005B6CBE">
      <w:pPr>
        <w:pStyle w:val="ListParagraph"/>
        <w:numPr>
          <w:ilvl w:val="0"/>
          <w:numId w:val="12"/>
        </w:numPr>
        <w:tabs>
          <w:tab w:val="left" w:pos="941"/>
        </w:tabs>
        <w:ind w:hanging="361"/>
        <w:rPr>
          <w:sz w:val="24"/>
        </w:rPr>
      </w:pPr>
      <w:r>
        <w:rPr>
          <w:sz w:val="24"/>
        </w:rPr>
        <w:t>Theory of Machines by S.S. Rattan, TMHpub</w:t>
      </w:r>
    </w:p>
    <w:p w:rsidR="002D7551" w:rsidRDefault="005B6CBE">
      <w:pPr>
        <w:pStyle w:val="ListParagraph"/>
        <w:numPr>
          <w:ilvl w:val="0"/>
          <w:numId w:val="12"/>
        </w:numPr>
        <w:tabs>
          <w:tab w:val="left" w:pos="941"/>
        </w:tabs>
        <w:ind w:hanging="361"/>
        <w:rPr>
          <w:sz w:val="24"/>
        </w:rPr>
      </w:pPr>
      <w:r>
        <w:rPr>
          <w:sz w:val="24"/>
        </w:rPr>
        <w:t xml:space="preserve">Dynamics of Machinery by J.B.K Das and P.L. </w:t>
      </w:r>
      <w:proofErr w:type="spellStart"/>
      <w:r>
        <w:rPr>
          <w:sz w:val="24"/>
        </w:rPr>
        <w:t>Srinivasa</w:t>
      </w:r>
      <w:proofErr w:type="spellEnd"/>
      <w:r>
        <w:rPr>
          <w:sz w:val="24"/>
        </w:rPr>
        <w:t xml:space="preserve"> Murthy(2005)</w:t>
      </w:r>
    </w:p>
    <w:p w:rsidR="002D7551" w:rsidRDefault="005B6CBE">
      <w:pPr>
        <w:pStyle w:val="ListParagraph"/>
        <w:numPr>
          <w:ilvl w:val="0"/>
          <w:numId w:val="12"/>
        </w:numPr>
        <w:tabs>
          <w:tab w:val="left" w:pos="941"/>
        </w:tabs>
        <w:ind w:hanging="361"/>
        <w:rPr>
          <w:sz w:val="24"/>
        </w:rPr>
      </w:pPr>
      <w:r>
        <w:rPr>
          <w:sz w:val="24"/>
        </w:rPr>
        <w:t>Worked examples in Theory of Machines –</w:t>
      </w:r>
      <w:proofErr w:type="spellStart"/>
      <w:r>
        <w:rPr>
          <w:sz w:val="24"/>
        </w:rPr>
        <w:t>J.S.Rao</w:t>
      </w:r>
      <w:proofErr w:type="spellEnd"/>
    </w:p>
    <w:p w:rsidR="002D7551" w:rsidRDefault="005B6CBE">
      <w:pPr>
        <w:pStyle w:val="ListParagraph"/>
        <w:numPr>
          <w:ilvl w:val="0"/>
          <w:numId w:val="12"/>
        </w:numPr>
        <w:tabs>
          <w:tab w:val="left" w:pos="941"/>
        </w:tabs>
        <w:spacing w:before="44"/>
        <w:ind w:hanging="361"/>
        <w:rPr>
          <w:sz w:val="24"/>
        </w:rPr>
      </w:pPr>
      <w:r>
        <w:rPr>
          <w:sz w:val="24"/>
        </w:rPr>
        <w:t>Dynamics of Machinery –</w:t>
      </w:r>
      <w:proofErr w:type="spellStart"/>
      <w:r>
        <w:rPr>
          <w:sz w:val="24"/>
        </w:rPr>
        <w:t>Holovenko</w:t>
      </w:r>
      <w:proofErr w:type="spellEnd"/>
    </w:p>
    <w:p w:rsidR="002D7551" w:rsidRDefault="005B6CBE">
      <w:pPr>
        <w:pStyle w:val="ListParagraph"/>
        <w:numPr>
          <w:ilvl w:val="0"/>
          <w:numId w:val="12"/>
        </w:numPr>
        <w:tabs>
          <w:tab w:val="left" w:pos="941"/>
        </w:tabs>
        <w:spacing w:before="40"/>
        <w:ind w:hanging="361"/>
        <w:rPr>
          <w:sz w:val="24"/>
        </w:rPr>
      </w:pPr>
      <w:r>
        <w:rPr>
          <w:sz w:val="24"/>
        </w:rPr>
        <w:t xml:space="preserve">Kinematics &amp; Dynamics of Machinery – </w:t>
      </w:r>
      <w:proofErr w:type="spellStart"/>
      <w:r>
        <w:rPr>
          <w:sz w:val="24"/>
        </w:rPr>
        <w:t>GreamyHirschoron</w:t>
      </w:r>
      <w:proofErr w:type="spellEnd"/>
    </w:p>
    <w:p w:rsidR="002D7551" w:rsidRDefault="002D7551">
      <w:pPr>
        <w:rPr>
          <w:sz w:val="24"/>
        </w:rPr>
        <w:sectPr w:rsidR="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17"/>
        <w:gridCol w:w="5960"/>
      </w:tblGrid>
      <w:tr w:rsidR="002D7551">
        <w:trPr>
          <w:trHeight w:val="318"/>
        </w:trPr>
        <w:tc>
          <w:tcPr>
            <w:tcW w:w="3617" w:type="dxa"/>
          </w:tcPr>
          <w:p w:rsidR="002D7551" w:rsidRDefault="005B6CBE">
            <w:pPr>
              <w:pStyle w:val="TableParagraph"/>
              <w:ind w:left="384" w:right="378"/>
              <w:rPr>
                <w:b/>
                <w:sz w:val="24"/>
              </w:rPr>
            </w:pPr>
            <w:r>
              <w:rPr>
                <w:b/>
                <w:sz w:val="24"/>
              </w:rPr>
              <w:lastRenderedPageBreak/>
              <w:t>Subject Name &amp; Code</w:t>
            </w:r>
          </w:p>
        </w:tc>
        <w:tc>
          <w:tcPr>
            <w:tcW w:w="5960" w:type="dxa"/>
          </w:tcPr>
          <w:p w:rsidR="002D7551" w:rsidRDefault="005B6CBE">
            <w:pPr>
              <w:pStyle w:val="TableParagraph"/>
              <w:ind w:left="108"/>
              <w:jc w:val="left"/>
              <w:rPr>
                <w:b/>
                <w:sz w:val="24"/>
              </w:rPr>
            </w:pPr>
            <w:r>
              <w:rPr>
                <w:b/>
                <w:sz w:val="24"/>
              </w:rPr>
              <w:t>METAL CUTTING &amp; MACHINE TOOLS IP 430</w:t>
            </w:r>
          </w:p>
        </w:tc>
      </w:tr>
      <w:tr w:rsidR="002D7551">
        <w:trPr>
          <w:trHeight w:val="316"/>
        </w:trPr>
        <w:tc>
          <w:tcPr>
            <w:tcW w:w="3617" w:type="dxa"/>
          </w:tcPr>
          <w:p w:rsidR="002D7551" w:rsidRDefault="005B6CBE">
            <w:pPr>
              <w:pStyle w:val="TableParagraph"/>
              <w:ind w:left="387" w:right="378"/>
              <w:rPr>
                <w:b/>
                <w:sz w:val="24"/>
              </w:rPr>
            </w:pPr>
            <w:r>
              <w:rPr>
                <w:b/>
                <w:sz w:val="24"/>
              </w:rPr>
              <w:t>No. of Teaching Hours – 52</w:t>
            </w:r>
          </w:p>
        </w:tc>
        <w:tc>
          <w:tcPr>
            <w:tcW w:w="5960" w:type="dxa"/>
          </w:tcPr>
          <w:p w:rsidR="002D7551" w:rsidRDefault="005B6CBE">
            <w:pPr>
              <w:pStyle w:val="TableParagraph"/>
              <w:ind w:left="108"/>
              <w:jc w:val="left"/>
              <w:rPr>
                <w:b/>
                <w:sz w:val="24"/>
              </w:rPr>
            </w:pPr>
            <w:r>
              <w:rPr>
                <w:b/>
                <w:sz w:val="24"/>
              </w:rPr>
              <w:t>Credits : 4:0:0</w:t>
            </w:r>
          </w:p>
        </w:tc>
      </w:tr>
    </w:tbl>
    <w:p w:rsidR="002D7551" w:rsidRDefault="002D7551">
      <w:pPr>
        <w:pStyle w:val="BodyText"/>
        <w:spacing w:before="5"/>
        <w:rPr>
          <w:b/>
          <w:sz w:val="27"/>
        </w:rPr>
      </w:pPr>
    </w:p>
    <w:p w:rsidR="002D7551" w:rsidRDefault="005B6CBE">
      <w:pPr>
        <w:pStyle w:val="Heading1"/>
        <w:spacing w:before="3"/>
        <w:jc w:val="both"/>
      </w:pPr>
      <w:r>
        <w:rPr>
          <w:u w:val="thick"/>
        </w:rPr>
        <w:t>Course Outcome</w:t>
      </w:r>
      <w:r>
        <w:t>:</w:t>
      </w:r>
    </w:p>
    <w:p w:rsidR="002D7551" w:rsidRDefault="005B6CBE">
      <w:pPr>
        <w:spacing w:before="43"/>
        <w:ind w:left="220"/>
        <w:jc w:val="both"/>
        <w:rPr>
          <w:b/>
          <w:sz w:val="24"/>
        </w:rPr>
      </w:pPr>
      <w:r>
        <w:rPr>
          <w:b/>
          <w:sz w:val="24"/>
          <w:u w:val="thick"/>
        </w:rPr>
        <w:t>On successful completion of the course, the students will be able to:</w:t>
      </w:r>
    </w:p>
    <w:p w:rsidR="002D7551" w:rsidRDefault="005B6CBE">
      <w:pPr>
        <w:pStyle w:val="ListParagraph"/>
        <w:numPr>
          <w:ilvl w:val="1"/>
          <w:numId w:val="12"/>
        </w:numPr>
        <w:tabs>
          <w:tab w:val="left" w:pos="1661"/>
        </w:tabs>
        <w:spacing w:before="36"/>
        <w:ind w:hanging="361"/>
        <w:rPr>
          <w:sz w:val="24"/>
        </w:rPr>
      </w:pPr>
      <w:r>
        <w:rPr>
          <w:sz w:val="24"/>
        </w:rPr>
        <w:t>Recognize various metal cuttingoperations.</w:t>
      </w:r>
    </w:p>
    <w:p w:rsidR="002D7551" w:rsidRDefault="005B6CBE">
      <w:pPr>
        <w:pStyle w:val="ListParagraph"/>
        <w:numPr>
          <w:ilvl w:val="1"/>
          <w:numId w:val="12"/>
        </w:numPr>
        <w:tabs>
          <w:tab w:val="left" w:pos="1661"/>
        </w:tabs>
        <w:spacing w:line="276" w:lineRule="auto"/>
        <w:ind w:right="226"/>
        <w:rPr>
          <w:sz w:val="24"/>
        </w:rPr>
      </w:pPr>
      <w:r>
        <w:rPr>
          <w:sz w:val="24"/>
        </w:rPr>
        <w:t>Understand the properties and concepts of different types of cutting tool materials &amp; cuttingfluids</w:t>
      </w:r>
    </w:p>
    <w:p w:rsidR="002D7551" w:rsidRDefault="005B6CBE">
      <w:pPr>
        <w:pStyle w:val="ListParagraph"/>
        <w:numPr>
          <w:ilvl w:val="1"/>
          <w:numId w:val="12"/>
        </w:numPr>
        <w:tabs>
          <w:tab w:val="left" w:pos="1661"/>
        </w:tabs>
        <w:spacing w:before="2" w:line="276" w:lineRule="auto"/>
        <w:ind w:right="216"/>
        <w:rPr>
          <w:sz w:val="24"/>
        </w:rPr>
      </w:pPr>
      <w:r>
        <w:rPr>
          <w:sz w:val="24"/>
        </w:rPr>
        <w:t>Understand the working concepts of turning machine and drilling machine and its operations.</w:t>
      </w:r>
    </w:p>
    <w:p w:rsidR="002D7551" w:rsidRDefault="005B6CBE">
      <w:pPr>
        <w:pStyle w:val="ListParagraph"/>
        <w:numPr>
          <w:ilvl w:val="1"/>
          <w:numId w:val="12"/>
        </w:numPr>
        <w:tabs>
          <w:tab w:val="left" w:pos="1661"/>
        </w:tabs>
        <w:spacing w:before="0" w:line="276" w:lineRule="auto"/>
        <w:ind w:right="223"/>
        <w:rPr>
          <w:sz w:val="24"/>
        </w:rPr>
      </w:pPr>
      <w:r>
        <w:rPr>
          <w:sz w:val="24"/>
        </w:rPr>
        <w:t>Understand the working concepts of shaping machine and milling machine and its operations.</w:t>
      </w:r>
    </w:p>
    <w:p w:rsidR="002D7551" w:rsidRDefault="005B6CBE">
      <w:pPr>
        <w:pStyle w:val="ListParagraph"/>
        <w:numPr>
          <w:ilvl w:val="1"/>
          <w:numId w:val="12"/>
        </w:numPr>
        <w:tabs>
          <w:tab w:val="left" w:pos="1661"/>
        </w:tabs>
        <w:spacing w:before="0" w:after="46"/>
        <w:ind w:hanging="361"/>
        <w:rPr>
          <w:sz w:val="24"/>
        </w:rPr>
      </w:pPr>
      <w:r>
        <w:rPr>
          <w:sz w:val="24"/>
        </w:rPr>
        <w:t>Understand the working concepts of grinding machine and its operations.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9"/>
        <w:gridCol w:w="7921"/>
        <w:gridCol w:w="737"/>
      </w:tblGrid>
      <w:tr w:rsidR="002D7551">
        <w:trPr>
          <w:trHeight w:val="633"/>
        </w:trPr>
        <w:tc>
          <w:tcPr>
            <w:tcW w:w="919" w:type="dxa"/>
          </w:tcPr>
          <w:p w:rsidR="002D7551" w:rsidRDefault="005B6CBE">
            <w:pPr>
              <w:pStyle w:val="TableParagraph"/>
              <w:ind w:left="177"/>
              <w:jc w:val="left"/>
              <w:rPr>
                <w:b/>
                <w:sz w:val="24"/>
              </w:rPr>
            </w:pPr>
            <w:r>
              <w:rPr>
                <w:b/>
                <w:sz w:val="24"/>
              </w:rPr>
              <w:t>Chap.</w:t>
            </w:r>
          </w:p>
          <w:p w:rsidR="002D7551" w:rsidRDefault="005B6CBE">
            <w:pPr>
              <w:pStyle w:val="TableParagraph"/>
              <w:spacing w:before="41" w:line="240" w:lineRule="auto"/>
              <w:ind w:left="283"/>
              <w:jc w:val="left"/>
              <w:rPr>
                <w:b/>
                <w:sz w:val="24"/>
              </w:rPr>
            </w:pPr>
            <w:r>
              <w:rPr>
                <w:b/>
                <w:sz w:val="24"/>
              </w:rPr>
              <w:t>No.</w:t>
            </w:r>
          </w:p>
        </w:tc>
        <w:tc>
          <w:tcPr>
            <w:tcW w:w="7921" w:type="dxa"/>
          </w:tcPr>
          <w:p w:rsidR="002D7551" w:rsidRDefault="005B6CBE">
            <w:pPr>
              <w:pStyle w:val="TableParagraph"/>
              <w:ind w:left="3520" w:right="3515"/>
              <w:rPr>
                <w:b/>
                <w:sz w:val="24"/>
              </w:rPr>
            </w:pPr>
            <w:r>
              <w:rPr>
                <w:b/>
                <w:sz w:val="24"/>
              </w:rPr>
              <w:t>Topics</w:t>
            </w:r>
          </w:p>
        </w:tc>
        <w:tc>
          <w:tcPr>
            <w:tcW w:w="737" w:type="dxa"/>
          </w:tcPr>
          <w:p w:rsidR="002D7551" w:rsidRDefault="005B6CBE">
            <w:pPr>
              <w:pStyle w:val="TableParagraph"/>
              <w:ind w:left="173"/>
              <w:jc w:val="left"/>
              <w:rPr>
                <w:b/>
                <w:sz w:val="24"/>
              </w:rPr>
            </w:pPr>
            <w:r>
              <w:rPr>
                <w:b/>
                <w:sz w:val="24"/>
              </w:rPr>
              <w:t>Hrs</w:t>
            </w:r>
          </w:p>
        </w:tc>
      </w:tr>
      <w:tr w:rsidR="002D7551">
        <w:trPr>
          <w:trHeight w:val="318"/>
        </w:trPr>
        <w:tc>
          <w:tcPr>
            <w:tcW w:w="9577" w:type="dxa"/>
            <w:gridSpan w:val="3"/>
          </w:tcPr>
          <w:p w:rsidR="002D7551" w:rsidRDefault="005B6CBE">
            <w:pPr>
              <w:pStyle w:val="TableParagraph"/>
              <w:spacing w:before="1" w:line="240" w:lineRule="auto"/>
              <w:ind w:left="4297" w:right="4288"/>
              <w:rPr>
                <w:b/>
                <w:sz w:val="24"/>
              </w:rPr>
            </w:pPr>
            <w:r>
              <w:rPr>
                <w:b/>
                <w:sz w:val="24"/>
              </w:rPr>
              <w:t>UNIT I</w:t>
            </w:r>
          </w:p>
        </w:tc>
      </w:tr>
      <w:tr w:rsidR="002D7551">
        <w:trPr>
          <w:trHeight w:val="1586"/>
        </w:trPr>
        <w:tc>
          <w:tcPr>
            <w:tcW w:w="919" w:type="dxa"/>
          </w:tcPr>
          <w:p w:rsidR="002D7551" w:rsidRDefault="005B6CBE">
            <w:pPr>
              <w:pStyle w:val="TableParagraph"/>
              <w:ind w:left="126" w:right="119"/>
              <w:rPr>
                <w:b/>
                <w:sz w:val="24"/>
              </w:rPr>
            </w:pPr>
            <w:r>
              <w:rPr>
                <w:b/>
                <w:sz w:val="24"/>
              </w:rPr>
              <w:t>01</w:t>
            </w:r>
          </w:p>
        </w:tc>
        <w:tc>
          <w:tcPr>
            <w:tcW w:w="7921" w:type="dxa"/>
          </w:tcPr>
          <w:p w:rsidR="002D7551" w:rsidRDefault="005B6CBE">
            <w:pPr>
              <w:pStyle w:val="TableParagraph"/>
              <w:spacing w:line="276" w:lineRule="auto"/>
              <w:ind w:left="105" w:right="103"/>
              <w:jc w:val="both"/>
              <w:rPr>
                <w:sz w:val="24"/>
              </w:rPr>
            </w:pPr>
            <w:r>
              <w:rPr>
                <w:b/>
                <w:sz w:val="24"/>
              </w:rPr>
              <w:t xml:space="preserve">Theory of Metal Cutting: </w:t>
            </w:r>
            <w:r>
              <w:rPr>
                <w:sz w:val="24"/>
              </w:rPr>
              <w:t>Single point cutting tool nomenclature, geometry, Study of different types of tool inserts and tool holders Characteristics graphs on the effects of cutting conditions on Metal Removal Rate (MRR), concept of Machinability.orthogonalandobliquecutting,Mechanismofchipformation,</w:t>
            </w:r>
          </w:p>
          <w:p w:rsidR="002D7551" w:rsidRDefault="005B6CBE">
            <w:pPr>
              <w:pStyle w:val="TableParagraph"/>
              <w:spacing w:line="240" w:lineRule="auto"/>
              <w:ind w:left="105"/>
              <w:jc w:val="both"/>
              <w:rPr>
                <w:sz w:val="24"/>
              </w:rPr>
            </w:pPr>
            <w:r>
              <w:rPr>
                <w:sz w:val="24"/>
              </w:rPr>
              <w:t>types of chips, Merchant circle diagram, shear angle relationship</w:t>
            </w:r>
            <w:r w:rsidR="005F2976">
              <w:rPr>
                <w:sz w:val="24"/>
              </w:rPr>
              <w:t>, Problems</w:t>
            </w:r>
          </w:p>
        </w:tc>
        <w:tc>
          <w:tcPr>
            <w:tcW w:w="737" w:type="dxa"/>
          </w:tcPr>
          <w:p w:rsidR="002D7551" w:rsidRDefault="005B6CBE">
            <w:pPr>
              <w:pStyle w:val="TableParagraph"/>
              <w:ind w:left="248"/>
              <w:jc w:val="left"/>
              <w:rPr>
                <w:b/>
                <w:sz w:val="24"/>
              </w:rPr>
            </w:pPr>
            <w:r>
              <w:rPr>
                <w:b/>
                <w:sz w:val="24"/>
              </w:rPr>
              <w:t>0</w:t>
            </w:r>
            <w:r w:rsidR="005F2976">
              <w:rPr>
                <w:b/>
                <w:sz w:val="24"/>
              </w:rPr>
              <w:t>7</w:t>
            </w:r>
          </w:p>
          <w:p w:rsidR="002D7551" w:rsidRDefault="005B6CBE">
            <w:pPr>
              <w:pStyle w:val="TableParagraph"/>
              <w:spacing w:before="41" w:line="240" w:lineRule="auto"/>
              <w:ind w:left="144"/>
              <w:jc w:val="left"/>
              <w:rPr>
                <w:b/>
                <w:sz w:val="24"/>
              </w:rPr>
            </w:pPr>
            <w:r>
              <w:rPr>
                <w:b/>
                <w:sz w:val="24"/>
              </w:rPr>
              <w:t>Hrs.</w:t>
            </w:r>
          </w:p>
        </w:tc>
      </w:tr>
      <w:tr w:rsidR="002D7551">
        <w:trPr>
          <w:trHeight w:val="1269"/>
        </w:trPr>
        <w:tc>
          <w:tcPr>
            <w:tcW w:w="919" w:type="dxa"/>
          </w:tcPr>
          <w:p w:rsidR="002D7551" w:rsidRDefault="005B6CBE">
            <w:pPr>
              <w:pStyle w:val="TableParagraph"/>
              <w:ind w:left="126" w:right="119"/>
              <w:rPr>
                <w:b/>
                <w:sz w:val="24"/>
              </w:rPr>
            </w:pPr>
            <w:r>
              <w:rPr>
                <w:b/>
                <w:sz w:val="24"/>
              </w:rPr>
              <w:t>02</w:t>
            </w:r>
          </w:p>
        </w:tc>
        <w:tc>
          <w:tcPr>
            <w:tcW w:w="7921" w:type="dxa"/>
          </w:tcPr>
          <w:p w:rsidR="008B675C" w:rsidRDefault="008B675C" w:rsidP="008B675C">
            <w:pPr>
              <w:pStyle w:val="TableParagraph"/>
              <w:spacing w:line="276" w:lineRule="auto"/>
              <w:ind w:left="105" w:right="95"/>
              <w:jc w:val="both"/>
              <w:rPr>
                <w:sz w:val="24"/>
              </w:rPr>
            </w:pPr>
            <w:r>
              <w:rPr>
                <w:b/>
                <w:sz w:val="24"/>
              </w:rPr>
              <w:t xml:space="preserve">Cutting tool materials: </w:t>
            </w:r>
            <w:r>
              <w:rPr>
                <w:sz w:val="24"/>
              </w:rPr>
              <w:t xml:space="preserve">Desired properties, types of cutting tool materials – HSS, carbides, coated carbides, nitrides, ceramics, </w:t>
            </w:r>
            <w:proofErr w:type="spellStart"/>
            <w:r>
              <w:rPr>
                <w:sz w:val="24"/>
              </w:rPr>
              <w:t>Aluminium</w:t>
            </w:r>
            <w:proofErr w:type="spellEnd"/>
            <w:r>
              <w:rPr>
                <w:sz w:val="24"/>
              </w:rPr>
              <w:t xml:space="preserve"> oxide- (grinding tool materials), and cubic boron nitride, diamond and Case studies on recent</w:t>
            </w:r>
          </w:p>
          <w:p w:rsidR="002D7551" w:rsidRDefault="008B675C" w:rsidP="008B675C">
            <w:pPr>
              <w:pStyle w:val="TableParagraph"/>
              <w:spacing w:line="240" w:lineRule="auto"/>
              <w:ind w:left="105"/>
              <w:jc w:val="both"/>
              <w:rPr>
                <w:sz w:val="24"/>
              </w:rPr>
            </w:pPr>
            <w:r>
              <w:rPr>
                <w:sz w:val="24"/>
              </w:rPr>
              <w:t>cutting tool materials and their applications,</w:t>
            </w:r>
          </w:p>
        </w:tc>
        <w:tc>
          <w:tcPr>
            <w:tcW w:w="737" w:type="dxa"/>
          </w:tcPr>
          <w:p w:rsidR="002D7551" w:rsidRDefault="005B6CBE">
            <w:pPr>
              <w:pStyle w:val="TableParagraph"/>
              <w:ind w:left="248"/>
              <w:jc w:val="left"/>
              <w:rPr>
                <w:b/>
                <w:sz w:val="24"/>
              </w:rPr>
            </w:pPr>
            <w:r>
              <w:rPr>
                <w:b/>
                <w:sz w:val="24"/>
              </w:rPr>
              <w:t>05</w:t>
            </w:r>
          </w:p>
          <w:p w:rsidR="002D7551" w:rsidRDefault="005B6CBE">
            <w:pPr>
              <w:pStyle w:val="TableParagraph"/>
              <w:spacing w:before="43" w:line="240" w:lineRule="auto"/>
              <w:ind w:left="173"/>
              <w:jc w:val="left"/>
              <w:rPr>
                <w:b/>
                <w:sz w:val="24"/>
              </w:rPr>
            </w:pPr>
            <w:r>
              <w:rPr>
                <w:b/>
                <w:sz w:val="24"/>
              </w:rPr>
              <w:t>Hrs</w:t>
            </w:r>
          </w:p>
        </w:tc>
      </w:tr>
      <w:tr w:rsidR="002D7551">
        <w:trPr>
          <w:trHeight w:val="318"/>
        </w:trPr>
        <w:tc>
          <w:tcPr>
            <w:tcW w:w="9577" w:type="dxa"/>
            <w:gridSpan w:val="3"/>
          </w:tcPr>
          <w:p w:rsidR="002D7551" w:rsidRDefault="005B6CBE">
            <w:pPr>
              <w:pStyle w:val="TableParagraph"/>
              <w:ind w:left="4295" w:right="4289"/>
              <w:rPr>
                <w:b/>
                <w:sz w:val="24"/>
              </w:rPr>
            </w:pPr>
            <w:r>
              <w:rPr>
                <w:b/>
                <w:sz w:val="24"/>
              </w:rPr>
              <w:t>UNIT II</w:t>
            </w:r>
          </w:p>
        </w:tc>
      </w:tr>
      <w:tr w:rsidR="002D7551">
        <w:trPr>
          <w:trHeight w:val="1269"/>
        </w:trPr>
        <w:tc>
          <w:tcPr>
            <w:tcW w:w="919" w:type="dxa"/>
          </w:tcPr>
          <w:p w:rsidR="002D7551" w:rsidRDefault="005B6CBE">
            <w:pPr>
              <w:pStyle w:val="TableParagraph"/>
              <w:ind w:left="126" w:right="119"/>
              <w:rPr>
                <w:b/>
                <w:sz w:val="24"/>
              </w:rPr>
            </w:pPr>
            <w:r>
              <w:rPr>
                <w:b/>
                <w:sz w:val="24"/>
              </w:rPr>
              <w:t>03</w:t>
            </w:r>
          </w:p>
        </w:tc>
        <w:tc>
          <w:tcPr>
            <w:tcW w:w="7921" w:type="dxa"/>
          </w:tcPr>
          <w:p w:rsidR="008B675C" w:rsidRDefault="008B675C" w:rsidP="008B675C">
            <w:pPr>
              <w:pStyle w:val="TableParagraph"/>
              <w:spacing w:line="276" w:lineRule="auto"/>
              <w:ind w:left="105" w:right="98"/>
              <w:jc w:val="both"/>
              <w:rPr>
                <w:sz w:val="24"/>
              </w:rPr>
            </w:pPr>
            <w:r>
              <w:rPr>
                <w:b/>
                <w:sz w:val="24"/>
              </w:rPr>
              <w:t xml:space="preserve">Tool Life &amp; Tool wear: </w:t>
            </w:r>
            <w:r>
              <w:rPr>
                <w:sz w:val="24"/>
              </w:rPr>
              <w:t>Types &amp; Forms of Tool Wear and tool failure &amp; effects of cutting parameters, Tool life criteria, Taylor’s tool life equation, and problemsontoollife,Heatgenerationinmetalcutting,factorsaffectingheat</w:t>
            </w:r>
          </w:p>
          <w:p w:rsidR="002D7551" w:rsidRDefault="008B675C" w:rsidP="008B675C">
            <w:pPr>
              <w:pStyle w:val="TableParagraph"/>
              <w:spacing w:line="240" w:lineRule="auto"/>
              <w:ind w:left="105"/>
              <w:jc w:val="both"/>
              <w:rPr>
                <w:sz w:val="24"/>
              </w:rPr>
            </w:pPr>
            <w:r>
              <w:rPr>
                <w:sz w:val="24"/>
              </w:rPr>
              <w:t>generation, measurement of tool tip temperature</w:t>
            </w:r>
          </w:p>
        </w:tc>
        <w:tc>
          <w:tcPr>
            <w:tcW w:w="737" w:type="dxa"/>
          </w:tcPr>
          <w:p w:rsidR="002D7551" w:rsidRDefault="005B6CBE">
            <w:pPr>
              <w:pStyle w:val="TableParagraph"/>
              <w:ind w:left="248"/>
              <w:jc w:val="left"/>
              <w:rPr>
                <w:b/>
                <w:sz w:val="24"/>
              </w:rPr>
            </w:pPr>
            <w:r>
              <w:rPr>
                <w:b/>
                <w:sz w:val="24"/>
              </w:rPr>
              <w:t>05</w:t>
            </w:r>
          </w:p>
          <w:p w:rsidR="002D7551" w:rsidRDefault="005B6CBE">
            <w:pPr>
              <w:pStyle w:val="TableParagraph"/>
              <w:spacing w:before="41" w:line="240" w:lineRule="auto"/>
              <w:ind w:left="173"/>
              <w:jc w:val="left"/>
              <w:rPr>
                <w:b/>
                <w:sz w:val="24"/>
              </w:rPr>
            </w:pPr>
            <w:r>
              <w:rPr>
                <w:b/>
                <w:sz w:val="24"/>
              </w:rPr>
              <w:t>Hrs</w:t>
            </w:r>
          </w:p>
        </w:tc>
      </w:tr>
      <w:tr w:rsidR="002D7551">
        <w:trPr>
          <w:trHeight w:val="1585"/>
        </w:trPr>
        <w:tc>
          <w:tcPr>
            <w:tcW w:w="919" w:type="dxa"/>
          </w:tcPr>
          <w:p w:rsidR="002D7551" w:rsidRDefault="005B6CBE">
            <w:pPr>
              <w:pStyle w:val="TableParagraph"/>
              <w:ind w:left="126" w:right="119"/>
              <w:rPr>
                <w:b/>
                <w:sz w:val="24"/>
              </w:rPr>
            </w:pPr>
            <w:r>
              <w:rPr>
                <w:b/>
                <w:sz w:val="24"/>
              </w:rPr>
              <w:t>04</w:t>
            </w:r>
          </w:p>
        </w:tc>
        <w:tc>
          <w:tcPr>
            <w:tcW w:w="7921" w:type="dxa"/>
          </w:tcPr>
          <w:p w:rsidR="002D7551" w:rsidRDefault="005B6CBE">
            <w:pPr>
              <w:pStyle w:val="TableParagraph"/>
              <w:spacing w:line="276" w:lineRule="auto"/>
              <w:ind w:left="105" w:right="101"/>
              <w:jc w:val="both"/>
              <w:rPr>
                <w:sz w:val="24"/>
              </w:rPr>
            </w:pPr>
            <w:r>
              <w:rPr>
                <w:b/>
                <w:sz w:val="24"/>
              </w:rPr>
              <w:t xml:space="preserve">Cutting Fluids: </w:t>
            </w:r>
            <w:r>
              <w:rPr>
                <w:sz w:val="24"/>
              </w:rPr>
              <w:t>Types &amp; properties of cutting fluids and selection. Effects of cutting fluids on Machinability, characteristic graphs of the effects of cutting fluids on Metal Removal Rate (MRR).</w:t>
            </w:r>
          </w:p>
        </w:tc>
        <w:tc>
          <w:tcPr>
            <w:tcW w:w="737" w:type="dxa"/>
          </w:tcPr>
          <w:p w:rsidR="002D7551" w:rsidRDefault="005B6CBE">
            <w:pPr>
              <w:pStyle w:val="TableParagraph"/>
              <w:ind w:left="248"/>
              <w:jc w:val="left"/>
              <w:rPr>
                <w:b/>
                <w:sz w:val="24"/>
              </w:rPr>
            </w:pPr>
            <w:r>
              <w:rPr>
                <w:b/>
                <w:sz w:val="24"/>
              </w:rPr>
              <w:t>05</w:t>
            </w:r>
          </w:p>
          <w:p w:rsidR="002D7551" w:rsidRDefault="005B6CBE">
            <w:pPr>
              <w:pStyle w:val="TableParagraph"/>
              <w:spacing w:before="41" w:line="240" w:lineRule="auto"/>
              <w:ind w:left="173"/>
              <w:jc w:val="left"/>
              <w:rPr>
                <w:b/>
                <w:sz w:val="24"/>
              </w:rPr>
            </w:pPr>
            <w:r>
              <w:rPr>
                <w:b/>
                <w:sz w:val="24"/>
              </w:rPr>
              <w:t>Hrs</w:t>
            </w:r>
          </w:p>
        </w:tc>
      </w:tr>
    </w:tbl>
    <w:p w:rsidR="002D7551" w:rsidRDefault="002D7551">
      <w:pPr>
        <w:rPr>
          <w:sz w:val="24"/>
        </w:rPr>
        <w:sectPr w:rsidR="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9"/>
        <w:gridCol w:w="7921"/>
        <w:gridCol w:w="737"/>
      </w:tblGrid>
      <w:tr w:rsidR="002D7551">
        <w:trPr>
          <w:trHeight w:val="316"/>
        </w:trPr>
        <w:tc>
          <w:tcPr>
            <w:tcW w:w="9577" w:type="dxa"/>
            <w:gridSpan w:val="3"/>
          </w:tcPr>
          <w:p w:rsidR="002D7551" w:rsidRDefault="005B6CBE">
            <w:pPr>
              <w:pStyle w:val="TableParagraph"/>
              <w:ind w:left="4297" w:right="4289"/>
              <w:rPr>
                <w:b/>
                <w:sz w:val="24"/>
              </w:rPr>
            </w:pPr>
            <w:r>
              <w:rPr>
                <w:b/>
                <w:sz w:val="24"/>
              </w:rPr>
              <w:lastRenderedPageBreak/>
              <w:t>UNIT III</w:t>
            </w:r>
          </w:p>
        </w:tc>
      </w:tr>
      <w:tr w:rsidR="002D7551">
        <w:trPr>
          <w:trHeight w:val="1271"/>
        </w:trPr>
        <w:tc>
          <w:tcPr>
            <w:tcW w:w="919" w:type="dxa"/>
          </w:tcPr>
          <w:p w:rsidR="002D7551" w:rsidRDefault="005B6CBE">
            <w:pPr>
              <w:pStyle w:val="TableParagraph"/>
              <w:spacing w:before="1" w:line="240" w:lineRule="auto"/>
              <w:ind w:left="126" w:right="119"/>
              <w:rPr>
                <w:b/>
                <w:sz w:val="24"/>
              </w:rPr>
            </w:pPr>
            <w:r>
              <w:rPr>
                <w:b/>
                <w:sz w:val="24"/>
              </w:rPr>
              <w:t>05</w:t>
            </w:r>
          </w:p>
        </w:tc>
        <w:tc>
          <w:tcPr>
            <w:tcW w:w="7921" w:type="dxa"/>
          </w:tcPr>
          <w:p w:rsidR="002D7551" w:rsidRDefault="005B6CBE">
            <w:pPr>
              <w:pStyle w:val="TableParagraph"/>
              <w:spacing w:line="276" w:lineRule="auto"/>
              <w:ind w:left="105" w:right="97"/>
              <w:jc w:val="both"/>
              <w:rPr>
                <w:sz w:val="24"/>
              </w:rPr>
            </w:pPr>
            <w:r>
              <w:rPr>
                <w:b/>
                <w:sz w:val="24"/>
              </w:rPr>
              <w:t xml:space="preserve">Turning Machines: </w:t>
            </w:r>
            <w:r>
              <w:rPr>
                <w:sz w:val="24"/>
              </w:rPr>
              <w:t>Introduction, types of lathes –Capstan &amp; Turret Lathes, comparison of lathes, constructional features, operations, different methods of taper turning, apron mechanisms, gear combination calculations for thread</w:t>
            </w:r>
          </w:p>
          <w:p w:rsidR="002D7551" w:rsidRDefault="005B6CBE" w:rsidP="005F2976">
            <w:pPr>
              <w:pStyle w:val="TableParagraph"/>
              <w:spacing w:line="274" w:lineRule="exact"/>
              <w:ind w:left="105"/>
              <w:jc w:val="both"/>
              <w:rPr>
                <w:sz w:val="24"/>
              </w:rPr>
            </w:pPr>
            <w:r>
              <w:rPr>
                <w:sz w:val="24"/>
              </w:rPr>
              <w:t xml:space="preserve">cutting, work holding &amp; tool holding devices </w:t>
            </w:r>
          </w:p>
        </w:tc>
        <w:tc>
          <w:tcPr>
            <w:tcW w:w="737" w:type="dxa"/>
          </w:tcPr>
          <w:p w:rsidR="002D7551" w:rsidRDefault="005B6CBE">
            <w:pPr>
              <w:pStyle w:val="TableParagraph"/>
              <w:spacing w:before="1" w:line="240" w:lineRule="auto"/>
              <w:ind w:left="248"/>
              <w:jc w:val="left"/>
              <w:rPr>
                <w:b/>
                <w:sz w:val="24"/>
              </w:rPr>
            </w:pPr>
            <w:r>
              <w:rPr>
                <w:b/>
                <w:sz w:val="24"/>
              </w:rPr>
              <w:t>0</w:t>
            </w:r>
            <w:r w:rsidR="005F2976">
              <w:rPr>
                <w:b/>
                <w:sz w:val="24"/>
              </w:rPr>
              <w:t>5</w:t>
            </w:r>
          </w:p>
          <w:p w:rsidR="002D7551" w:rsidRDefault="005B6CBE">
            <w:pPr>
              <w:pStyle w:val="TableParagraph"/>
              <w:spacing w:before="41" w:line="240" w:lineRule="auto"/>
              <w:ind w:left="173"/>
              <w:jc w:val="left"/>
              <w:rPr>
                <w:b/>
                <w:sz w:val="24"/>
              </w:rPr>
            </w:pPr>
            <w:r>
              <w:rPr>
                <w:b/>
                <w:sz w:val="24"/>
              </w:rPr>
              <w:t>Hrs</w:t>
            </w:r>
          </w:p>
        </w:tc>
      </w:tr>
      <w:tr w:rsidR="002D7551">
        <w:trPr>
          <w:trHeight w:val="1269"/>
        </w:trPr>
        <w:tc>
          <w:tcPr>
            <w:tcW w:w="919" w:type="dxa"/>
          </w:tcPr>
          <w:p w:rsidR="002D7551" w:rsidRDefault="005B6CBE">
            <w:pPr>
              <w:pStyle w:val="TableParagraph"/>
              <w:ind w:left="126" w:right="119"/>
              <w:rPr>
                <w:b/>
                <w:sz w:val="24"/>
              </w:rPr>
            </w:pPr>
            <w:r>
              <w:rPr>
                <w:b/>
                <w:sz w:val="24"/>
              </w:rPr>
              <w:t>06</w:t>
            </w:r>
          </w:p>
        </w:tc>
        <w:tc>
          <w:tcPr>
            <w:tcW w:w="7921" w:type="dxa"/>
          </w:tcPr>
          <w:p w:rsidR="002D7551" w:rsidRDefault="005B6CBE">
            <w:pPr>
              <w:pStyle w:val="TableParagraph"/>
              <w:spacing w:line="276" w:lineRule="auto"/>
              <w:ind w:left="105" w:right="101"/>
              <w:jc w:val="both"/>
              <w:rPr>
                <w:sz w:val="24"/>
              </w:rPr>
            </w:pPr>
            <w:r>
              <w:rPr>
                <w:b/>
                <w:sz w:val="24"/>
              </w:rPr>
              <w:t xml:space="preserve">Drilling Machines: </w:t>
            </w:r>
            <w:r>
              <w:rPr>
                <w:sz w:val="24"/>
              </w:rPr>
              <w:t>Classification, constructional features, Radial and Pillar drilling machines, operations of drilling machines with counter sinking and counter boring operations, nomenclature of a twist drill bit and reamer,</w:t>
            </w:r>
          </w:p>
          <w:p w:rsidR="002D7551" w:rsidRDefault="005B6CBE" w:rsidP="005F2976">
            <w:pPr>
              <w:pStyle w:val="TableParagraph"/>
              <w:spacing w:line="274" w:lineRule="exact"/>
              <w:ind w:left="105"/>
              <w:jc w:val="both"/>
              <w:rPr>
                <w:sz w:val="24"/>
              </w:rPr>
            </w:pPr>
            <w:proofErr w:type="gramStart"/>
            <w:r>
              <w:rPr>
                <w:sz w:val="24"/>
              </w:rPr>
              <w:t>applications</w:t>
            </w:r>
            <w:proofErr w:type="gramEnd"/>
            <w:r>
              <w:rPr>
                <w:sz w:val="24"/>
              </w:rPr>
              <w:t xml:space="preserve">. </w:t>
            </w:r>
          </w:p>
        </w:tc>
        <w:tc>
          <w:tcPr>
            <w:tcW w:w="737" w:type="dxa"/>
          </w:tcPr>
          <w:p w:rsidR="002D7551" w:rsidRDefault="005B6CBE">
            <w:pPr>
              <w:pStyle w:val="TableParagraph"/>
              <w:ind w:left="248"/>
              <w:jc w:val="left"/>
              <w:rPr>
                <w:b/>
                <w:sz w:val="24"/>
              </w:rPr>
            </w:pPr>
            <w:r>
              <w:rPr>
                <w:b/>
                <w:sz w:val="24"/>
              </w:rPr>
              <w:t>0</w:t>
            </w:r>
            <w:r w:rsidR="005F2976">
              <w:rPr>
                <w:b/>
                <w:sz w:val="24"/>
              </w:rPr>
              <w:t>5</w:t>
            </w:r>
          </w:p>
          <w:p w:rsidR="002D7551" w:rsidRDefault="005B6CBE">
            <w:pPr>
              <w:pStyle w:val="TableParagraph"/>
              <w:spacing w:before="41" w:line="240" w:lineRule="auto"/>
              <w:ind w:left="173"/>
              <w:jc w:val="left"/>
              <w:rPr>
                <w:b/>
                <w:sz w:val="24"/>
              </w:rPr>
            </w:pPr>
            <w:r>
              <w:rPr>
                <w:b/>
                <w:sz w:val="24"/>
              </w:rPr>
              <w:t>Hrs</w:t>
            </w:r>
          </w:p>
        </w:tc>
      </w:tr>
      <w:tr w:rsidR="002D7551">
        <w:trPr>
          <w:trHeight w:val="316"/>
        </w:trPr>
        <w:tc>
          <w:tcPr>
            <w:tcW w:w="9577" w:type="dxa"/>
            <w:gridSpan w:val="3"/>
          </w:tcPr>
          <w:p w:rsidR="002D7551" w:rsidRDefault="005B6CBE">
            <w:pPr>
              <w:pStyle w:val="TableParagraph"/>
              <w:ind w:left="4297" w:right="4287"/>
              <w:rPr>
                <w:b/>
                <w:sz w:val="24"/>
              </w:rPr>
            </w:pPr>
            <w:r>
              <w:rPr>
                <w:b/>
                <w:sz w:val="24"/>
              </w:rPr>
              <w:t>UNIT IV</w:t>
            </w:r>
          </w:p>
        </w:tc>
      </w:tr>
      <w:tr w:rsidR="002D7551">
        <w:trPr>
          <w:trHeight w:val="953"/>
        </w:trPr>
        <w:tc>
          <w:tcPr>
            <w:tcW w:w="919" w:type="dxa"/>
          </w:tcPr>
          <w:p w:rsidR="002D7551" w:rsidRDefault="005B6CBE">
            <w:pPr>
              <w:pStyle w:val="TableParagraph"/>
              <w:ind w:left="126" w:right="119"/>
              <w:rPr>
                <w:b/>
                <w:sz w:val="24"/>
              </w:rPr>
            </w:pPr>
            <w:r>
              <w:rPr>
                <w:b/>
                <w:sz w:val="24"/>
              </w:rPr>
              <w:t>07</w:t>
            </w:r>
          </w:p>
        </w:tc>
        <w:tc>
          <w:tcPr>
            <w:tcW w:w="7921" w:type="dxa"/>
          </w:tcPr>
          <w:p w:rsidR="002D7551" w:rsidRDefault="005B6CBE">
            <w:pPr>
              <w:pStyle w:val="TableParagraph"/>
              <w:spacing w:line="276" w:lineRule="auto"/>
              <w:ind w:left="105" w:right="92"/>
              <w:jc w:val="left"/>
              <w:rPr>
                <w:sz w:val="24"/>
              </w:rPr>
            </w:pPr>
            <w:r>
              <w:rPr>
                <w:b/>
                <w:sz w:val="24"/>
              </w:rPr>
              <w:t xml:space="preserve">Shaping and Gear Shaping Machines: </w:t>
            </w:r>
            <w:r>
              <w:rPr>
                <w:sz w:val="24"/>
              </w:rPr>
              <w:t>Construction features, and operations of Shaping and Gear Shaping Machines, horizontal broaching machines for</w:t>
            </w:r>
          </w:p>
          <w:p w:rsidR="002D7551" w:rsidRDefault="005B6CBE" w:rsidP="005F2976">
            <w:pPr>
              <w:pStyle w:val="TableParagraph"/>
              <w:spacing w:line="240" w:lineRule="auto"/>
              <w:ind w:left="105"/>
              <w:jc w:val="left"/>
              <w:rPr>
                <w:sz w:val="24"/>
              </w:rPr>
            </w:pPr>
            <w:r>
              <w:rPr>
                <w:sz w:val="24"/>
              </w:rPr>
              <w:t xml:space="preserve">cutting gear teeth </w:t>
            </w:r>
          </w:p>
        </w:tc>
        <w:tc>
          <w:tcPr>
            <w:tcW w:w="737" w:type="dxa"/>
          </w:tcPr>
          <w:p w:rsidR="002D7551" w:rsidRDefault="005B6CBE">
            <w:pPr>
              <w:pStyle w:val="TableParagraph"/>
              <w:ind w:left="248"/>
              <w:jc w:val="left"/>
              <w:rPr>
                <w:b/>
                <w:sz w:val="24"/>
              </w:rPr>
            </w:pPr>
            <w:r>
              <w:rPr>
                <w:b/>
                <w:sz w:val="24"/>
              </w:rPr>
              <w:t>05</w:t>
            </w:r>
          </w:p>
          <w:p w:rsidR="002D7551" w:rsidRDefault="005B6CBE">
            <w:pPr>
              <w:pStyle w:val="TableParagraph"/>
              <w:spacing w:before="41" w:line="240" w:lineRule="auto"/>
              <w:ind w:left="173"/>
              <w:jc w:val="left"/>
              <w:rPr>
                <w:b/>
                <w:sz w:val="24"/>
              </w:rPr>
            </w:pPr>
            <w:r>
              <w:rPr>
                <w:b/>
                <w:sz w:val="24"/>
              </w:rPr>
              <w:t>Hrs</w:t>
            </w:r>
          </w:p>
        </w:tc>
      </w:tr>
      <w:tr w:rsidR="002D7551">
        <w:trPr>
          <w:trHeight w:val="952"/>
        </w:trPr>
        <w:tc>
          <w:tcPr>
            <w:tcW w:w="919" w:type="dxa"/>
          </w:tcPr>
          <w:p w:rsidR="002D7551" w:rsidRDefault="005B6CBE">
            <w:pPr>
              <w:pStyle w:val="TableParagraph"/>
              <w:ind w:left="126" w:right="119"/>
              <w:rPr>
                <w:b/>
                <w:sz w:val="24"/>
              </w:rPr>
            </w:pPr>
            <w:r>
              <w:rPr>
                <w:b/>
                <w:sz w:val="24"/>
              </w:rPr>
              <w:t>08</w:t>
            </w:r>
          </w:p>
        </w:tc>
        <w:tc>
          <w:tcPr>
            <w:tcW w:w="7921" w:type="dxa"/>
          </w:tcPr>
          <w:p w:rsidR="002D7551" w:rsidRDefault="005B6CBE">
            <w:pPr>
              <w:pStyle w:val="TableParagraph"/>
              <w:spacing w:line="276" w:lineRule="auto"/>
              <w:ind w:left="105" w:right="92"/>
              <w:jc w:val="left"/>
              <w:rPr>
                <w:sz w:val="24"/>
              </w:rPr>
            </w:pPr>
            <w:r>
              <w:rPr>
                <w:b/>
                <w:sz w:val="24"/>
              </w:rPr>
              <w:t xml:space="preserve">Milling Machines: </w:t>
            </w:r>
            <w:r>
              <w:rPr>
                <w:sz w:val="24"/>
              </w:rPr>
              <w:t>Classification, constructional features, milling cutters nomenclatures, Milling operations, up milling and down milling concepts and</w:t>
            </w:r>
          </w:p>
          <w:p w:rsidR="002D7551" w:rsidRDefault="005B6CBE" w:rsidP="005F2976">
            <w:pPr>
              <w:pStyle w:val="TableParagraph"/>
              <w:spacing w:line="240" w:lineRule="auto"/>
              <w:ind w:left="105"/>
              <w:jc w:val="left"/>
              <w:rPr>
                <w:sz w:val="24"/>
              </w:rPr>
            </w:pPr>
            <w:r>
              <w:rPr>
                <w:sz w:val="24"/>
              </w:rPr>
              <w:t xml:space="preserve">its applications </w:t>
            </w:r>
          </w:p>
        </w:tc>
        <w:tc>
          <w:tcPr>
            <w:tcW w:w="737" w:type="dxa"/>
          </w:tcPr>
          <w:p w:rsidR="002D7551" w:rsidRDefault="005B6CBE">
            <w:pPr>
              <w:pStyle w:val="TableParagraph"/>
              <w:ind w:left="248"/>
              <w:jc w:val="left"/>
              <w:rPr>
                <w:b/>
                <w:sz w:val="24"/>
              </w:rPr>
            </w:pPr>
            <w:r>
              <w:rPr>
                <w:b/>
                <w:sz w:val="24"/>
              </w:rPr>
              <w:t>05</w:t>
            </w:r>
          </w:p>
          <w:p w:rsidR="002D7551" w:rsidRDefault="005B6CBE">
            <w:pPr>
              <w:pStyle w:val="TableParagraph"/>
              <w:spacing w:before="41" w:line="240" w:lineRule="auto"/>
              <w:ind w:left="173"/>
              <w:jc w:val="left"/>
              <w:rPr>
                <w:b/>
                <w:sz w:val="24"/>
              </w:rPr>
            </w:pPr>
            <w:r>
              <w:rPr>
                <w:b/>
                <w:sz w:val="24"/>
              </w:rPr>
              <w:t>Hrs</w:t>
            </w:r>
          </w:p>
        </w:tc>
      </w:tr>
      <w:tr w:rsidR="002D7551">
        <w:trPr>
          <w:trHeight w:val="316"/>
        </w:trPr>
        <w:tc>
          <w:tcPr>
            <w:tcW w:w="919" w:type="dxa"/>
          </w:tcPr>
          <w:p w:rsidR="002D7551" w:rsidRDefault="002D7551">
            <w:pPr>
              <w:pStyle w:val="TableParagraph"/>
              <w:spacing w:line="240" w:lineRule="auto"/>
              <w:ind w:left="0"/>
              <w:jc w:val="left"/>
              <w:rPr>
                <w:sz w:val="24"/>
              </w:rPr>
            </w:pPr>
          </w:p>
        </w:tc>
        <w:tc>
          <w:tcPr>
            <w:tcW w:w="7921" w:type="dxa"/>
          </w:tcPr>
          <w:p w:rsidR="002D7551" w:rsidRDefault="005B6CBE">
            <w:pPr>
              <w:pStyle w:val="TableParagraph"/>
              <w:ind w:left="3520" w:right="3517"/>
              <w:rPr>
                <w:b/>
                <w:sz w:val="24"/>
              </w:rPr>
            </w:pPr>
            <w:r>
              <w:rPr>
                <w:b/>
                <w:sz w:val="24"/>
              </w:rPr>
              <w:t>UNIT V</w:t>
            </w:r>
          </w:p>
        </w:tc>
        <w:tc>
          <w:tcPr>
            <w:tcW w:w="737" w:type="dxa"/>
          </w:tcPr>
          <w:p w:rsidR="002D7551" w:rsidRDefault="002D7551">
            <w:pPr>
              <w:pStyle w:val="TableParagraph"/>
              <w:spacing w:line="240" w:lineRule="auto"/>
              <w:ind w:left="0"/>
              <w:jc w:val="left"/>
              <w:rPr>
                <w:sz w:val="24"/>
              </w:rPr>
            </w:pPr>
          </w:p>
        </w:tc>
      </w:tr>
      <w:tr w:rsidR="002D7551">
        <w:trPr>
          <w:trHeight w:val="1269"/>
        </w:trPr>
        <w:tc>
          <w:tcPr>
            <w:tcW w:w="919" w:type="dxa"/>
          </w:tcPr>
          <w:p w:rsidR="002D7551" w:rsidRDefault="005B6CBE">
            <w:pPr>
              <w:pStyle w:val="TableParagraph"/>
              <w:ind w:left="126" w:right="119"/>
              <w:rPr>
                <w:b/>
                <w:sz w:val="24"/>
              </w:rPr>
            </w:pPr>
            <w:r>
              <w:rPr>
                <w:b/>
                <w:sz w:val="24"/>
              </w:rPr>
              <w:t>09</w:t>
            </w:r>
          </w:p>
        </w:tc>
        <w:tc>
          <w:tcPr>
            <w:tcW w:w="7921" w:type="dxa"/>
          </w:tcPr>
          <w:p w:rsidR="002D7551" w:rsidRDefault="005B6CBE">
            <w:pPr>
              <w:pStyle w:val="TableParagraph"/>
              <w:spacing w:line="276" w:lineRule="auto"/>
              <w:ind w:left="105" w:right="98"/>
              <w:jc w:val="both"/>
              <w:rPr>
                <w:sz w:val="24"/>
              </w:rPr>
            </w:pPr>
            <w:r>
              <w:rPr>
                <w:b/>
                <w:sz w:val="24"/>
              </w:rPr>
              <w:t xml:space="preserve">Grinding Machines: </w:t>
            </w:r>
            <w:r>
              <w:rPr>
                <w:sz w:val="24"/>
              </w:rPr>
              <w:t>Classification, constructional features, Specification of Grinding wheel, Selection of Grinding wheels, Balancing of Grinding wheel andMountingofGrindingwheels,TypesofAbrasives,bondingprocess,</w:t>
            </w:r>
          </w:p>
          <w:p w:rsidR="002D7551" w:rsidRDefault="005B6CBE" w:rsidP="005F2976">
            <w:pPr>
              <w:pStyle w:val="TableParagraph"/>
              <w:spacing w:line="240" w:lineRule="auto"/>
              <w:ind w:left="105"/>
              <w:jc w:val="both"/>
              <w:rPr>
                <w:sz w:val="24"/>
              </w:rPr>
            </w:pPr>
            <w:r>
              <w:rPr>
                <w:sz w:val="24"/>
              </w:rPr>
              <w:t xml:space="preserve">Centerless Grinding Machines &amp; its applications </w:t>
            </w:r>
          </w:p>
        </w:tc>
        <w:tc>
          <w:tcPr>
            <w:tcW w:w="737" w:type="dxa"/>
          </w:tcPr>
          <w:p w:rsidR="002D7551" w:rsidRDefault="005B6CBE">
            <w:pPr>
              <w:pStyle w:val="TableParagraph"/>
              <w:ind w:left="248"/>
              <w:jc w:val="left"/>
              <w:rPr>
                <w:b/>
                <w:sz w:val="24"/>
              </w:rPr>
            </w:pPr>
            <w:r>
              <w:rPr>
                <w:b/>
                <w:sz w:val="24"/>
              </w:rPr>
              <w:t>05</w:t>
            </w:r>
          </w:p>
          <w:p w:rsidR="002D7551" w:rsidRDefault="005B6CBE">
            <w:pPr>
              <w:pStyle w:val="TableParagraph"/>
              <w:spacing w:before="43" w:line="240" w:lineRule="auto"/>
              <w:ind w:left="173"/>
              <w:jc w:val="left"/>
              <w:rPr>
                <w:b/>
                <w:sz w:val="24"/>
              </w:rPr>
            </w:pPr>
            <w:r>
              <w:rPr>
                <w:b/>
                <w:sz w:val="24"/>
              </w:rPr>
              <w:t>Hrs</w:t>
            </w:r>
          </w:p>
        </w:tc>
      </w:tr>
      <w:tr w:rsidR="002D7551">
        <w:trPr>
          <w:trHeight w:val="700"/>
        </w:trPr>
        <w:tc>
          <w:tcPr>
            <w:tcW w:w="919" w:type="dxa"/>
          </w:tcPr>
          <w:p w:rsidR="002D7551" w:rsidRDefault="005B6CBE">
            <w:pPr>
              <w:pStyle w:val="TableParagraph"/>
              <w:spacing w:before="1" w:line="240" w:lineRule="auto"/>
              <w:ind w:left="126" w:right="119"/>
              <w:rPr>
                <w:b/>
                <w:sz w:val="24"/>
              </w:rPr>
            </w:pPr>
            <w:r>
              <w:rPr>
                <w:b/>
                <w:sz w:val="24"/>
              </w:rPr>
              <w:t>10</w:t>
            </w:r>
          </w:p>
        </w:tc>
        <w:tc>
          <w:tcPr>
            <w:tcW w:w="7921" w:type="dxa"/>
          </w:tcPr>
          <w:p w:rsidR="002D7551" w:rsidRDefault="005B6CBE">
            <w:pPr>
              <w:pStyle w:val="TableParagraph"/>
              <w:spacing w:line="276" w:lineRule="auto"/>
              <w:ind w:left="105" w:right="92"/>
              <w:jc w:val="left"/>
              <w:rPr>
                <w:sz w:val="24"/>
              </w:rPr>
            </w:pPr>
            <w:r>
              <w:rPr>
                <w:b/>
                <w:sz w:val="24"/>
              </w:rPr>
              <w:t xml:space="preserve">Super finishing process: </w:t>
            </w:r>
            <w:r>
              <w:rPr>
                <w:sz w:val="24"/>
              </w:rPr>
              <w:t>Honing, lapping and super finishing operations, tools, working principles, applications with case examples</w:t>
            </w:r>
          </w:p>
        </w:tc>
        <w:tc>
          <w:tcPr>
            <w:tcW w:w="737" w:type="dxa"/>
          </w:tcPr>
          <w:p w:rsidR="002D7551" w:rsidRDefault="005B6CBE">
            <w:pPr>
              <w:pStyle w:val="TableParagraph"/>
              <w:spacing w:before="1" w:line="240" w:lineRule="auto"/>
              <w:ind w:left="248"/>
              <w:jc w:val="left"/>
              <w:rPr>
                <w:b/>
                <w:sz w:val="24"/>
              </w:rPr>
            </w:pPr>
            <w:r>
              <w:rPr>
                <w:b/>
                <w:sz w:val="24"/>
              </w:rPr>
              <w:t>05</w:t>
            </w:r>
          </w:p>
          <w:p w:rsidR="002D7551" w:rsidRDefault="005B6CBE">
            <w:pPr>
              <w:pStyle w:val="TableParagraph"/>
              <w:spacing w:before="41" w:line="240" w:lineRule="auto"/>
              <w:ind w:left="173"/>
              <w:jc w:val="left"/>
              <w:rPr>
                <w:b/>
                <w:sz w:val="24"/>
              </w:rPr>
            </w:pPr>
            <w:r>
              <w:rPr>
                <w:b/>
                <w:sz w:val="24"/>
              </w:rPr>
              <w:t>Hrs</w:t>
            </w:r>
          </w:p>
        </w:tc>
      </w:tr>
    </w:tbl>
    <w:p w:rsidR="002D7551" w:rsidRDefault="002D7551">
      <w:pPr>
        <w:pStyle w:val="BodyText"/>
        <w:spacing w:before="7"/>
        <w:rPr>
          <w:sz w:val="19"/>
        </w:rPr>
      </w:pPr>
    </w:p>
    <w:p w:rsidR="002D7551" w:rsidRDefault="005B6CBE">
      <w:pPr>
        <w:pStyle w:val="Heading1"/>
        <w:spacing w:before="90"/>
      </w:pPr>
      <w:r>
        <w:t>TEXT BOOKS:</w:t>
      </w:r>
    </w:p>
    <w:p w:rsidR="002D7551" w:rsidRDefault="005B6CBE">
      <w:pPr>
        <w:pStyle w:val="ListParagraph"/>
        <w:numPr>
          <w:ilvl w:val="0"/>
          <w:numId w:val="11"/>
        </w:numPr>
        <w:tabs>
          <w:tab w:val="left" w:pos="941"/>
        </w:tabs>
        <w:spacing w:before="36"/>
        <w:ind w:hanging="361"/>
        <w:rPr>
          <w:sz w:val="24"/>
        </w:rPr>
      </w:pPr>
      <w:r>
        <w:rPr>
          <w:b/>
          <w:sz w:val="24"/>
        </w:rPr>
        <w:t>Production Technology</w:t>
      </w:r>
      <w:r>
        <w:rPr>
          <w:sz w:val="24"/>
        </w:rPr>
        <w:t>: HMT – Tata McGraw Hill</w:t>
      </w:r>
    </w:p>
    <w:p w:rsidR="002D7551" w:rsidRDefault="005B6CBE">
      <w:pPr>
        <w:pStyle w:val="ListParagraph"/>
        <w:numPr>
          <w:ilvl w:val="0"/>
          <w:numId w:val="11"/>
        </w:numPr>
        <w:tabs>
          <w:tab w:val="left" w:pos="941"/>
        </w:tabs>
        <w:spacing w:before="43"/>
        <w:ind w:hanging="361"/>
        <w:rPr>
          <w:sz w:val="24"/>
        </w:rPr>
      </w:pPr>
      <w:r>
        <w:rPr>
          <w:b/>
          <w:sz w:val="24"/>
        </w:rPr>
        <w:t>Production Technology</w:t>
      </w:r>
      <w:r>
        <w:rPr>
          <w:sz w:val="24"/>
        </w:rPr>
        <w:t xml:space="preserve">: </w:t>
      </w:r>
      <w:proofErr w:type="spellStart"/>
      <w:r>
        <w:rPr>
          <w:sz w:val="24"/>
        </w:rPr>
        <w:t>R.K.Jain</w:t>
      </w:r>
      <w:proofErr w:type="spellEnd"/>
      <w:r>
        <w:rPr>
          <w:sz w:val="24"/>
        </w:rPr>
        <w:t xml:space="preserve">, </w:t>
      </w:r>
      <w:proofErr w:type="spellStart"/>
      <w:r>
        <w:rPr>
          <w:sz w:val="24"/>
        </w:rPr>
        <w:t>KhannaPublications</w:t>
      </w:r>
      <w:proofErr w:type="spellEnd"/>
    </w:p>
    <w:p w:rsidR="002D7551" w:rsidRDefault="005B6CBE">
      <w:pPr>
        <w:pStyle w:val="ListParagraph"/>
        <w:numPr>
          <w:ilvl w:val="0"/>
          <w:numId w:val="11"/>
        </w:numPr>
        <w:tabs>
          <w:tab w:val="left" w:pos="941"/>
        </w:tabs>
        <w:spacing w:line="276" w:lineRule="auto"/>
        <w:ind w:right="222"/>
        <w:rPr>
          <w:sz w:val="24"/>
        </w:rPr>
      </w:pPr>
      <w:r>
        <w:rPr>
          <w:b/>
          <w:sz w:val="24"/>
        </w:rPr>
        <w:t>Manufacturing Process and materials of manufacture</w:t>
      </w:r>
      <w:r>
        <w:rPr>
          <w:sz w:val="24"/>
        </w:rPr>
        <w:t>: Roy A. Lindberg Prentice Hall of India,</w:t>
      </w:r>
    </w:p>
    <w:p w:rsidR="002D7551" w:rsidRDefault="005B6CBE">
      <w:pPr>
        <w:pStyle w:val="ListParagraph"/>
        <w:numPr>
          <w:ilvl w:val="0"/>
          <w:numId w:val="11"/>
        </w:numPr>
        <w:tabs>
          <w:tab w:val="left" w:pos="941"/>
        </w:tabs>
        <w:spacing w:before="0" w:line="275" w:lineRule="exact"/>
        <w:ind w:hanging="361"/>
        <w:rPr>
          <w:sz w:val="24"/>
        </w:rPr>
      </w:pPr>
      <w:r>
        <w:rPr>
          <w:b/>
          <w:sz w:val="24"/>
        </w:rPr>
        <w:t xml:space="preserve">Fundamentals of metal machining and machine tools: </w:t>
      </w:r>
      <w:r>
        <w:rPr>
          <w:sz w:val="24"/>
        </w:rPr>
        <w:t xml:space="preserve">G. </w:t>
      </w:r>
      <w:proofErr w:type="spellStart"/>
      <w:r>
        <w:rPr>
          <w:sz w:val="24"/>
        </w:rPr>
        <w:t>Boothroyd,McGrawHill</w:t>
      </w:r>
      <w:proofErr w:type="spellEnd"/>
    </w:p>
    <w:p w:rsidR="002D7551" w:rsidRDefault="002D7551">
      <w:pPr>
        <w:pStyle w:val="BodyText"/>
        <w:spacing w:before="8"/>
        <w:rPr>
          <w:sz w:val="31"/>
        </w:rPr>
      </w:pPr>
    </w:p>
    <w:p w:rsidR="002D7551" w:rsidRDefault="005B6CBE">
      <w:pPr>
        <w:pStyle w:val="Heading1"/>
        <w:spacing w:before="1"/>
      </w:pPr>
      <w:r>
        <w:t>REFERENCE BOOKS:</w:t>
      </w:r>
    </w:p>
    <w:p w:rsidR="002D7551" w:rsidRDefault="005B6CBE">
      <w:pPr>
        <w:pStyle w:val="ListParagraph"/>
        <w:numPr>
          <w:ilvl w:val="0"/>
          <w:numId w:val="10"/>
        </w:numPr>
        <w:tabs>
          <w:tab w:val="left" w:pos="941"/>
        </w:tabs>
        <w:spacing w:before="36"/>
        <w:ind w:hanging="361"/>
        <w:rPr>
          <w:sz w:val="24"/>
        </w:rPr>
      </w:pPr>
      <w:r>
        <w:rPr>
          <w:b/>
          <w:sz w:val="24"/>
        </w:rPr>
        <w:t>Manufacturing Science</w:t>
      </w:r>
      <w:r>
        <w:rPr>
          <w:sz w:val="24"/>
        </w:rPr>
        <w:t xml:space="preserve">: </w:t>
      </w:r>
      <w:proofErr w:type="spellStart"/>
      <w:r>
        <w:rPr>
          <w:sz w:val="24"/>
        </w:rPr>
        <w:t>Amitabha</w:t>
      </w:r>
      <w:proofErr w:type="spellEnd"/>
      <w:r>
        <w:rPr>
          <w:sz w:val="24"/>
        </w:rPr>
        <w:t xml:space="preserve"> </w:t>
      </w:r>
      <w:proofErr w:type="spellStart"/>
      <w:r>
        <w:rPr>
          <w:sz w:val="24"/>
        </w:rPr>
        <w:t>Ghosh</w:t>
      </w:r>
      <w:proofErr w:type="spellEnd"/>
      <w:r>
        <w:rPr>
          <w:sz w:val="24"/>
        </w:rPr>
        <w:t xml:space="preserve"> and </w:t>
      </w:r>
      <w:proofErr w:type="spellStart"/>
      <w:r>
        <w:rPr>
          <w:sz w:val="24"/>
        </w:rPr>
        <w:t>Mallik</w:t>
      </w:r>
      <w:proofErr w:type="spellEnd"/>
      <w:r>
        <w:rPr>
          <w:sz w:val="24"/>
        </w:rPr>
        <w:t>, Affiliated East Westpress,</w:t>
      </w:r>
    </w:p>
    <w:p w:rsidR="002D7551" w:rsidRDefault="005B6CBE">
      <w:pPr>
        <w:pStyle w:val="ListParagraph"/>
        <w:numPr>
          <w:ilvl w:val="0"/>
          <w:numId w:val="10"/>
        </w:numPr>
        <w:tabs>
          <w:tab w:val="left" w:pos="941"/>
        </w:tabs>
        <w:ind w:hanging="361"/>
        <w:rPr>
          <w:sz w:val="24"/>
        </w:rPr>
      </w:pPr>
      <w:r>
        <w:rPr>
          <w:b/>
          <w:sz w:val="24"/>
        </w:rPr>
        <w:t xml:space="preserve">Metal cutting principles: </w:t>
      </w:r>
      <w:r>
        <w:rPr>
          <w:sz w:val="24"/>
        </w:rPr>
        <w:t>M.C. Shaw, MIT press Cambridge, Massachusetts,1996.</w:t>
      </w:r>
    </w:p>
    <w:p w:rsidR="002D7551" w:rsidRDefault="005B6CBE">
      <w:pPr>
        <w:pStyle w:val="ListParagraph"/>
        <w:numPr>
          <w:ilvl w:val="0"/>
          <w:numId w:val="10"/>
        </w:numPr>
        <w:tabs>
          <w:tab w:val="left" w:pos="941"/>
        </w:tabs>
        <w:spacing w:before="43"/>
        <w:ind w:hanging="361"/>
        <w:rPr>
          <w:sz w:val="24"/>
        </w:rPr>
      </w:pPr>
      <w:r>
        <w:rPr>
          <w:b/>
          <w:sz w:val="24"/>
        </w:rPr>
        <w:t xml:space="preserve">Manufacturing Technology: </w:t>
      </w:r>
      <w:r>
        <w:rPr>
          <w:sz w:val="24"/>
        </w:rPr>
        <w:t xml:space="preserve">Vol.-I, P. </w:t>
      </w:r>
      <w:proofErr w:type="spellStart"/>
      <w:r>
        <w:rPr>
          <w:sz w:val="24"/>
        </w:rPr>
        <w:t>Radha</w:t>
      </w:r>
      <w:proofErr w:type="spellEnd"/>
      <w:r>
        <w:rPr>
          <w:sz w:val="24"/>
        </w:rPr>
        <w:t xml:space="preserve"> Krishnan, </w:t>
      </w:r>
      <w:proofErr w:type="spellStart"/>
      <w:r>
        <w:rPr>
          <w:sz w:val="24"/>
        </w:rPr>
        <w:t>Sceitch</w:t>
      </w:r>
      <w:proofErr w:type="spellEnd"/>
      <w:r>
        <w:rPr>
          <w:sz w:val="24"/>
        </w:rPr>
        <w:t xml:space="preserve"> </w:t>
      </w:r>
      <w:proofErr w:type="spellStart"/>
      <w:r>
        <w:rPr>
          <w:sz w:val="24"/>
        </w:rPr>
        <w:t>Publications,Chennai</w:t>
      </w:r>
      <w:proofErr w:type="spellEnd"/>
    </w:p>
    <w:p w:rsidR="002D7551" w:rsidRDefault="005B6CBE">
      <w:pPr>
        <w:pStyle w:val="ListParagraph"/>
        <w:numPr>
          <w:ilvl w:val="0"/>
          <w:numId w:val="10"/>
        </w:numPr>
        <w:tabs>
          <w:tab w:val="left" w:pos="941"/>
        </w:tabs>
        <w:ind w:hanging="361"/>
        <w:rPr>
          <w:sz w:val="24"/>
        </w:rPr>
      </w:pPr>
      <w:r>
        <w:rPr>
          <w:b/>
          <w:sz w:val="24"/>
        </w:rPr>
        <w:t xml:space="preserve">Introduction to manufacturing processes: </w:t>
      </w:r>
      <w:r>
        <w:rPr>
          <w:sz w:val="24"/>
        </w:rPr>
        <w:t xml:space="preserve">John A. </w:t>
      </w:r>
      <w:proofErr w:type="spellStart"/>
      <w:r>
        <w:rPr>
          <w:sz w:val="24"/>
        </w:rPr>
        <w:t>Schey</w:t>
      </w:r>
      <w:proofErr w:type="spellEnd"/>
      <w:r>
        <w:rPr>
          <w:sz w:val="24"/>
        </w:rPr>
        <w:t xml:space="preserve"> – </w:t>
      </w:r>
      <w:proofErr w:type="spellStart"/>
      <w:r>
        <w:rPr>
          <w:sz w:val="24"/>
        </w:rPr>
        <w:t>McGrawHill</w:t>
      </w:r>
      <w:proofErr w:type="spellEnd"/>
    </w:p>
    <w:p w:rsidR="002D7551" w:rsidRDefault="005B6CBE">
      <w:pPr>
        <w:pStyle w:val="ListParagraph"/>
        <w:numPr>
          <w:ilvl w:val="0"/>
          <w:numId w:val="10"/>
        </w:numPr>
        <w:tabs>
          <w:tab w:val="left" w:pos="941"/>
        </w:tabs>
        <w:spacing w:line="276" w:lineRule="auto"/>
        <w:ind w:right="215"/>
        <w:rPr>
          <w:sz w:val="24"/>
        </w:rPr>
      </w:pPr>
      <w:r>
        <w:rPr>
          <w:b/>
          <w:sz w:val="24"/>
        </w:rPr>
        <w:t>Elements of manufacturing process</w:t>
      </w:r>
      <w:r>
        <w:rPr>
          <w:sz w:val="24"/>
        </w:rPr>
        <w:t xml:space="preserve">: B.S. </w:t>
      </w:r>
      <w:proofErr w:type="spellStart"/>
      <w:r>
        <w:rPr>
          <w:sz w:val="24"/>
        </w:rPr>
        <w:t>NagendraParashar</w:t>
      </w:r>
      <w:proofErr w:type="spellEnd"/>
      <w:r>
        <w:rPr>
          <w:sz w:val="24"/>
        </w:rPr>
        <w:t xml:space="preserve"> and R.K. </w:t>
      </w:r>
      <w:proofErr w:type="spellStart"/>
      <w:r>
        <w:rPr>
          <w:sz w:val="24"/>
        </w:rPr>
        <w:t>Mittal</w:t>
      </w:r>
      <w:proofErr w:type="spellEnd"/>
      <w:r>
        <w:rPr>
          <w:sz w:val="24"/>
        </w:rPr>
        <w:t xml:space="preserve"> – Prentice HallIndia,</w:t>
      </w:r>
    </w:p>
    <w:p w:rsidR="002D7551" w:rsidRDefault="005B6CBE">
      <w:pPr>
        <w:pStyle w:val="ListParagraph"/>
        <w:numPr>
          <w:ilvl w:val="0"/>
          <w:numId w:val="10"/>
        </w:numPr>
        <w:tabs>
          <w:tab w:val="left" w:pos="941"/>
        </w:tabs>
        <w:spacing w:before="1"/>
        <w:ind w:hanging="361"/>
        <w:rPr>
          <w:sz w:val="24"/>
        </w:rPr>
      </w:pPr>
      <w:r>
        <w:rPr>
          <w:b/>
          <w:sz w:val="24"/>
        </w:rPr>
        <w:t>Metal cutting and tool design</w:t>
      </w:r>
      <w:r>
        <w:rPr>
          <w:sz w:val="24"/>
        </w:rPr>
        <w:t xml:space="preserve">: Dr. B.J. </w:t>
      </w:r>
      <w:proofErr w:type="spellStart"/>
      <w:r>
        <w:rPr>
          <w:sz w:val="24"/>
        </w:rPr>
        <w:t>Ranganath</w:t>
      </w:r>
      <w:proofErr w:type="spellEnd"/>
      <w:r>
        <w:rPr>
          <w:sz w:val="24"/>
        </w:rPr>
        <w:t xml:space="preserve"> – </w:t>
      </w:r>
      <w:proofErr w:type="spellStart"/>
      <w:r>
        <w:rPr>
          <w:sz w:val="24"/>
        </w:rPr>
        <w:t>VikasPublications</w:t>
      </w:r>
      <w:proofErr w:type="spellEnd"/>
      <w:r>
        <w:rPr>
          <w:sz w:val="24"/>
        </w:rPr>
        <w:t>.</w:t>
      </w:r>
    </w:p>
    <w:p w:rsidR="002D7551" w:rsidRDefault="002D7551">
      <w:pPr>
        <w:rPr>
          <w:sz w:val="24"/>
        </w:rPr>
        <w:sectPr w:rsidR="002D7551">
          <w:pgSz w:w="12240" w:h="15840"/>
          <w:pgMar w:top="144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60"/>
        <w:gridCol w:w="6318"/>
      </w:tblGrid>
      <w:tr w:rsidR="002D7551">
        <w:trPr>
          <w:trHeight w:val="318"/>
        </w:trPr>
        <w:tc>
          <w:tcPr>
            <w:tcW w:w="3260" w:type="dxa"/>
          </w:tcPr>
          <w:p w:rsidR="002D7551" w:rsidRDefault="005B6CBE">
            <w:pPr>
              <w:pStyle w:val="TableParagraph"/>
              <w:ind w:left="204" w:right="201"/>
              <w:rPr>
                <w:b/>
                <w:sz w:val="24"/>
              </w:rPr>
            </w:pPr>
            <w:r>
              <w:rPr>
                <w:b/>
                <w:sz w:val="24"/>
              </w:rPr>
              <w:lastRenderedPageBreak/>
              <w:t>Subject Name &amp; Code</w:t>
            </w:r>
          </w:p>
        </w:tc>
        <w:tc>
          <w:tcPr>
            <w:tcW w:w="6318" w:type="dxa"/>
          </w:tcPr>
          <w:p w:rsidR="002D7551" w:rsidRDefault="005B6CBE">
            <w:pPr>
              <w:pStyle w:val="TableParagraph"/>
              <w:ind w:left="105"/>
              <w:jc w:val="left"/>
              <w:rPr>
                <w:b/>
                <w:sz w:val="24"/>
              </w:rPr>
            </w:pPr>
            <w:r>
              <w:rPr>
                <w:b/>
                <w:sz w:val="24"/>
              </w:rPr>
              <w:t>METAL CUTTING &amp; MACHINE TOOLS LAB , IP430L</w:t>
            </w:r>
          </w:p>
        </w:tc>
      </w:tr>
      <w:tr w:rsidR="002D7551">
        <w:trPr>
          <w:trHeight w:val="316"/>
        </w:trPr>
        <w:tc>
          <w:tcPr>
            <w:tcW w:w="3260" w:type="dxa"/>
          </w:tcPr>
          <w:p w:rsidR="002D7551" w:rsidRDefault="005B6CBE">
            <w:pPr>
              <w:pStyle w:val="TableParagraph"/>
              <w:ind w:left="207" w:right="201"/>
              <w:rPr>
                <w:b/>
                <w:sz w:val="24"/>
              </w:rPr>
            </w:pPr>
            <w:r>
              <w:rPr>
                <w:b/>
                <w:sz w:val="24"/>
              </w:rPr>
              <w:t>No. of Teaching Hours – 39</w:t>
            </w:r>
          </w:p>
        </w:tc>
        <w:tc>
          <w:tcPr>
            <w:tcW w:w="6318" w:type="dxa"/>
          </w:tcPr>
          <w:p w:rsidR="002D7551" w:rsidRDefault="005B6CBE">
            <w:pPr>
              <w:pStyle w:val="TableParagraph"/>
              <w:ind w:left="105"/>
              <w:jc w:val="left"/>
              <w:rPr>
                <w:b/>
                <w:sz w:val="24"/>
              </w:rPr>
            </w:pPr>
            <w:r>
              <w:rPr>
                <w:b/>
                <w:sz w:val="24"/>
              </w:rPr>
              <w:t>Credits :0:0:1.5</w:t>
            </w:r>
          </w:p>
        </w:tc>
      </w:tr>
    </w:tbl>
    <w:p w:rsidR="002D7551" w:rsidRDefault="002D7551">
      <w:pPr>
        <w:pStyle w:val="BodyText"/>
        <w:rPr>
          <w:b/>
          <w:sz w:val="27"/>
        </w:rPr>
      </w:pPr>
    </w:p>
    <w:p w:rsidR="002D7551" w:rsidRDefault="005B6CBE">
      <w:pPr>
        <w:pStyle w:val="Heading1"/>
        <w:spacing w:before="1"/>
        <w:jc w:val="both"/>
      </w:pPr>
      <w:r>
        <w:t>Course Outcome:</w:t>
      </w:r>
    </w:p>
    <w:p w:rsidR="002D7551" w:rsidRDefault="005B6CBE">
      <w:pPr>
        <w:spacing w:before="43"/>
        <w:ind w:left="220"/>
        <w:jc w:val="both"/>
        <w:rPr>
          <w:b/>
          <w:sz w:val="24"/>
        </w:rPr>
      </w:pPr>
      <w:r>
        <w:rPr>
          <w:b/>
          <w:sz w:val="24"/>
        </w:rPr>
        <w:t>On successful completion of the course the student will able to</w:t>
      </w:r>
    </w:p>
    <w:p w:rsidR="002D7551" w:rsidRDefault="005B6CBE">
      <w:pPr>
        <w:pStyle w:val="ListParagraph"/>
        <w:numPr>
          <w:ilvl w:val="0"/>
          <w:numId w:val="9"/>
        </w:numPr>
        <w:tabs>
          <w:tab w:val="left" w:pos="941"/>
        </w:tabs>
        <w:spacing w:before="37" w:line="276" w:lineRule="auto"/>
        <w:ind w:right="216"/>
        <w:jc w:val="both"/>
        <w:rPr>
          <w:sz w:val="24"/>
        </w:rPr>
      </w:pPr>
      <w:r>
        <w:rPr>
          <w:sz w:val="24"/>
        </w:rPr>
        <w:t>Prepare Models using lathe involving plain, taper and step turning, thread cutting, eccentric turning and understand the acceptance criteria oflathe</w:t>
      </w:r>
    </w:p>
    <w:p w:rsidR="002D7551" w:rsidRDefault="005B6CBE">
      <w:pPr>
        <w:pStyle w:val="ListParagraph"/>
        <w:numPr>
          <w:ilvl w:val="0"/>
          <w:numId w:val="9"/>
        </w:numPr>
        <w:tabs>
          <w:tab w:val="left" w:pos="941"/>
        </w:tabs>
        <w:spacing w:before="0" w:line="278" w:lineRule="auto"/>
        <w:ind w:right="223"/>
        <w:jc w:val="both"/>
        <w:rPr>
          <w:sz w:val="24"/>
        </w:rPr>
      </w:pPr>
      <w:r>
        <w:rPr>
          <w:sz w:val="24"/>
        </w:rPr>
        <w:t>Prepare the models using shaping machine and understand the acceptance criteria of a shapingmachine</w:t>
      </w:r>
    </w:p>
    <w:p w:rsidR="002D7551" w:rsidRDefault="005B6CBE">
      <w:pPr>
        <w:pStyle w:val="ListParagraph"/>
        <w:numPr>
          <w:ilvl w:val="0"/>
          <w:numId w:val="9"/>
        </w:numPr>
        <w:tabs>
          <w:tab w:val="left" w:pos="941"/>
        </w:tabs>
        <w:spacing w:before="0" w:line="276" w:lineRule="auto"/>
        <w:ind w:right="218"/>
        <w:jc w:val="both"/>
        <w:rPr>
          <w:sz w:val="24"/>
        </w:rPr>
      </w:pPr>
      <w:r>
        <w:rPr>
          <w:sz w:val="24"/>
        </w:rPr>
        <w:t>Demonstrate the types of operations like groove and gear cutting using milling machine and understand the concept of indexing and understand the acceptance criteria of Milling Machine.</w:t>
      </w:r>
    </w:p>
    <w:p w:rsidR="002D7551" w:rsidRDefault="005B6CBE">
      <w:pPr>
        <w:pStyle w:val="ListParagraph"/>
        <w:numPr>
          <w:ilvl w:val="0"/>
          <w:numId w:val="9"/>
        </w:numPr>
        <w:tabs>
          <w:tab w:val="left" w:pos="941"/>
        </w:tabs>
        <w:spacing w:before="0"/>
        <w:ind w:hanging="361"/>
        <w:jc w:val="both"/>
        <w:rPr>
          <w:sz w:val="24"/>
        </w:rPr>
      </w:pPr>
      <w:r>
        <w:rPr>
          <w:sz w:val="24"/>
        </w:rPr>
        <w:t>Perform experiments to measure the various forces acting on themachines.</w:t>
      </w:r>
    </w:p>
    <w:p w:rsidR="002D7551" w:rsidRDefault="002D7551">
      <w:pPr>
        <w:pStyle w:val="BodyText"/>
        <w:rPr>
          <w:sz w:val="20"/>
        </w:rPr>
      </w:pPr>
    </w:p>
    <w:p w:rsidR="002D7551" w:rsidRDefault="002D7551">
      <w:pPr>
        <w:pStyle w:val="BodyText"/>
        <w:spacing w:before="1" w:after="1"/>
        <w:rPr>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0"/>
        <w:gridCol w:w="7681"/>
        <w:gridCol w:w="825"/>
      </w:tblGrid>
      <w:tr w:rsidR="002D7551">
        <w:trPr>
          <w:trHeight w:val="636"/>
        </w:trPr>
        <w:tc>
          <w:tcPr>
            <w:tcW w:w="1070" w:type="dxa"/>
          </w:tcPr>
          <w:p w:rsidR="002D7551" w:rsidRDefault="005B6CBE">
            <w:pPr>
              <w:pStyle w:val="TableParagraph"/>
              <w:ind w:left="87" w:right="79"/>
              <w:rPr>
                <w:b/>
                <w:sz w:val="24"/>
              </w:rPr>
            </w:pPr>
            <w:r>
              <w:rPr>
                <w:b/>
                <w:sz w:val="24"/>
              </w:rPr>
              <w:t>Chapter</w:t>
            </w:r>
          </w:p>
          <w:p w:rsidR="002D7551" w:rsidRDefault="005B6CBE">
            <w:pPr>
              <w:pStyle w:val="TableParagraph"/>
              <w:spacing w:before="41" w:line="240" w:lineRule="auto"/>
              <w:ind w:left="87" w:right="79"/>
              <w:rPr>
                <w:b/>
                <w:sz w:val="24"/>
              </w:rPr>
            </w:pPr>
            <w:r>
              <w:rPr>
                <w:b/>
                <w:sz w:val="24"/>
              </w:rPr>
              <w:t>No.</w:t>
            </w:r>
          </w:p>
        </w:tc>
        <w:tc>
          <w:tcPr>
            <w:tcW w:w="7681" w:type="dxa"/>
          </w:tcPr>
          <w:p w:rsidR="002D7551" w:rsidRDefault="005B6CBE">
            <w:pPr>
              <w:pStyle w:val="TableParagraph"/>
              <w:ind w:left="3480" w:right="3470"/>
              <w:rPr>
                <w:b/>
                <w:sz w:val="24"/>
              </w:rPr>
            </w:pPr>
            <w:r>
              <w:rPr>
                <w:b/>
                <w:sz w:val="24"/>
              </w:rPr>
              <w:t>Topics</w:t>
            </w:r>
          </w:p>
        </w:tc>
        <w:tc>
          <w:tcPr>
            <w:tcW w:w="825" w:type="dxa"/>
          </w:tcPr>
          <w:p w:rsidR="002D7551" w:rsidRDefault="005B6CBE">
            <w:pPr>
              <w:pStyle w:val="TableParagraph"/>
              <w:ind w:left="219"/>
              <w:jc w:val="left"/>
              <w:rPr>
                <w:b/>
                <w:sz w:val="24"/>
              </w:rPr>
            </w:pPr>
            <w:r>
              <w:rPr>
                <w:b/>
                <w:sz w:val="24"/>
              </w:rPr>
              <w:t>Hrs</w:t>
            </w:r>
          </w:p>
        </w:tc>
      </w:tr>
      <w:tr w:rsidR="002D7551">
        <w:trPr>
          <w:trHeight w:val="952"/>
        </w:trPr>
        <w:tc>
          <w:tcPr>
            <w:tcW w:w="1070" w:type="dxa"/>
          </w:tcPr>
          <w:p w:rsidR="002D7551" w:rsidRDefault="005B6CBE">
            <w:pPr>
              <w:pStyle w:val="TableParagraph"/>
              <w:ind w:left="87" w:right="77"/>
              <w:rPr>
                <w:b/>
                <w:sz w:val="24"/>
              </w:rPr>
            </w:pPr>
            <w:r>
              <w:rPr>
                <w:b/>
                <w:sz w:val="24"/>
              </w:rPr>
              <w:t>01</w:t>
            </w:r>
          </w:p>
        </w:tc>
        <w:tc>
          <w:tcPr>
            <w:tcW w:w="7681" w:type="dxa"/>
          </w:tcPr>
          <w:p w:rsidR="002D7551" w:rsidRDefault="005B6CBE">
            <w:pPr>
              <w:pStyle w:val="TableParagraph"/>
              <w:spacing w:line="270" w:lineRule="exact"/>
              <w:ind w:left="108"/>
              <w:jc w:val="left"/>
              <w:rPr>
                <w:sz w:val="24"/>
              </w:rPr>
            </w:pPr>
            <w:r>
              <w:rPr>
                <w:sz w:val="24"/>
              </w:rPr>
              <w:t>Preparation of three models on lathe involving Plain turning, Taper turning,</w:t>
            </w:r>
          </w:p>
          <w:p w:rsidR="002D7551" w:rsidRDefault="005B6CBE">
            <w:pPr>
              <w:pStyle w:val="TableParagraph"/>
              <w:spacing w:before="7" w:line="310" w:lineRule="atLeast"/>
              <w:ind w:left="108"/>
              <w:jc w:val="left"/>
              <w:rPr>
                <w:sz w:val="24"/>
              </w:rPr>
            </w:pPr>
            <w:r>
              <w:rPr>
                <w:sz w:val="24"/>
              </w:rPr>
              <w:t>Step turning, Thread cutting, Facing, Knurling, Drilling, Boring, Internal Thread cutting and Eccentric turning.</w:t>
            </w:r>
          </w:p>
        </w:tc>
        <w:tc>
          <w:tcPr>
            <w:tcW w:w="825" w:type="dxa"/>
          </w:tcPr>
          <w:p w:rsidR="002D7551" w:rsidRDefault="005B6CBE">
            <w:pPr>
              <w:pStyle w:val="TableParagraph"/>
              <w:spacing w:line="270" w:lineRule="exact"/>
              <w:ind w:left="219" w:right="207"/>
              <w:rPr>
                <w:sz w:val="24"/>
              </w:rPr>
            </w:pPr>
            <w:r>
              <w:rPr>
                <w:sz w:val="24"/>
              </w:rPr>
              <w:t>18</w:t>
            </w:r>
          </w:p>
          <w:p w:rsidR="002D7551" w:rsidRDefault="005B6CBE">
            <w:pPr>
              <w:pStyle w:val="TableParagraph"/>
              <w:spacing w:before="41" w:line="240" w:lineRule="auto"/>
              <w:ind w:left="219" w:right="208"/>
              <w:rPr>
                <w:sz w:val="24"/>
              </w:rPr>
            </w:pPr>
            <w:r>
              <w:rPr>
                <w:sz w:val="24"/>
              </w:rPr>
              <w:t>Hrs</w:t>
            </w:r>
          </w:p>
        </w:tc>
      </w:tr>
      <w:tr w:rsidR="002D7551">
        <w:trPr>
          <w:trHeight w:val="633"/>
        </w:trPr>
        <w:tc>
          <w:tcPr>
            <w:tcW w:w="1070" w:type="dxa"/>
          </w:tcPr>
          <w:p w:rsidR="002D7551" w:rsidRDefault="005B6CBE">
            <w:pPr>
              <w:pStyle w:val="TableParagraph"/>
              <w:ind w:left="87" w:right="77"/>
              <w:rPr>
                <w:b/>
                <w:sz w:val="24"/>
              </w:rPr>
            </w:pPr>
            <w:r>
              <w:rPr>
                <w:b/>
                <w:sz w:val="24"/>
              </w:rPr>
              <w:t>02</w:t>
            </w:r>
          </w:p>
        </w:tc>
        <w:tc>
          <w:tcPr>
            <w:tcW w:w="7681" w:type="dxa"/>
          </w:tcPr>
          <w:p w:rsidR="002D7551" w:rsidRDefault="005B6CBE" w:rsidP="00A13DD8">
            <w:pPr>
              <w:pStyle w:val="TableParagraph"/>
              <w:spacing w:line="270" w:lineRule="exact"/>
              <w:ind w:left="108"/>
              <w:jc w:val="left"/>
              <w:rPr>
                <w:sz w:val="24"/>
              </w:rPr>
            </w:pPr>
            <w:r>
              <w:rPr>
                <w:sz w:val="24"/>
              </w:rPr>
              <w:t>Cutting of V Groove / Rectangular groove using a shaper.</w:t>
            </w:r>
          </w:p>
        </w:tc>
        <w:tc>
          <w:tcPr>
            <w:tcW w:w="825" w:type="dxa"/>
          </w:tcPr>
          <w:p w:rsidR="002D7551" w:rsidRDefault="005B6CBE">
            <w:pPr>
              <w:pStyle w:val="TableParagraph"/>
              <w:spacing w:line="270" w:lineRule="exact"/>
              <w:ind w:left="219" w:right="207"/>
              <w:rPr>
                <w:sz w:val="24"/>
              </w:rPr>
            </w:pPr>
            <w:r>
              <w:rPr>
                <w:sz w:val="24"/>
              </w:rPr>
              <w:t>12</w:t>
            </w:r>
          </w:p>
          <w:p w:rsidR="002D7551" w:rsidRDefault="005B6CBE">
            <w:pPr>
              <w:pStyle w:val="TableParagraph"/>
              <w:spacing w:before="41" w:line="240" w:lineRule="auto"/>
              <w:ind w:left="219" w:right="208"/>
              <w:rPr>
                <w:sz w:val="24"/>
              </w:rPr>
            </w:pPr>
            <w:r>
              <w:rPr>
                <w:sz w:val="24"/>
              </w:rPr>
              <w:t>Hrs</w:t>
            </w:r>
          </w:p>
        </w:tc>
      </w:tr>
      <w:tr w:rsidR="002D7551">
        <w:trPr>
          <w:trHeight w:val="635"/>
        </w:trPr>
        <w:tc>
          <w:tcPr>
            <w:tcW w:w="1070" w:type="dxa"/>
          </w:tcPr>
          <w:p w:rsidR="002D7551" w:rsidRDefault="005B6CBE">
            <w:pPr>
              <w:pStyle w:val="TableParagraph"/>
              <w:ind w:left="87" w:right="77"/>
              <w:rPr>
                <w:b/>
                <w:sz w:val="24"/>
              </w:rPr>
            </w:pPr>
            <w:r>
              <w:rPr>
                <w:b/>
                <w:sz w:val="24"/>
              </w:rPr>
              <w:t>03</w:t>
            </w:r>
          </w:p>
        </w:tc>
        <w:tc>
          <w:tcPr>
            <w:tcW w:w="7681" w:type="dxa"/>
          </w:tcPr>
          <w:p w:rsidR="002D7551" w:rsidRDefault="005B6CBE">
            <w:pPr>
              <w:pStyle w:val="TableParagraph"/>
              <w:spacing w:line="270" w:lineRule="exact"/>
              <w:ind w:left="108"/>
              <w:jc w:val="left"/>
              <w:rPr>
                <w:sz w:val="24"/>
              </w:rPr>
            </w:pPr>
            <w:r>
              <w:rPr>
                <w:sz w:val="24"/>
              </w:rPr>
              <w:t>Lathe, Shaper and Milling Machine Acceptance Test</w:t>
            </w:r>
          </w:p>
        </w:tc>
        <w:tc>
          <w:tcPr>
            <w:tcW w:w="825" w:type="dxa"/>
          </w:tcPr>
          <w:p w:rsidR="002D7551" w:rsidRDefault="005B6CBE">
            <w:pPr>
              <w:pStyle w:val="TableParagraph"/>
              <w:spacing w:line="270" w:lineRule="exact"/>
              <w:ind w:left="219" w:right="207"/>
              <w:rPr>
                <w:sz w:val="24"/>
              </w:rPr>
            </w:pPr>
            <w:r>
              <w:rPr>
                <w:sz w:val="24"/>
              </w:rPr>
              <w:t>03</w:t>
            </w:r>
          </w:p>
          <w:p w:rsidR="002D7551" w:rsidRDefault="005B6CBE">
            <w:pPr>
              <w:pStyle w:val="TableParagraph"/>
              <w:spacing w:before="43" w:line="240" w:lineRule="auto"/>
              <w:ind w:left="219" w:right="208"/>
              <w:rPr>
                <w:sz w:val="24"/>
              </w:rPr>
            </w:pPr>
            <w:r>
              <w:rPr>
                <w:sz w:val="24"/>
              </w:rPr>
              <w:t>Hrs</w:t>
            </w:r>
          </w:p>
        </w:tc>
      </w:tr>
      <w:tr w:rsidR="002D7551">
        <w:trPr>
          <w:trHeight w:val="633"/>
        </w:trPr>
        <w:tc>
          <w:tcPr>
            <w:tcW w:w="1070" w:type="dxa"/>
          </w:tcPr>
          <w:p w:rsidR="002D7551" w:rsidRDefault="005B6CBE">
            <w:pPr>
              <w:pStyle w:val="TableParagraph"/>
              <w:ind w:left="87" w:right="77"/>
              <w:rPr>
                <w:b/>
                <w:sz w:val="24"/>
              </w:rPr>
            </w:pPr>
            <w:r>
              <w:rPr>
                <w:b/>
                <w:sz w:val="24"/>
              </w:rPr>
              <w:t>04</w:t>
            </w:r>
          </w:p>
        </w:tc>
        <w:tc>
          <w:tcPr>
            <w:tcW w:w="7681" w:type="dxa"/>
          </w:tcPr>
          <w:p w:rsidR="002D7551" w:rsidRDefault="005B6CBE">
            <w:pPr>
              <w:pStyle w:val="TableParagraph"/>
              <w:spacing w:line="270" w:lineRule="exact"/>
              <w:ind w:left="108"/>
              <w:jc w:val="left"/>
              <w:rPr>
                <w:sz w:val="24"/>
              </w:rPr>
            </w:pPr>
            <w:r>
              <w:rPr>
                <w:sz w:val="24"/>
              </w:rPr>
              <w:t>Measurement of Forces in Lathe, Milling Machine &amp; Drilling Machine using</w:t>
            </w:r>
          </w:p>
          <w:p w:rsidR="002D7551" w:rsidRDefault="005B6CBE">
            <w:pPr>
              <w:pStyle w:val="TableParagraph"/>
              <w:spacing w:before="41" w:line="240" w:lineRule="auto"/>
              <w:ind w:left="108"/>
              <w:jc w:val="left"/>
              <w:rPr>
                <w:sz w:val="24"/>
              </w:rPr>
            </w:pPr>
            <w:r>
              <w:rPr>
                <w:sz w:val="24"/>
              </w:rPr>
              <w:t>cutting tool dynamometer</w:t>
            </w:r>
          </w:p>
        </w:tc>
        <w:tc>
          <w:tcPr>
            <w:tcW w:w="825" w:type="dxa"/>
          </w:tcPr>
          <w:p w:rsidR="002D7551" w:rsidRDefault="005B6CBE">
            <w:pPr>
              <w:pStyle w:val="TableParagraph"/>
              <w:spacing w:line="270" w:lineRule="exact"/>
              <w:ind w:left="219" w:right="207"/>
              <w:rPr>
                <w:sz w:val="24"/>
              </w:rPr>
            </w:pPr>
            <w:r>
              <w:rPr>
                <w:sz w:val="24"/>
              </w:rPr>
              <w:t>03</w:t>
            </w:r>
          </w:p>
          <w:p w:rsidR="002D7551" w:rsidRDefault="005B6CBE">
            <w:pPr>
              <w:pStyle w:val="TableParagraph"/>
              <w:spacing w:before="41" w:line="240" w:lineRule="auto"/>
              <w:ind w:left="219" w:right="208"/>
              <w:rPr>
                <w:sz w:val="24"/>
              </w:rPr>
            </w:pPr>
            <w:r>
              <w:rPr>
                <w:sz w:val="24"/>
              </w:rPr>
              <w:t>Hrs</w:t>
            </w:r>
          </w:p>
        </w:tc>
      </w:tr>
      <w:tr w:rsidR="002D7551">
        <w:trPr>
          <w:trHeight w:val="636"/>
        </w:trPr>
        <w:tc>
          <w:tcPr>
            <w:tcW w:w="1070" w:type="dxa"/>
          </w:tcPr>
          <w:p w:rsidR="002D7551" w:rsidRDefault="005B6CBE">
            <w:pPr>
              <w:pStyle w:val="TableParagraph"/>
              <w:spacing w:before="1" w:line="240" w:lineRule="auto"/>
              <w:ind w:left="87" w:right="77"/>
              <w:rPr>
                <w:b/>
                <w:sz w:val="24"/>
              </w:rPr>
            </w:pPr>
            <w:r>
              <w:rPr>
                <w:b/>
                <w:sz w:val="24"/>
              </w:rPr>
              <w:t>05</w:t>
            </w:r>
          </w:p>
        </w:tc>
        <w:tc>
          <w:tcPr>
            <w:tcW w:w="7681" w:type="dxa"/>
          </w:tcPr>
          <w:p w:rsidR="002D7551" w:rsidRDefault="005B6CBE">
            <w:pPr>
              <w:pStyle w:val="TableParagraph"/>
              <w:spacing w:line="273" w:lineRule="exact"/>
              <w:ind w:left="108"/>
              <w:jc w:val="left"/>
              <w:rPr>
                <w:sz w:val="24"/>
              </w:rPr>
            </w:pPr>
            <w:r>
              <w:rPr>
                <w:sz w:val="24"/>
              </w:rPr>
              <w:t>Cutting gear teeth using Column &amp; Knee Milling Machine using indexing</w:t>
            </w:r>
          </w:p>
          <w:p w:rsidR="002D7551" w:rsidRDefault="005B6CBE">
            <w:pPr>
              <w:pStyle w:val="TableParagraph"/>
              <w:spacing w:before="41" w:line="240" w:lineRule="auto"/>
              <w:ind w:left="108"/>
              <w:jc w:val="left"/>
              <w:rPr>
                <w:sz w:val="24"/>
              </w:rPr>
            </w:pPr>
            <w:r>
              <w:rPr>
                <w:sz w:val="24"/>
              </w:rPr>
              <w:t>method</w:t>
            </w:r>
          </w:p>
        </w:tc>
        <w:tc>
          <w:tcPr>
            <w:tcW w:w="825" w:type="dxa"/>
          </w:tcPr>
          <w:p w:rsidR="002D7551" w:rsidRDefault="005B6CBE">
            <w:pPr>
              <w:pStyle w:val="TableParagraph"/>
              <w:spacing w:line="273" w:lineRule="exact"/>
              <w:ind w:left="219" w:right="207"/>
              <w:rPr>
                <w:sz w:val="24"/>
              </w:rPr>
            </w:pPr>
            <w:r>
              <w:rPr>
                <w:sz w:val="24"/>
              </w:rPr>
              <w:t>03</w:t>
            </w:r>
          </w:p>
          <w:p w:rsidR="002D7551" w:rsidRDefault="005B6CBE">
            <w:pPr>
              <w:pStyle w:val="TableParagraph"/>
              <w:spacing w:before="41" w:line="240" w:lineRule="auto"/>
              <w:ind w:left="219" w:right="208"/>
              <w:rPr>
                <w:sz w:val="24"/>
              </w:rPr>
            </w:pPr>
            <w:r>
              <w:rPr>
                <w:sz w:val="24"/>
              </w:rPr>
              <w:t>Hrs</w:t>
            </w:r>
          </w:p>
        </w:tc>
      </w:tr>
    </w:tbl>
    <w:p w:rsidR="002D7551" w:rsidRDefault="002D7551">
      <w:pPr>
        <w:rPr>
          <w:sz w:val="24"/>
        </w:rPr>
        <w:sectPr w:rsidR="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5B6CBE">
      <w:pPr>
        <w:pStyle w:val="Heading1"/>
        <w:spacing w:before="79" w:after="42"/>
        <w:ind w:left="1393" w:right="1394"/>
        <w:jc w:val="center"/>
      </w:pPr>
      <w:r>
        <w:lastRenderedPageBreak/>
        <w:t>Department of Industrial &amp; Production Engineering, SJCE, Mysore</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45"/>
        <w:gridCol w:w="5834"/>
      </w:tblGrid>
      <w:tr w:rsidR="002D7551">
        <w:trPr>
          <w:trHeight w:val="318"/>
        </w:trPr>
        <w:tc>
          <w:tcPr>
            <w:tcW w:w="3745" w:type="dxa"/>
          </w:tcPr>
          <w:p w:rsidR="002D7551" w:rsidRDefault="005B6CBE">
            <w:pPr>
              <w:pStyle w:val="TableParagraph"/>
              <w:ind w:left="446" w:right="444"/>
              <w:rPr>
                <w:b/>
                <w:sz w:val="24"/>
              </w:rPr>
            </w:pPr>
            <w:r>
              <w:rPr>
                <w:b/>
                <w:sz w:val="24"/>
              </w:rPr>
              <w:t>Subject Name &amp; Code</w:t>
            </w:r>
          </w:p>
        </w:tc>
        <w:tc>
          <w:tcPr>
            <w:tcW w:w="5834" w:type="dxa"/>
          </w:tcPr>
          <w:p w:rsidR="002D7551" w:rsidRDefault="005B6CBE">
            <w:pPr>
              <w:pStyle w:val="TableParagraph"/>
              <w:tabs>
                <w:tab w:val="left" w:pos="3379"/>
              </w:tabs>
              <w:jc w:val="left"/>
              <w:rPr>
                <w:b/>
                <w:sz w:val="24"/>
              </w:rPr>
            </w:pPr>
            <w:r>
              <w:rPr>
                <w:b/>
                <w:sz w:val="24"/>
              </w:rPr>
              <w:t>THERMALENGINEERING</w:t>
            </w:r>
            <w:r>
              <w:rPr>
                <w:b/>
                <w:sz w:val="24"/>
              </w:rPr>
              <w:tab/>
              <w:t>IP440</w:t>
            </w:r>
          </w:p>
        </w:tc>
      </w:tr>
      <w:tr w:rsidR="002D7551">
        <w:trPr>
          <w:trHeight w:val="316"/>
        </w:trPr>
        <w:tc>
          <w:tcPr>
            <w:tcW w:w="3745" w:type="dxa"/>
          </w:tcPr>
          <w:p w:rsidR="002D7551" w:rsidRDefault="005B6CBE" w:rsidP="00811D18">
            <w:pPr>
              <w:pStyle w:val="TableParagraph"/>
              <w:ind w:left="450" w:right="444"/>
              <w:rPr>
                <w:b/>
                <w:sz w:val="24"/>
              </w:rPr>
            </w:pPr>
            <w:r>
              <w:rPr>
                <w:b/>
                <w:sz w:val="24"/>
              </w:rPr>
              <w:t xml:space="preserve">No. of Teaching Hours – </w:t>
            </w:r>
            <w:r w:rsidR="00811D18">
              <w:rPr>
                <w:b/>
                <w:sz w:val="24"/>
              </w:rPr>
              <w:t>52</w:t>
            </w:r>
          </w:p>
        </w:tc>
        <w:tc>
          <w:tcPr>
            <w:tcW w:w="5834" w:type="dxa"/>
          </w:tcPr>
          <w:p w:rsidR="002D7551" w:rsidRDefault="005B6CBE" w:rsidP="00811D18">
            <w:pPr>
              <w:pStyle w:val="TableParagraph"/>
              <w:jc w:val="left"/>
              <w:rPr>
                <w:b/>
                <w:sz w:val="24"/>
              </w:rPr>
            </w:pPr>
            <w:r>
              <w:rPr>
                <w:b/>
                <w:sz w:val="24"/>
              </w:rPr>
              <w:t xml:space="preserve">Credits : </w:t>
            </w:r>
            <w:r w:rsidR="00811D18">
              <w:rPr>
                <w:b/>
                <w:sz w:val="24"/>
              </w:rPr>
              <w:t>4</w:t>
            </w:r>
            <w:r>
              <w:rPr>
                <w:b/>
                <w:sz w:val="24"/>
              </w:rPr>
              <w:t>:0:0</w:t>
            </w:r>
          </w:p>
        </w:tc>
      </w:tr>
    </w:tbl>
    <w:p w:rsidR="002D7551" w:rsidRDefault="002D7551">
      <w:pPr>
        <w:pStyle w:val="BodyText"/>
        <w:spacing w:before="5"/>
        <w:rPr>
          <w:b/>
          <w:sz w:val="27"/>
        </w:rPr>
      </w:pPr>
    </w:p>
    <w:p w:rsidR="002D7551" w:rsidRDefault="005B6CBE">
      <w:pPr>
        <w:pStyle w:val="Heading1"/>
        <w:spacing w:before="0"/>
        <w:jc w:val="both"/>
      </w:pPr>
      <w:r>
        <w:rPr>
          <w:u w:val="thick"/>
        </w:rPr>
        <w:t>Course Outcome</w:t>
      </w:r>
      <w:r>
        <w:t>:</w:t>
      </w:r>
    </w:p>
    <w:p w:rsidR="002D7551" w:rsidRDefault="005B6CBE">
      <w:pPr>
        <w:spacing w:before="41"/>
        <w:ind w:left="220"/>
        <w:jc w:val="both"/>
        <w:rPr>
          <w:b/>
          <w:sz w:val="24"/>
        </w:rPr>
      </w:pPr>
      <w:r>
        <w:rPr>
          <w:b/>
          <w:sz w:val="24"/>
          <w:u w:val="thick"/>
        </w:rPr>
        <w:t>On successful completion of the course, the students will be able to:</w:t>
      </w:r>
    </w:p>
    <w:p w:rsidR="002D7551" w:rsidRDefault="002D7551">
      <w:pPr>
        <w:pStyle w:val="BodyText"/>
        <w:spacing w:before="10"/>
        <w:rPr>
          <w:b/>
          <w:sz w:val="22"/>
        </w:rPr>
      </w:pPr>
    </w:p>
    <w:p w:rsidR="002D7551" w:rsidRDefault="005B6CBE">
      <w:pPr>
        <w:pStyle w:val="ListParagraph"/>
        <w:numPr>
          <w:ilvl w:val="0"/>
          <w:numId w:val="8"/>
        </w:numPr>
        <w:tabs>
          <w:tab w:val="left" w:pos="941"/>
        </w:tabs>
        <w:spacing w:before="90" w:line="278" w:lineRule="auto"/>
        <w:ind w:right="219"/>
        <w:rPr>
          <w:sz w:val="24"/>
        </w:rPr>
      </w:pPr>
      <w:r>
        <w:rPr>
          <w:sz w:val="24"/>
        </w:rPr>
        <w:t>Understand the basic concepts of Thermodynamics and to apply the principles of first and second laws ofThermodynamics.</w:t>
      </w:r>
    </w:p>
    <w:p w:rsidR="002D7551" w:rsidRDefault="005B6CBE">
      <w:pPr>
        <w:pStyle w:val="ListParagraph"/>
        <w:numPr>
          <w:ilvl w:val="0"/>
          <w:numId w:val="8"/>
        </w:numPr>
        <w:tabs>
          <w:tab w:val="left" w:pos="941"/>
        </w:tabs>
        <w:spacing w:before="0" w:line="276" w:lineRule="auto"/>
        <w:ind w:right="221"/>
        <w:rPr>
          <w:sz w:val="24"/>
        </w:rPr>
      </w:pPr>
      <w:r>
        <w:rPr>
          <w:sz w:val="24"/>
        </w:rPr>
        <w:t>Understand the principles prevailing in perfect gases and to study the various characteristics of different thermodynamicprocesses.</w:t>
      </w:r>
    </w:p>
    <w:p w:rsidR="002D7551" w:rsidRDefault="005B6CBE">
      <w:pPr>
        <w:pStyle w:val="ListParagraph"/>
        <w:numPr>
          <w:ilvl w:val="0"/>
          <w:numId w:val="8"/>
        </w:numPr>
        <w:tabs>
          <w:tab w:val="left" w:pos="941"/>
        </w:tabs>
        <w:spacing w:before="0" w:line="275" w:lineRule="exact"/>
        <w:ind w:hanging="361"/>
        <w:rPr>
          <w:sz w:val="24"/>
        </w:rPr>
      </w:pPr>
      <w:r>
        <w:rPr>
          <w:sz w:val="24"/>
        </w:rPr>
        <w:t>Explain the working principles of air compressors with numericalproblems.</w:t>
      </w:r>
    </w:p>
    <w:p w:rsidR="002D7551" w:rsidRDefault="005B6CBE">
      <w:pPr>
        <w:pStyle w:val="ListParagraph"/>
        <w:numPr>
          <w:ilvl w:val="0"/>
          <w:numId w:val="8"/>
        </w:numPr>
        <w:tabs>
          <w:tab w:val="left" w:pos="941"/>
        </w:tabs>
        <w:spacing w:before="39" w:line="276" w:lineRule="auto"/>
        <w:ind w:right="225"/>
        <w:rPr>
          <w:sz w:val="24"/>
        </w:rPr>
      </w:pPr>
      <w:r>
        <w:rPr>
          <w:sz w:val="24"/>
        </w:rPr>
        <w:t xml:space="preserve">Understand and evaluate the air standard and </w:t>
      </w:r>
      <w:proofErr w:type="spellStart"/>
      <w:r>
        <w:rPr>
          <w:sz w:val="24"/>
        </w:rPr>
        <w:t>vapour</w:t>
      </w:r>
      <w:proofErr w:type="spellEnd"/>
      <w:r>
        <w:rPr>
          <w:sz w:val="24"/>
        </w:rPr>
        <w:t xml:space="preserve"> power cycles with numerical examples.</w:t>
      </w:r>
    </w:p>
    <w:p w:rsidR="002D7551" w:rsidRDefault="005B6CBE">
      <w:pPr>
        <w:pStyle w:val="ListParagraph"/>
        <w:numPr>
          <w:ilvl w:val="0"/>
          <w:numId w:val="8"/>
        </w:numPr>
        <w:tabs>
          <w:tab w:val="left" w:pos="941"/>
        </w:tabs>
        <w:spacing w:before="0" w:line="275" w:lineRule="exact"/>
        <w:ind w:hanging="361"/>
        <w:rPr>
          <w:sz w:val="24"/>
        </w:rPr>
      </w:pPr>
      <w:r>
        <w:rPr>
          <w:sz w:val="24"/>
        </w:rPr>
        <w:t>Understand the working principles of steam nozzles and basics of heattransfer.</w:t>
      </w:r>
    </w:p>
    <w:p w:rsidR="002D7551" w:rsidRDefault="002D7551">
      <w:pPr>
        <w:pStyle w:val="BodyText"/>
        <w:rPr>
          <w:sz w:val="20"/>
        </w:rPr>
      </w:pPr>
    </w:p>
    <w:p w:rsidR="002D7551" w:rsidRDefault="002D7551">
      <w:pPr>
        <w:pStyle w:val="BodyText"/>
        <w:spacing w:before="9"/>
        <w:rPr>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05"/>
        <w:gridCol w:w="7960"/>
        <w:gridCol w:w="713"/>
      </w:tblGrid>
      <w:tr w:rsidR="002D7551">
        <w:trPr>
          <w:trHeight w:val="633"/>
        </w:trPr>
        <w:tc>
          <w:tcPr>
            <w:tcW w:w="905" w:type="dxa"/>
          </w:tcPr>
          <w:p w:rsidR="002D7551" w:rsidRDefault="005B6CBE">
            <w:pPr>
              <w:pStyle w:val="TableParagraph"/>
              <w:ind w:left="121" w:right="112"/>
              <w:rPr>
                <w:b/>
                <w:sz w:val="24"/>
              </w:rPr>
            </w:pPr>
            <w:r>
              <w:rPr>
                <w:b/>
                <w:sz w:val="24"/>
              </w:rPr>
              <w:t>Chap.</w:t>
            </w:r>
          </w:p>
          <w:p w:rsidR="002D7551" w:rsidRDefault="005B6CBE">
            <w:pPr>
              <w:pStyle w:val="TableParagraph"/>
              <w:spacing w:before="41" w:line="240" w:lineRule="auto"/>
              <w:ind w:left="121" w:right="112"/>
              <w:rPr>
                <w:b/>
                <w:sz w:val="24"/>
              </w:rPr>
            </w:pPr>
            <w:r>
              <w:rPr>
                <w:b/>
                <w:sz w:val="24"/>
              </w:rPr>
              <w:t>No.</w:t>
            </w:r>
          </w:p>
        </w:tc>
        <w:tc>
          <w:tcPr>
            <w:tcW w:w="7960" w:type="dxa"/>
          </w:tcPr>
          <w:p w:rsidR="002D7551" w:rsidRDefault="005B6CBE">
            <w:pPr>
              <w:pStyle w:val="TableParagraph"/>
              <w:ind w:left="3619" w:right="3610"/>
              <w:rPr>
                <w:b/>
                <w:sz w:val="24"/>
              </w:rPr>
            </w:pPr>
            <w:r>
              <w:rPr>
                <w:b/>
                <w:sz w:val="24"/>
              </w:rPr>
              <w:t>Topics</w:t>
            </w:r>
          </w:p>
        </w:tc>
        <w:tc>
          <w:tcPr>
            <w:tcW w:w="713" w:type="dxa"/>
          </w:tcPr>
          <w:p w:rsidR="002D7551" w:rsidRDefault="005B6CBE">
            <w:pPr>
              <w:pStyle w:val="TableParagraph"/>
              <w:ind w:left="160"/>
              <w:jc w:val="left"/>
              <w:rPr>
                <w:b/>
                <w:sz w:val="24"/>
              </w:rPr>
            </w:pPr>
            <w:r>
              <w:rPr>
                <w:b/>
                <w:sz w:val="24"/>
              </w:rPr>
              <w:t>Hrs</w:t>
            </w:r>
          </w:p>
        </w:tc>
      </w:tr>
      <w:tr w:rsidR="002D7551">
        <w:trPr>
          <w:trHeight w:val="318"/>
        </w:trPr>
        <w:tc>
          <w:tcPr>
            <w:tcW w:w="9578" w:type="dxa"/>
            <w:gridSpan w:val="3"/>
          </w:tcPr>
          <w:p w:rsidR="002D7551" w:rsidRDefault="005B6CBE">
            <w:pPr>
              <w:pStyle w:val="TableParagraph"/>
              <w:ind w:left="3587" w:right="3579"/>
              <w:rPr>
                <w:b/>
                <w:sz w:val="24"/>
              </w:rPr>
            </w:pPr>
            <w:r>
              <w:rPr>
                <w:b/>
                <w:sz w:val="24"/>
              </w:rPr>
              <w:t>UNIT I</w:t>
            </w:r>
          </w:p>
        </w:tc>
      </w:tr>
      <w:tr w:rsidR="002D7551">
        <w:trPr>
          <w:trHeight w:val="633"/>
        </w:trPr>
        <w:tc>
          <w:tcPr>
            <w:tcW w:w="905" w:type="dxa"/>
          </w:tcPr>
          <w:p w:rsidR="002D7551" w:rsidRDefault="005B6CBE">
            <w:pPr>
              <w:pStyle w:val="TableParagraph"/>
              <w:ind w:left="119" w:right="112"/>
              <w:rPr>
                <w:b/>
                <w:sz w:val="24"/>
              </w:rPr>
            </w:pPr>
            <w:r>
              <w:rPr>
                <w:b/>
                <w:sz w:val="24"/>
              </w:rPr>
              <w:t>01</w:t>
            </w:r>
          </w:p>
        </w:tc>
        <w:tc>
          <w:tcPr>
            <w:tcW w:w="7960" w:type="dxa"/>
          </w:tcPr>
          <w:p w:rsidR="002D7551" w:rsidRDefault="005B6CBE">
            <w:pPr>
              <w:pStyle w:val="TableParagraph"/>
              <w:spacing w:line="270" w:lineRule="exact"/>
              <w:jc w:val="left"/>
              <w:rPr>
                <w:sz w:val="24"/>
              </w:rPr>
            </w:pPr>
            <w:r>
              <w:rPr>
                <w:b/>
                <w:sz w:val="24"/>
              </w:rPr>
              <w:t xml:space="preserve">Basic concepts: </w:t>
            </w:r>
            <w:r>
              <w:rPr>
                <w:sz w:val="24"/>
              </w:rPr>
              <w:t>Systems surroundings, Universe, properties of system. First</w:t>
            </w:r>
          </w:p>
          <w:p w:rsidR="002D7551" w:rsidRDefault="005B6CBE">
            <w:pPr>
              <w:pStyle w:val="TableParagraph"/>
              <w:spacing w:before="41" w:line="240" w:lineRule="auto"/>
              <w:jc w:val="left"/>
              <w:rPr>
                <w:sz w:val="24"/>
              </w:rPr>
            </w:pPr>
            <w:r>
              <w:rPr>
                <w:sz w:val="24"/>
              </w:rPr>
              <w:t>Law of thermodynamics: Internal Energy and Enthalpy</w:t>
            </w:r>
            <w:r w:rsidR="003100DA">
              <w:rPr>
                <w:sz w:val="24"/>
              </w:rPr>
              <w:t>, Problems</w:t>
            </w:r>
          </w:p>
        </w:tc>
        <w:tc>
          <w:tcPr>
            <w:tcW w:w="713" w:type="dxa"/>
          </w:tcPr>
          <w:p w:rsidR="002D7551" w:rsidRDefault="005B6CBE">
            <w:pPr>
              <w:pStyle w:val="TableParagraph"/>
              <w:ind w:left="232"/>
              <w:jc w:val="left"/>
              <w:rPr>
                <w:b/>
                <w:sz w:val="24"/>
              </w:rPr>
            </w:pPr>
            <w:r>
              <w:rPr>
                <w:b/>
                <w:sz w:val="24"/>
              </w:rPr>
              <w:t>0</w:t>
            </w:r>
            <w:r w:rsidR="00811D18">
              <w:rPr>
                <w:b/>
                <w:sz w:val="24"/>
              </w:rPr>
              <w:t>5</w:t>
            </w:r>
          </w:p>
          <w:p w:rsidR="002D7551" w:rsidRDefault="005B6CBE">
            <w:pPr>
              <w:pStyle w:val="TableParagraph"/>
              <w:spacing w:before="41" w:line="240" w:lineRule="auto"/>
              <w:ind w:left="129"/>
              <w:jc w:val="left"/>
              <w:rPr>
                <w:b/>
                <w:sz w:val="24"/>
              </w:rPr>
            </w:pPr>
            <w:r>
              <w:rPr>
                <w:b/>
                <w:sz w:val="24"/>
              </w:rPr>
              <w:t>Hrs.</w:t>
            </w:r>
          </w:p>
        </w:tc>
      </w:tr>
      <w:tr w:rsidR="002D7551">
        <w:trPr>
          <w:trHeight w:val="635"/>
        </w:trPr>
        <w:tc>
          <w:tcPr>
            <w:tcW w:w="905" w:type="dxa"/>
          </w:tcPr>
          <w:p w:rsidR="002D7551" w:rsidRDefault="005B6CBE">
            <w:pPr>
              <w:pStyle w:val="TableParagraph"/>
              <w:ind w:left="119" w:right="112"/>
              <w:rPr>
                <w:b/>
                <w:sz w:val="24"/>
              </w:rPr>
            </w:pPr>
            <w:r>
              <w:rPr>
                <w:b/>
                <w:sz w:val="24"/>
              </w:rPr>
              <w:t>02</w:t>
            </w:r>
          </w:p>
        </w:tc>
        <w:tc>
          <w:tcPr>
            <w:tcW w:w="7960" w:type="dxa"/>
          </w:tcPr>
          <w:p w:rsidR="002D7551" w:rsidRDefault="005B6CBE">
            <w:pPr>
              <w:pStyle w:val="TableParagraph"/>
              <w:spacing w:line="270" w:lineRule="exact"/>
              <w:jc w:val="left"/>
              <w:rPr>
                <w:sz w:val="24"/>
              </w:rPr>
            </w:pPr>
            <w:r>
              <w:rPr>
                <w:b/>
                <w:sz w:val="24"/>
              </w:rPr>
              <w:t xml:space="preserve">Second law of Thermodynamics: </w:t>
            </w:r>
            <w:r>
              <w:rPr>
                <w:sz w:val="24"/>
              </w:rPr>
              <w:t>Heat engines and Heat pump. Efficiency and</w:t>
            </w:r>
          </w:p>
          <w:p w:rsidR="002D7551" w:rsidRDefault="005B6CBE">
            <w:pPr>
              <w:pStyle w:val="TableParagraph"/>
              <w:spacing w:before="43" w:line="240" w:lineRule="auto"/>
              <w:jc w:val="left"/>
              <w:rPr>
                <w:sz w:val="24"/>
              </w:rPr>
            </w:pPr>
            <w:proofErr w:type="gramStart"/>
            <w:r>
              <w:rPr>
                <w:sz w:val="24"/>
              </w:rPr>
              <w:t>co-efficient</w:t>
            </w:r>
            <w:proofErr w:type="gramEnd"/>
            <w:r>
              <w:rPr>
                <w:sz w:val="24"/>
              </w:rPr>
              <w:t xml:space="preserve"> of performance. Reversible and irreversible process, entropy.</w:t>
            </w:r>
          </w:p>
        </w:tc>
        <w:tc>
          <w:tcPr>
            <w:tcW w:w="713" w:type="dxa"/>
          </w:tcPr>
          <w:p w:rsidR="002D7551" w:rsidRDefault="005B6CBE">
            <w:pPr>
              <w:pStyle w:val="TableParagraph"/>
              <w:ind w:left="232"/>
              <w:jc w:val="left"/>
              <w:rPr>
                <w:b/>
                <w:sz w:val="24"/>
              </w:rPr>
            </w:pPr>
            <w:r>
              <w:rPr>
                <w:b/>
                <w:sz w:val="24"/>
              </w:rPr>
              <w:t>0</w:t>
            </w:r>
            <w:r w:rsidR="00811D18">
              <w:rPr>
                <w:b/>
                <w:sz w:val="24"/>
              </w:rPr>
              <w:t>5</w:t>
            </w:r>
          </w:p>
          <w:p w:rsidR="002D7551" w:rsidRDefault="005B6CBE">
            <w:pPr>
              <w:pStyle w:val="TableParagraph"/>
              <w:spacing w:before="43" w:line="240" w:lineRule="auto"/>
              <w:ind w:left="129"/>
              <w:jc w:val="left"/>
              <w:rPr>
                <w:b/>
                <w:sz w:val="24"/>
              </w:rPr>
            </w:pPr>
            <w:r>
              <w:rPr>
                <w:b/>
                <w:sz w:val="24"/>
              </w:rPr>
              <w:t>Hrs.</w:t>
            </w:r>
          </w:p>
        </w:tc>
      </w:tr>
      <w:tr w:rsidR="002D7551">
        <w:trPr>
          <w:trHeight w:val="316"/>
        </w:trPr>
        <w:tc>
          <w:tcPr>
            <w:tcW w:w="9578" w:type="dxa"/>
            <w:gridSpan w:val="3"/>
          </w:tcPr>
          <w:p w:rsidR="002D7551" w:rsidRDefault="005B6CBE">
            <w:pPr>
              <w:pStyle w:val="TableParagraph"/>
              <w:ind w:left="3584" w:right="3579"/>
              <w:rPr>
                <w:b/>
                <w:sz w:val="24"/>
              </w:rPr>
            </w:pPr>
            <w:r>
              <w:rPr>
                <w:b/>
                <w:sz w:val="24"/>
              </w:rPr>
              <w:t>UNIT II</w:t>
            </w:r>
          </w:p>
        </w:tc>
      </w:tr>
      <w:tr w:rsidR="002D7551">
        <w:trPr>
          <w:trHeight w:val="2222"/>
        </w:trPr>
        <w:tc>
          <w:tcPr>
            <w:tcW w:w="905" w:type="dxa"/>
          </w:tcPr>
          <w:p w:rsidR="002D7551" w:rsidRDefault="005B6CBE">
            <w:pPr>
              <w:pStyle w:val="TableParagraph"/>
              <w:ind w:left="119" w:right="112"/>
              <w:rPr>
                <w:b/>
                <w:sz w:val="24"/>
              </w:rPr>
            </w:pPr>
            <w:r>
              <w:rPr>
                <w:b/>
                <w:sz w:val="24"/>
              </w:rPr>
              <w:t>03</w:t>
            </w:r>
          </w:p>
        </w:tc>
        <w:tc>
          <w:tcPr>
            <w:tcW w:w="7960" w:type="dxa"/>
          </w:tcPr>
          <w:p w:rsidR="002D7551" w:rsidRDefault="005B6CBE">
            <w:pPr>
              <w:pStyle w:val="TableParagraph"/>
              <w:spacing w:line="276" w:lineRule="auto"/>
              <w:ind w:right="98"/>
              <w:jc w:val="both"/>
              <w:rPr>
                <w:sz w:val="24"/>
              </w:rPr>
            </w:pPr>
            <w:r>
              <w:rPr>
                <w:b/>
                <w:sz w:val="24"/>
              </w:rPr>
              <w:t xml:space="preserve">Perfect gases: </w:t>
            </w:r>
            <w:r>
              <w:rPr>
                <w:sz w:val="24"/>
              </w:rPr>
              <w:t xml:space="preserve">Characteristic equation specific heat of perfect gases, The universal gas constant. Pure substance properties – temperature of saturation. Enthalpy, dryness fraction, specific volume, latent heat, entropy, with reference to a pure substance such as water and its </w:t>
            </w:r>
            <w:proofErr w:type="spellStart"/>
            <w:r>
              <w:rPr>
                <w:sz w:val="24"/>
              </w:rPr>
              <w:t>vapour</w:t>
            </w:r>
            <w:proofErr w:type="spellEnd"/>
            <w:r>
              <w:rPr>
                <w:sz w:val="24"/>
              </w:rPr>
              <w:t xml:space="preserve">. Super </w:t>
            </w:r>
            <w:proofErr w:type="spellStart"/>
            <w:r>
              <w:rPr>
                <w:sz w:val="24"/>
              </w:rPr>
              <w:t>heatedvapour</w:t>
            </w:r>
            <w:proofErr w:type="spellEnd"/>
            <w:r>
              <w:rPr>
                <w:sz w:val="24"/>
              </w:rPr>
              <w:t xml:space="preserve">, Steam tables and </w:t>
            </w:r>
            <w:proofErr w:type="spellStart"/>
            <w:r>
              <w:rPr>
                <w:sz w:val="24"/>
              </w:rPr>
              <w:t>Mollier</w:t>
            </w:r>
            <w:proofErr w:type="spellEnd"/>
            <w:r>
              <w:rPr>
                <w:sz w:val="24"/>
              </w:rPr>
              <w:t xml:space="preserve"> diagram. Determination of dryness fraction of steam, Heating process of pure substances: constant volume, constant pressure, Isothermal,</w:t>
            </w:r>
          </w:p>
          <w:p w:rsidR="002D7551" w:rsidRDefault="005B6CBE">
            <w:pPr>
              <w:pStyle w:val="TableParagraph"/>
              <w:spacing w:line="240" w:lineRule="auto"/>
              <w:jc w:val="both"/>
              <w:rPr>
                <w:sz w:val="24"/>
              </w:rPr>
            </w:pPr>
            <w:r>
              <w:rPr>
                <w:sz w:val="24"/>
              </w:rPr>
              <w:t>Hyperbolic, Adiabatic, Polytrophic and Throttling process</w:t>
            </w:r>
            <w:r w:rsidR="003100DA">
              <w:rPr>
                <w:sz w:val="24"/>
              </w:rPr>
              <w:t>, Problems</w:t>
            </w:r>
          </w:p>
        </w:tc>
        <w:tc>
          <w:tcPr>
            <w:tcW w:w="713" w:type="dxa"/>
          </w:tcPr>
          <w:p w:rsidR="002D7551" w:rsidRDefault="00811D18">
            <w:pPr>
              <w:pStyle w:val="TableParagraph"/>
              <w:ind w:left="232"/>
              <w:jc w:val="left"/>
              <w:rPr>
                <w:b/>
                <w:sz w:val="24"/>
              </w:rPr>
            </w:pPr>
            <w:r>
              <w:rPr>
                <w:b/>
                <w:sz w:val="24"/>
              </w:rPr>
              <w:t>10</w:t>
            </w:r>
          </w:p>
          <w:p w:rsidR="002D7551" w:rsidRDefault="005B6CBE">
            <w:pPr>
              <w:pStyle w:val="TableParagraph"/>
              <w:spacing w:before="43" w:line="240" w:lineRule="auto"/>
              <w:ind w:left="129"/>
              <w:jc w:val="left"/>
              <w:rPr>
                <w:b/>
                <w:sz w:val="24"/>
              </w:rPr>
            </w:pPr>
            <w:r>
              <w:rPr>
                <w:b/>
                <w:sz w:val="24"/>
              </w:rPr>
              <w:t>Hrs.</w:t>
            </w:r>
          </w:p>
        </w:tc>
      </w:tr>
      <w:tr w:rsidR="002D7551">
        <w:trPr>
          <w:trHeight w:val="318"/>
        </w:trPr>
        <w:tc>
          <w:tcPr>
            <w:tcW w:w="9578" w:type="dxa"/>
            <w:gridSpan w:val="3"/>
          </w:tcPr>
          <w:p w:rsidR="002D7551" w:rsidRDefault="005B6CBE">
            <w:pPr>
              <w:pStyle w:val="TableParagraph"/>
              <w:ind w:left="3586" w:right="3579"/>
              <w:rPr>
                <w:b/>
                <w:sz w:val="24"/>
              </w:rPr>
            </w:pPr>
            <w:r>
              <w:rPr>
                <w:b/>
                <w:sz w:val="24"/>
              </w:rPr>
              <w:t>UNIT III</w:t>
            </w:r>
          </w:p>
        </w:tc>
      </w:tr>
      <w:tr w:rsidR="002D7551">
        <w:trPr>
          <w:trHeight w:val="952"/>
        </w:trPr>
        <w:tc>
          <w:tcPr>
            <w:tcW w:w="905" w:type="dxa"/>
          </w:tcPr>
          <w:p w:rsidR="002D7551" w:rsidRDefault="005B6CBE">
            <w:pPr>
              <w:pStyle w:val="TableParagraph"/>
              <w:ind w:left="119" w:right="112"/>
              <w:rPr>
                <w:b/>
                <w:sz w:val="24"/>
              </w:rPr>
            </w:pPr>
            <w:r>
              <w:rPr>
                <w:b/>
                <w:sz w:val="24"/>
              </w:rPr>
              <w:t>04</w:t>
            </w:r>
          </w:p>
        </w:tc>
        <w:tc>
          <w:tcPr>
            <w:tcW w:w="7960" w:type="dxa"/>
          </w:tcPr>
          <w:p w:rsidR="002D7551" w:rsidRDefault="005B6CBE">
            <w:pPr>
              <w:pStyle w:val="TableParagraph"/>
              <w:spacing w:line="270" w:lineRule="exact"/>
              <w:jc w:val="left"/>
              <w:rPr>
                <w:sz w:val="24"/>
              </w:rPr>
            </w:pPr>
            <w:r>
              <w:rPr>
                <w:b/>
                <w:sz w:val="24"/>
              </w:rPr>
              <w:t xml:space="preserve">Air compressors - </w:t>
            </w:r>
            <w:r>
              <w:rPr>
                <w:sz w:val="24"/>
              </w:rPr>
              <w:t>Reciprocating and rotary compression, work of compression</w:t>
            </w:r>
          </w:p>
          <w:p w:rsidR="002D7551" w:rsidRDefault="005B6CBE">
            <w:pPr>
              <w:pStyle w:val="TableParagraph"/>
              <w:spacing w:before="7" w:line="310" w:lineRule="atLeast"/>
              <w:jc w:val="left"/>
              <w:rPr>
                <w:sz w:val="24"/>
              </w:rPr>
            </w:pPr>
            <w:proofErr w:type="gramStart"/>
            <w:r>
              <w:rPr>
                <w:sz w:val="24"/>
              </w:rPr>
              <w:t>for</w:t>
            </w:r>
            <w:proofErr w:type="gramEnd"/>
            <w:r>
              <w:rPr>
                <w:sz w:val="24"/>
              </w:rPr>
              <w:t xml:space="preserve"> single stage and multistage compression. Effect of clearness volume on the performan</w:t>
            </w:r>
            <w:r w:rsidR="003100DA">
              <w:rPr>
                <w:sz w:val="24"/>
              </w:rPr>
              <w:t>ce of reciprocating compressors, Problems</w:t>
            </w:r>
          </w:p>
        </w:tc>
        <w:tc>
          <w:tcPr>
            <w:tcW w:w="713" w:type="dxa"/>
          </w:tcPr>
          <w:p w:rsidR="002D7551" w:rsidRDefault="00811D18">
            <w:pPr>
              <w:pStyle w:val="TableParagraph"/>
              <w:ind w:left="232"/>
              <w:jc w:val="left"/>
              <w:rPr>
                <w:b/>
                <w:sz w:val="24"/>
              </w:rPr>
            </w:pPr>
            <w:r>
              <w:rPr>
                <w:b/>
                <w:sz w:val="24"/>
              </w:rPr>
              <w:t>10</w:t>
            </w:r>
          </w:p>
          <w:p w:rsidR="002D7551" w:rsidRDefault="005B6CBE">
            <w:pPr>
              <w:pStyle w:val="TableParagraph"/>
              <w:spacing w:before="41" w:line="240" w:lineRule="auto"/>
              <w:ind w:left="160"/>
              <w:jc w:val="left"/>
              <w:rPr>
                <w:b/>
                <w:sz w:val="24"/>
              </w:rPr>
            </w:pPr>
            <w:r>
              <w:rPr>
                <w:b/>
                <w:sz w:val="24"/>
              </w:rPr>
              <w:t>Hrs</w:t>
            </w:r>
          </w:p>
        </w:tc>
      </w:tr>
    </w:tbl>
    <w:p w:rsidR="002D7551" w:rsidRDefault="002D7551">
      <w:pPr>
        <w:rPr>
          <w:sz w:val="24"/>
        </w:rPr>
        <w:sectPr w:rsidR="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05"/>
        <w:gridCol w:w="7960"/>
        <w:gridCol w:w="713"/>
      </w:tblGrid>
      <w:tr w:rsidR="002D7551">
        <w:trPr>
          <w:trHeight w:val="316"/>
        </w:trPr>
        <w:tc>
          <w:tcPr>
            <w:tcW w:w="9578" w:type="dxa"/>
            <w:gridSpan w:val="3"/>
          </w:tcPr>
          <w:p w:rsidR="002D7551" w:rsidRDefault="005B6CBE">
            <w:pPr>
              <w:pStyle w:val="TableParagraph"/>
              <w:ind w:left="3587" w:right="3579"/>
              <w:rPr>
                <w:b/>
                <w:sz w:val="24"/>
              </w:rPr>
            </w:pPr>
            <w:r>
              <w:rPr>
                <w:b/>
                <w:sz w:val="24"/>
              </w:rPr>
              <w:lastRenderedPageBreak/>
              <w:t>UNIT IV</w:t>
            </w:r>
          </w:p>
        </w:tc>
      </w:tr>
      <w:tr w:rsidR="002D7551">
        <w:trPr>
          <w:trHeight w:val="635"/>
        </w:trPr>
        <w:tc>
          <w:tcPr>
            <w:tcW w:w="905" w:type="dxa"/>
          </w:tcPr>
          <w:p w:rsidR="002D7551" w:rsidRDefault="005B6CBE">
            <w:pPr>
              <w:pStyle w:val="TableParagraph"/>
              <w:spacing w:before="1" w:line="240" w:lineRule="auto"/>
              <w:ind w:left="119" w:right="112"/>
              <w:rPr>
                <w:b/>
                <w:sz w:val="24"/>
              </w:rPr>
            </w:pPr>
            <w:r>
              <w:rPr>
                <w:b/>
                <w:sz w:val="24"/>
              </w:rPr>
              <w:t>05</w:t>
            </w:r>
          </w:p>
        </w:tc>
        <w:tc>
          <w:tcPr>
            <w:tcW w:w="7960" w:type="dxa"/>
          </w:tcPr>
          <w:p w:rsidR="002D7551" w:rsidRDefault="005B6CBE">
            <w:pPr>
              <w:pStyle w:val="TableParagraph"/>
              <w:spacing w:line="273" w:lineRule="exact"/>
              <w:jc w:val="left"/>
              <w:rPr>
                <w:sz w:val="24"/>
              </w:rPr>
            </w:pPr>
            <w:r>
              <w:rPr>
                <w:b/>
                <w:sz w:val="24"/>
              </w:rPr>
              <w:t xml:space="preserve">Air Standard cycles: </w:t>
            </w:r>
            <w:r w:rsidR="003100DA" w:rsidRPr="003100DA">
              <w:rPr>
                <w:sz w:val="24"/>
              </w:rPr>
              <w:t>Derivations ofCarnot,</w:t>
            </w:r>
            <w:r>
              <w:rPr>
                <w:sz w:val="24"/>
              </w:rPr>
              <w:t>Otto, diesel, Dual combustion, Brayton cycle</w:t>
            </w:r>
            <w:r w:rsidR="003100DA">
              <w:rPr>
                <w:sz w:val="24"/>
              </w:rPr>
              <w:t>s</w:t>
            </w:r>
            <w:r w:rsidR="00811D18">
              <w:rPr>
                <w:sz w:val="24"/>
              </w:rPr>
              <w:t>, Numerical Problems</w:t>
            </w:r>
          </w:p>
        </w:tc>
        <w:tc>
          <w:tcPr>
            <w:tcW w:w="713" w:type="dxa"/>
          </w:tcPr>
          <w:p w:rsidR="002D7551" w:rsidRDefault="005B6CBE">
            <w:pPr>
              <w:pStyle w:val="TableParagraph"/>
              <w:spacing w:before="1" w:line="240" w:lineRule="auto"/>
              <w:ind w:left="232"/>
              <w:jc w:val="left"/>
              <w:rPr>
                <w:b/>
                <w:sz w:val="24"/>
              </w:rPr>
            </w:pPr>
            <w:r>
              <w:rPr>
                <w:b/>
                <w:sz w:val="24"/>
              </w:rPr>
              <w:t>0</w:t>
            </w:r>
            <w:r w:rsidR="003100DA">
              <w:rPr>
                <w:b/>
                <w:sz w:val="24"/>
              </w:rPr>
              <w:t>6</w:t>
            </w:r>
          </w:p>
          <w:p w:rsidR="002D7551" w:rsidRDefault="005B6CBE">
            <w:pPr>
              <w:pStyle w:val="TableParagraph"/>
              <w:spacing w:before="41" w:line="240" w:lineRule="auto"/>
              <w:ind w:left="160"/>
              <w:jc w:val="left"/>
              <w:rPr>
                <w:b/>
                <w:sz w:val="24"/>
              </w:rPr>
            </w:pPr>
            <w:r>
              <w:rPr>
                <w:b/>
                <w:sz w:val="24"/>
              </w:rPr>
              <w:t>Hrs</w:t>
            </w:r>
          </w:p>
        </w:tc>
      </w:tr>
      <w:tr w:rsidR="002D7551">
        <w:trPr>
          <w:trHeight w:val="952"/>
        </w:trPr>
        <w:tc>
          <w:tcPr>
            <w:tcW w:w="905" w:type="dxa"/>
          </w:tcPr>
          <w:p w:rsidR="002D7551" w:rsidRDefault="005B6CBE">
            <w:pPr>
              <w:pStyle w:val="TableParagraph"/>
              <w:ind w:left="119" w:right="112"/>
              <w:rPr>
                <w:b/>
                <w:sz w:val="24"/>
              </w:rPr>
            </w:pPr>
            <w:r>
              <w:rPr>
                <w:b/>
                <w:sz w:val="24"/>
              </w:rPr>
              <w:t>06</w:t>
            </w:r>
          </w:p>
        </w:tc>
        <w:tc>
          <w:tcPr>
            <w:tcW w:w="7960" w:type="dxa"/>
          </w:tcPr>
          <w:p w:rsidR="002D7551" w:rsidRDefault="005B6CBE">
            <w:pPr>
              <w:pStyle w:val="TableParagraph"/>
              <w:tabs>
                <w:tab w:val="left" w:pos="1649"/>
                <w:tab w:val="left" w:pos="2541"/>
                <w:tab w:val="left" w:pos="4083"/>
                <w:tab w:val="left" w:pos="4587"/>
                <w:tab w:val="left" w:pos="5869"/>
                <w:tab w:val="left" w:pos="7126"/>
              </w:tabs>
              <w:spacing w:line="276" w:lineRule="auto"/>
              <w:ind w:right="98"/>
              <w:jc w:val="left"/>
              <w:rPr>
                <w:sz w:val="24"/>
              </w:rPr>
            </w:pPr>
            <w:proofErr w:type="spellStart"/>
            <w:r>
              <w:rPr>
                <w:b/>
                <w:sz w:val="24"/>
              </w:rPr>
              <w:t>Vapour</w:t>
            </w:r>
            <w:proofErr w:type="spellEnd"/>
            <w:r>
              <w:rPr>
                <w:b/>
                <w:sz w:val="24"/>
              </w:rPr>
              <w:t xml:space="preserve"> power cycles</w:t>
            </w:r>
            <w:r>
              <w:rPr>
                <w:sz w:val="24"/>
              </w:rPr>
              <w:t xml:space="preserve">: </w:t>
            </w:r>
            <w:r w:rsidR="00811D18">
              <w:rPr>
                <w:sz w:val="24"/>
              </w:rPr>
              <w:t xml:space="preserve">Carnot, </w:t>
            </w:r>
            <w:proofErr w:type="spellStart"/>
            <w:r>
              <w:rPr>
                <w:sz w:val="24"/>
              </w:rPr>
              <w:t>Rankine</w:t>
            </w:r>
            <w:proofErr w:type="spellEnd"/>
            <w:r>
              <w:rPr>
                <w:sz w:val="24"/>
              </w:rPr>
              <w:t xml:space="preserve"> cycle, Regenerative and Reheat cycles, Refrigeration</w:t>
            </w:r>
            <w:r>
              <w:rPr>
                <w:sz w:val="24"/>
              </w:rPr>
              <w:tab/>
              <w:t>Cycle:</w:t>
            </w:r>
            <w:r>
              <w:rPr>
                <w:sz w:val="24"/>
              </w:rPr>
              <w:tab/>
              <w:t>Refrigeration</w:t>
            </w:r>
            <w:r>
              <w:rPr>
                <w:sz w:val="24"/>
              </w:rPr>
              <w:tab/>
              <w:t>by</w:t>
            </w:r>
            <w:r>
              <w:rPr>
                <w:sz w:val="24"/>
              </w:rPr>
              <w:tab/>
              <w:t>non-cyclic</w:t>
            </w:r>
            <w:r>
              <w:rPr>
                <w:sz w:val="24"/>
              </w:rPr>
              <w:tab/>
              <w:t>Processes,</w:t>
            </w:r>
            <w:r>
              <w:rPr>
                <w:sz w:val="24"/>
              </w:rPr>
              <w:tab/>
            </w:r>
            <w:proofErr w:type="spellStart"/>
            <w:r>
              <w:rPr>
                <w:spacing w:val="-3"/>
                <w:sz w:val="24"/>
              </w:rPr>
              <w:t>Vapour</w:t>
            </w:r>
            <w:proofErr w:type="spellEnd"/>
          </w:p>
          <w:p w:rsidR="002D7551" w:rsidRDefault="005B6CBE">
            <w:pPr>
              <w:pStyle w:val="TableParagraph"/>
              <w:spacing w:line="240" w:lineRule="auto"/>
              <w:jc w:val="left"/>
              <w:rPr>
                <w:sz w:val="24"/>
              </w:rPr>
            </w:pPr>
            <w:r>
              <w:rPr>
                <w:sz w:val="24"/>
              </w:rPr>
              <w:t>compression refrigeration cycle, Absorption refrigeration Cycle</w:t>
            </w:r>
            <w:r w:rsidR="00811D18">
              <w:rPr>
                <w:sz w:val="24"/>
              </w:rPr>
              <w:t>- Numerical Problems</w:t>
            </w:r>
          </w:p>
        </w:tc>
        <w:tc>
          <w:tcPr>
            <w:tcW w:w="713" w:type="dxa"/>
          </w:tcPr>
          <w:p w:rsidR="002D7551" w:rsidRDefault="005B6CBE">
            <w:pPr>
              <w:pStyle w:val="TableParagraph"/>
              <w:ind w:left="232"/>
              <w:jc w:val="left"/>
              <w:rPr>
                <w:b/>
                <w:sz w:val="24"/>
              </w:rPr>
            </w:pPr>
            <w:r>
              <w:rPr>
                <w:b/>
                <w:sz w:val="24"/>
              </w:rPr>
              <w:t>0</w:t>
            </w:r>
            <w:r w:rsidR="003100DA">
              <w:rPr>
                <w:b/>
                <w:sz w:val="24"/>
              </w:rPr>
              <w:t>6</w:t>
            </w:r>
          </w:p>
          <w:p w:rsidR="002D7551" w:rsidRDefault="005B6CBE">
            <w:pPr>
              <w:pStyle w:val="TableParagraph"/>
              <w:spacing w:before="41" w:line="240" w:lineRule="auto"/>
              <w:ind w:left="160"/>
              <w:jc w:val="left"/>
              <w:rPr>
                <w:b/>
                <w:sz w:val="24"/>
              </w:rPr>
            </w:pPr>
            <w:r>
              <w:rPr>
                <w:b/>
                <w:sz w:val="24"/>
              </w:rPr>
              <w:t>Hrs</w:t>
            </w:r>
          </w:p>
        </w:tc>
      </w:tr>
      <w:tr w:rsidR="002D7551">
        <w:trPr>
          <w:trHeight w:val="316"/>
        </w:trPr>
        <w:tc>
          <w:tcPr>
            <w:tcW w:w="9578" w:type="dxa"/>
            <w:gridSpan w:val="3"/>
          </w:tcPr>
          <w:p w:rsidR="002D7551" w:rsidRDefault="005B6CBE">
            <w:pPr>
              <w:pStyle w:val="TableParagraph"/>
              <w:ind w:left="3585" w:right="3579"/>
              <w:rPr>
                <w:b/>
                <w:sz w:val="24"/>
              </w:rPr>
            </w:pPr>
            <w:r>
              <w:rPr>
                <w:b/>
                <w:sz w:val="24"/>
              </w:rPr>
              <w:t>UNIT V</w:t>
            </w:r>
          </w:p>
        </w:tc>
      </w:tr>
      <w:tr w:rsidR="002D7551">
        <w:trPr>
          <w:trHeight w:val="952"/>
        </w:trPr>
        <w:tc>
          <w:tcPr>
            <w:tcW w:w="905" w:type="dxa"/>
          </w:tcPr>
          <w:p w:rsidR="002D7551" w:rsidRDefault="005B6CBE">
            <w:pPr>
              <w:pStyle w:val="TableParagraph"/>
              <w:spacing w:before="1" w:line="240" w:lineRule="auto"/>
              <w:ind w:left="119" w:right="112"/>
              <w:rPr>
                <w:b/>
                <w:sz w:val="24"/>
              </w:rPr>
            </w:pPr>
            <w:r>
              <w:rPr>
                <w:b/>
                <w:sz w:val="24"/>
              </w:rPr>
              <w:t>07</w:t>
            </w:r>
          </w:p>
        </w:tc>
        <w:tc>
          <w:tcPr>
            <w:tcW w:w="7960" w:type="dxa"/>
          </w:tcPr>
          <w:p w:rsidR="002D7551" w:rsidRDefault="005B6CBE">
            <w:pPr>
              <w:pStyle w:val="TableParagraph"/>
              <w:spacing w:line="276" w:lineRule="auto"/>
              <w:jc w:val="left"/>
              <w:rPr>
                <w:sz w:val="24"/>
              </w:rPr>
            </w:pPr>
            <w:r>
              <w:rPr>
                <w:b/>
                <w:sz w:val="24"/>
              </w:rPr>
              <w:t xml:space="preserve">Steam Nozzles: </w:t>
            </w:r>
            <w:r>
              <w:rPr>
                <w:sz w:val="24"/>
              </w:rPr>
              <w:t>Velocity of steam flowing through a nozzle, effect friction, and conditions for maximum discharge through a nozzle. Supersaturated flow of</w:t>
            </w:r>
          </w:p>
          <w:p w:rsidR="002D7551" w:rsidRDefault="00811D18">
            <w:pPr>
              <w:pStyle w:val="TableParagraph"/>
              <w:jc w:val="left"/>
              <w:rPr>
                <w:sz w:val="24"/>
              </w:rPr>
            </w:pPr>
            <w:r>
              <w:rPr>
                <w:sz w:val="24"/>
              </w:rPr>
              <w:t>S</w:t>
            </w:r>
            <w:r w:rsidR="005B6CBE">
              <w:rPr>
                <w:sz w:val="24"/>
              </w:rPr>
              <w:t>team</w:t>
            </w:r>
            <w:r>
              <w:rPr>
                <w:sz w:val="24"/>
              </w:rPr>
              <w:t>- Numerical Problems</w:t>
            </w:r>
          </w:p>
        </w:tc>
        <w:tc>
          <w:tcPr>
            <w:tcW w:w="713" w:type="dxa"/>
          </w:tcPr>
          <w:p w:rsidR="002D7551" w:rsidRDefault="005B6CBE">
            <w:pPr>
              <w:pStyle w:val="TableParagraph"/>
              <w:spacing w:before="1" w:line="240" w:lineRule="auto"/>
              <w:ind w:left="232"/>
              <w:jc w:val="left"/>
              <w:rPr>
                <w:b/>
                <w:sz w:val="24"/>
              </w:rPr>
            </w:pPr>
            <w:r>
              <w:rPr>
                <w:b/>
                <w:sz w:val="24"/>
              </w:rPr>
              <w:t>0</w:t>
            </w:r>
            <w:r w:rsidR="00811D18">
              <w:rPr>
                <w:b/>
                <w:sz w:val="24"/>
              </w:rPr>
              <w:t>6</w:t>
            </w:r>
          </w:p>
          <w:p w:rsidR="002D7551" w:rsidRDefault="005B6CBE">
            <w:pPr>
              <w:pStyle w:val="TableParagraph"/>
              <w:spacing w:before="41" w:line="240" w:lineRule="auto"/>
              <w:ind w:left="160"/>
              <w:jc w:val="left"/>
              <w:rPr>
                <w:b/>
                <w:sz w:val="24"/>
              </w:rPr>
            </w:pPr>
            <w:r>
              <w:rPr>
                <w:b/>
                <w:sz w:val="24"/>
              </w:rPr>
              <w:t>Hrs</w:t>
            </w:r>
          </w:p>
        </w:tc>
      </w:tr>
      <w:tr w:rsidR="002D7551">
        <w:trPr>
          <w:trHeight w:val="722"/>
        </w:trPr>
        <w:tc>
          <w:tcPr>
            <w:tcW w:w="905" w:type="dxa"/>
          </w:tcPr>
          <w:p w:rsidR="002D7551" w:rsidRDefault="005B6CBE">
            <w:pPr>
              <w:pStyle w:val="TableParagraph"/>
              <w:ind w:left="119" w:right="112"/>
              <w:rPr>
                <w:b/>
                <w:sz w:val="24"/>
              </w:rPr>
            </w:pPr>
            <w:r>
              <w:rPr>
                <w:b/>
                <w:sz w:val="24"/>
              </w:rPr>
              <w:t>08</w:t>
            </w:r>
          </w:p>
        </w:tc>
        <w:tc>
          <w:tcPr>
            <w:tcW w:w="7960" w:type="dxa"/>
          </w:tcPr>
          <w:p w:rsidR="002D7551" w:rsidRDefault="005B6CBE" w:rsidP="003100DA">
            <w:pPr>
              <w:pStyle w:val="TableParagraph"/>
              <w:spacing w:line="278" w:lineRule="auto"/>
              <w:jc w:val="left"/>
              <w:rPr>
                <w:sz w:val="24"/>
              </w:rPr>
            </w:pPr>
            <w:r>
              <w:rPr>
                <w:b/>
                <w:sz w:val="24"/>
              </w:rPr>
              <w:t xml:space="preserve">Basic concepts of heat transfer: </w:t>
            </w:r>
            <w:r>
              <w:rPr>
                <w:sz w:val="24"/>
              </w:rPr>
              <w:t>Heat conduction, convection heat transfer, overall heat transfer coefficient, Radiation heat transfer, Thermal insulation</w:t>
            </w:r>
          </w:p>
        </w:tc>
        <w:tc>
          <w:tcPr>
            <w:tcW w:w="713" w:type="dxa"/>
          </w:tcPr>
          <w:p w:rsidR="002D7551" w:rsidRDefault="005B6CBE">
            <w:pPr>
              <w:pStyle w:val="TableParagraph"/>
              <w:ind w:left="232"/>
              <w:jc w:val="left"/>
              <w:rPr>
                <w:b/>
                <w:sz w:val="24"/>
              </w:rPr>
            </w:pPr>
            <w:r>
              <w:rPr>
                <w:b/>
                <w:sz w:val="24"/>
              </w:rPr>
              <w:t>0</w:t>
            </w:r>
            <w:r w:rsidR="003100DA">
              <w:rPr>
                <w:b/>
                <w:sz w:val="24"/>
              </w:rPr>
              <w:t>4</w:t>
            </w:r>
          </w:p>
          <w:p w:rsidR="002D7551" w:rsidRDefault="005B6CBE">
            <w:pPr>
              <w:pStyle w:val="TableParagraph"/>
              <w:spacing w:before="44" w:line="240" w:lineRule="auto"/>
              <w:ind w:left="160"/>
              <w:jc w:val="left"/>
              <w:rPr>
                <w:b/>
                <w:sz w:val="24"/>
              </w:rPr>
            </w:pPr>
            <w:r>
              <w:rPr>
                <w:b/>
                <w:sz w:val="24"/>
              </w:rPr>
              <w:t>Hrs</w:t>
            </w:r>
          </w:p>
        </w:tc>
      </w:tr>
    </w:tbl>
    <w:p w:rsidR="002D7551" w:rsidRDefault="002D7551">
      <w:pPr>
        <w:pStyle w:val="BodyText"/>
        <w:spacing w:before="7"/>
        <w:rPr>
          <w:sz w:val="19"/>
        </w:rPr>
      </w:pPr>
    </w:p>
    <w:p w:rsidR="002D7551" w:rsidRDefault="005B6CBE">
      <w:pPr>
        <w:pStyle w:val="Heading1"/>
        <w:spacing w:before="90"/>
      </w:pPr>
      <w:r>
        <w:rPr>
          <w:u w:val="thick"/>
        </w:rPr>
        <w:t xml:space="preserve">TEXT </w:t>
      </w:r>
      <w:proofErr w:type="gramStart"/>
      <w:r>
        <w:rPr>
          <w:u w:val="thick"/>
        </w:rPr>
        <w:t>BOOKS :</w:t>
      </w:r>
      <w:proofErr w:type="gramEnd"/>
    </w:p>
    <w:p w:rsidR="002D7551" w:rsidRDefault="002D7551">
      <w:pPr>
        <w:pStyle w:val="BodyText"/>
        <w:spacing w:before="10"/>
        <w:rPr>
          <w:b/>
          <w:sz w:val="22"/>
        </w:rPr>
      </w:pPr>
    </w:p>
    <w:p w:rsidR="002D7551" w:rsidRDefault="005B6CBE">
      <w:pPr>
        <w:pStyle w:val="ListParagraph"/>
        <w:numPr>
          <w:ilvl w:val="0"/>
          <w:numId w:val="7"/>
        </w:numPr>
        <w:tabs>
          <w:tab w:val="left" w:pos="941"/>
        </w:tabs>
        <w:spacing w:before="90"/>
        <w:ind w:hanging="361"/>
        <w:rPr>
          <w:sz w:val="24"/>
        </w:rPr>
      </w:pPr>
      <w:r>
        <w:rPr>
          <w:b/>
          <w:sz w:val="24"/>
        </w:rPr>
        <w:t xml:space="preserve">Basic and applied thermodynamics </w:t>
      </w:r>
      <w:r>
        <w:rPr>
          <w:sz w:val="24"/>
        </w:rPr>
        <w:t xml:space="preserve">– P.K. Nag , Tata </w:t>
      </w:r>
      <w:proofErr w:type="spellStart"/>
      <w:r>
        <w:rPr>
          <w:sz w:val="24"/>
        </w:rPr>
        <w:t>McgrawhillPublications</w:t>
      </w:r>
      <w:proofErr w:type="spellEnd"/>
    </w:p>
    <w:p w:rsidR="002D7551" w:rsidRDefault="005B6CBE">
      <w:pPr>
        <w:pStyle w:val="ListParagraph"/>
        <w:numPr>
          <w:ilvl w:val="0"/>
          <w:numId w:val="7"/>
        </w:numPr>
        <w:tabs>
          <w:tab w:val="left" w:pos="941"/>
        </w:tabs>
        <w:spacing w:before="43"/>
        <w:ind w:hanging="361"/>
        <w:rPr>
          <w:sz w:val="24"/>
        </w:rPr>
      </w:pPr>
      <w:r>
        <w:rPr>
          <w:b/>
          <w:sz w:val="24"/>
        </w:rPr>
        <w:t xml:space="preserve">Engineering Thermodynamics with applications </w:t>
      </w:r>
      <w:r>
        <w:rPr>
          <w:sz w:val="24"/>
        </w:rPr>
        <w:t xml:space="preserve">– David </w:t>
      </w:r>
      <w:proofErr w:type="spellStart"/>
      <w:r>
        <w:rPr>
          <w:sz w:val="24"/>
        </w:rPr>
        <w:t>Burgardt</w:t>
      </w:r>
      <w:proofErr w:type="spellEnd"/>
    </w:p>
    <w:p w:rsidR="002D7551" w:rsidRDefault="005B6CBE">
      <w:pPr>
        <w:pStyle w:val="ListParagraph"/>
        <w:numPr>
          <w:ilvl w:val="0"/>
          <w:numId w:val="7"/>
        </w:numPr>
        <w:tabs>
          <w:tab w:val="left" w:pos="941"/>
        </w:tabs>
        <w:ind w:hanging="361"/>
        <w:rPr>
          <w:sz w:val="24"/>
        </w:rPr>
      </w:pPr>
      <w:r>
        <w:rPr>
          <w:b/>
          <w:sz w:val="24"/>
        </w:rPr>
        <w:t xml:space="preserve">Applied Engineering Thermodynamics </w:t>
      </w:r>
      <w:r>
        <w:rPr>
          <w:sz w:val="24"/>
        </w:rPr>
        <w:t>– Estop – LongmanPublication</w:t>
      </w:r>
    </w:p>
    <w:p w:rsidR="002D7551" w:rsidRDefault="002D7551">
      <w:pPr>
        <w:pStyle w:val="BodyText"/>
        <w:spacing w:before="6"/>
        <w:rPr>
          <w:sz w:val="31"/>
        </w:rPr>
      </w:pPr>
    </w:p>
    <w:p w:rsidR="002D7551" w:rsidRDefault="005B6CBE">
      <w:pPr>
        <w:pStyle w:val="Heading1"/>
        <w:spacing w:before="0"/>
      </w:pPr>
      <w:r>
        <w:rPr>
          <w:u w:val="thick"/>
        </w:rPr>
        <w:t>REFERENCE BOOKS:</w:t>
      </w:r>
    </w:p>
    <w:p w:rsidR="002D7551" w:rsidRDefault="002D7551">
      <w:pPr>
        <w:pStyle w:val="BodyText"/>
        <w:spacing w:before="6"/>
        <w:rPr>
          <w:b/>
          <w:sz w:val="23"/>
        </w:rPr>
      </w:pPr>
    </w:p>
    <w:p w:rsidR="002D7551" w:rsidRDefault="005B6CBE">
      <w:pPr>
        <w:pStyle w:val="ListParagraph"/>
        <w:numPr>
          <w:ilvl w:val="0"/>
          <w:numId w:val="6"/>
        </w:numPr>
        <w:tabs>
          <w:tab w:val="left" w:pos="941"/>
        </w:tabs>
        <w:spacing w:before="90"/>
        <w:ind w:hanging="361"/>
        <w:rPr>
          <w:b/>
          <w:sz w:val="24"/>
        </w:rPr>
      </w:pPr>
      <w:r>
        <w:rPr>
          <w:b/>
          <w:sz w:val="24"/>
        </w:rPr>
        <w:t xml:space="preserve">Thermodynamics by VAN WYLEN &amp; R.E </w:t>
      </w:r>
      <w:proofErr w:type="spellStart"/>
      <w:r>
        <w:rPr>
          <w:b/>
          <w:sz w:val="24"/>
        </w:rPr>
        <w:t>Sontang</w:t>
      </w:r>
      <w:proofErr w:type="spellEnd"/>
      <w:r>
        <w:rPr>
          <w:b/>
          <w:sz w:val="24"/>
        </w:rPr>
        <w:t xml:space="preserve"> </w:t>
      </w:r>
      <w:proofErr w:type="spellStart"/>
      <w:r>
        <w:rPr>
          <w:b/>
          <w:sz w:val="24"/>
        </w:rPr>
        <w:t>WileyEastern</w:t>
      </w:r>
      <w:proofErr w:type="spellEnd"/>
    </w:p>
    <w:p w:rsidR="002D7551" w:rsidRDefault="005B6CBE">
      <w:pPr>
        <w:pStyle w:val="ListParagraph"/>
        <w:numPr>
          <w:ilvl w:val="0"/>
          <w:numId w:val="6"/>
        </w:numPr>
        <w:tabs>
          <w:tab w:val="left" w:pos="941"/>
        </w:tabs>
        <w:ind w:hanging="361"/>
        <w:rPr>
          <w:b/>
          <w:sz w:val="24"/>
        </w:rPr>
      </w:pPr>
      <w:r>
        <w:rPr>
          <w:b/>
          <w:sz w:val="24"/>
        </w:rPr>
        <w:t xml:space="preserve">Thermodynamics by GUPTHA &amp; </w:t>
      </w:r>
      <w:proofErr w:type="spellStart"/>
      <w:r>
        <w:rPr>
          <w:b/>
          <w:sz w:val="24"/>
        </w:rPr>
        <w:t>Rajendraprakash</w:t>
      </w:r>
      <w:proofErr w:type="spellEnd"/>
    </w:p>
    <w:p w:rsidR="002D7551" w:rsidRDefault="005B6CBE">
      <w:pPr>
        <w:pStyle w:val="ListParagraph"/>
        <w:numPr>
          <w:ilvl w:val="0"/>
          <w:numId w:val="6"/>
        </w:numPr>
        <w:tabs>
          <w:tab w:val="left" w:pos="941"/>
        </w:tabs>
        <w:ind w:hanging="361"/>
        <w:rPr>
          <w:b/>
          <w:sz w:val="24"/>
        </w:rPr>
      </w:pPr>
      <w:r>
        <w:rPr>
          <w:b/>
          <w:sz w:val="24"/>
        </w:rPr>
        <w:t xml:space="preserve">Thermodynamics &amp; Heat Engines </w:t>
      </w:r>
      <w:proofErr w:type="spellStart"/>
      <w:r>
        <w:rPr>
          <w:b/>
          <w:sz w:val="24"/>
        </w:rPr>
        <w:t>byDomkundwar</w:t>
      </w:r>
      <w:proofErr w:type="spellEnd"/>
    </w:p>
    <w:p w:rsidR="002D7551" w:rsidRDefault="005B6CBE">
      <w:pPr>
        <w:pStyle w:val="ListParagraph"/>
        <w:numPr>
          <w:ilvl w:val="0"/>
          <w:numId w:val="6"/>
        </w:numPr>
        <w:tabs>
          <w:tab w:val="left" w:pos="941"/>
        </w:tabs>
        <w:spacing w:before="40"/>
        <w:ind w:hanging="361"/>
        <w:rPr>
          <w:b/>
          <w:sz w:val="24"/>
        </w:rPr>
      </w:pPr>
      <w:r>
        <w:rPr>
          <w:b/>
          <w:sz w:val="24"/>
        </w:rPr>
        <w:t>Thermodynamics worked examples – Y.A.C. Rao, IITDelhi</w:t>
      </w:r>
    </w:p>
    <w:p w:rsidR="002D7551" w:rsidRDefault="005B6CBE">
      <w:pPr>
        <w:pStyle w:val="ListParagraph"/>
        <w:numPr>
          <w:ilvl w:val="0"/>
          <w:numId w:val="6"/>
        </w:numPr>
        <w:tabs>
          <w:tab w:val="left" w:pos="941"/>
        </w:tabs>
        <w:spacing w:before="44"/>
        <w:ind w:hanging="361"/>
        <w:rPr>
          <w:b/>
          <w:sz w:val="24"/>
        </w:rPr>
      </w:pPr>
      <w:r>
        <w:rPr>
          <w:b/>
          <w:sz w:val="24"/>
        </w:rPr>
        <w:t>Thermodynamics – R.C. Patel</w:t>
      </w:r>
    </w:p>
    <w:p w:rsidR="002D7551" w:rsidRDefault="005B6CBE">
      <w:pPr>
        <w:pStyle w:val="ListParagraph"/>
        <w:numPr>
          <w:ilvl w:val="0"/>
          <w:numId w:val="6"/>
        </w:numPr>
        <w:tabs>
          <w:tab w:val="left" w:pos="941"/>
        </w:tabs>
        <w:spacing w:before="40" w:line="552" w:lineRule="auto"/>
        <w:ind w:left="220" w:right="2158" w:firstLine="360"/>
        <w:rPr>
          <w:b/>
          <w:sz w:val="24"/>
        </w:rPr>
      </w:pPr>
      <w:r>
        <w:rPr>
          <w:b/>
          <w:sz w:val="24"/>
        </w:rPr>
        <w:t xml:space="preserve">Thermodynamics – Arora IIT Delhi Tata </w:t>
      </w:r>
      <w:proofErr w:type="spellStart"/>
      <w:r>
        <w:rPr>
          <w:b/>
          <w:sz w:val="24"/>
        </w:rPr>
        <w:t>Mcgrawhill</w:t>
      </w:r>
      <w:proofErr w:type="spellEnd"/>
      <w:r>
        <w:rPr>
          <w:b/>
          <w:sz w:val="24"/>
        </w:rPr>
        <w:t xml:space="preserve"> Publication</w:t>
      </w:r>
      <w:r>
        <w:rPr>
          <w:b/>
          <w:sz w:val="24"/>
          <w:u w:val="thick"/>
        </w:rPr>
        <w:t xml:space="preserve"> DATA HAND BOOK</w:t>
      </w:r>
      <w:r>
        <w:rPr>
          <w:b/>
          <w:sz w:val="24"/>
        </w:rPr>
        <w:t>:</w:t>
      </w:r>
    </w:p>
    <w:p w:rsidR="002D7551" w:rsidRDefault="005B6CBE">
      <w:pPr>
        <w:pStyle w:val="ListParagraph"/>
        <w:numPr>
          <w:ilvl w:val="0"/>
          <w:numId w:val="5"/>
        </w:numPr>
        <w:tabs>
          <w:tab w:val="left" w:pos="941"/>
        </w:tabs>
        <w:spacing w:before="1"/>
        <w:ind w:hanging="361"/>
        <w:rPr>
          <w:b/>
          <w:sz w:val="24"/>
        </w:rPr>
      </w:pPr>
      <w:r>
        <w:rPr>
          <w:b/>
          <w:sz w:val="24"/>
        </w:rPr>
        <w:t xml:space="preserve">Thermodynamic data hand book, </w:t>
      </w:r>
      <w:proofErr w:type="spellStart"/>
      <w:r>
        <w:rPr>
          <w:b/>
          <w:sz w:val="24"/>
        </w:rPr>
        <w:t>B.T.Nijaguna</w:t>
      </w:r>
      <w:proofErr w:type="spellEnd"/>
      <w:r>
        <w:rPr>
          <w:b/>
          <w:sz w:val="24"/>
        </w:rPr>
        <w:t>.</w:t>
      </w:r>
    </w:p>
    <w:p w:rsidR="002D7551" w:rsidRDefault="005B6CBE">
      <w:pPr>
        <w:pStyle w:val="ListParagraph"/>
        <w:numPr>
          <w:ilvl w:val="0"/>
          <w:numId w:val="5"/>
        </w:numPr>
        <w:tabs>
          <w:tab w:val="left" w:pos="941"/>
        </w:tabs>
        <w:spacing w:before="40" w:line="276" w:lineRule="auto"/>
        <w:ind w:right="659"/>
        <w:rPr>
          <w:b/>
          <w:sz w:val="24"/>
        </w:rPr>
      </w:pPr>
      <w:r>
        <w:rPr>
          <w:b/>
          <w:sz w:val="24"/>
        </w:rPr>
        <w:t xml:space="preserve">Properties of Refrigerant &amp; Psychometric (tables &amp; Charts in SI Units), Dr. S.S. </w:t>
      </w:r>
      <w:proofErr w:type="spellStart"/>
      <w:r>
        <w:rPr>
          <w:b/>
          <w:sz w:val="24"/>
        </w:rPr>
        <w:t>Banwait</w:t>
      </w:r>
      <w:proofErr w:type="spellEnd"/>
      <w:r>
        <w:rPr>
          <w:b/>
          <w:sz w:val="24"/>
        </w:rPr>
        <w:t xml:space="preserve">, Dr. S.C. </w:t>
      </w:r>
      <w:proofErr w:type="spellStart"/>
      <w:r>
        <w:rPr>
          <w:b/>
          <w:sz w:val="24"/>
        </w:rPr>
        <w:t>Laroiya</w:t>
      </w:r>
      <w:proofErr w:type="spellEnd"/>
      <w:r>
        <w:rPr>
          <w:b/>
          <w:sz w:val="24"/>
        </w:rPr>
        <w:t>, Birla Pub. Pvt. Ltd., Delhi,2008</w:t>
      </w:r>
    </w:p>
    <w:p w:rsidR="002D7551" w:rsidRDefault="002D7551">
      <w:pPr>
        <w:spacing w:line="276" w:lineRule="auto"/>
        <w:rPr>
          <w:sz w:val="24"/>
        </w:rPr>
        <w:sectPr w:rsidR="002D7551">
          <w:pgSz w:w="12240" w:h="15840"/>
          <w:pgMar w:top="144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2D7551">
      <w:pPr>
        <w:pStyle w:val="BodyText"/>
        <w:spacing w:before="2"/>
        <w:rPr>
          <w:b/>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800"/>
        <w:gridCol w:w="5778"/>
      </w:tblGrid>
      <w:tr w:rsidR="002D7551">
        <w:trPr>
          <w:trHeight w:val="374"/>
        </w:trPr>
        <w:tc>
          <w:tcPr>
            <w:tcW w:w="3800" w:type="dxa"/>
          </w:tcPr>
          <w:p w:rsidR="002D7551" w:rsidRDefault="005B6CBE">
            <w:pPr>
              <w:pStyle w:val="TableParagraph"/>
              <w:spacing w:before="1" w:line="240" w:lineRule="auto"/>
              <w:jc w:val="left"/>
              <w:rPr>
                <w:b/>
                <w:sz w:val="24"/>
              </w:rPr>
            </w:pPr>
            <w:r>
              <w:rPr>
                <w:b/>
                <w:sz w:val="24"/>
              </w:rPr>
              <w:t>Subject name &amp; code</w:t>
            </w:r>
          </w:p>
        </w:tc>
        <w:tc>
          <w:tcPr>
            <w:tcW w:w="5778" w:type="dxa"/>
          </w:tcPr>
          <w:p w:rsidR="002D7551" w:rsidRDefault="005B6CBE">
            <w:pPr>
              <w:pStyle w:val="TableParagraph"/>
              <w:spacing w:before="1" w:line="240" w:lineRule="auto"/>
              <w:ind w:left="105"/>
              <w:jc w:val="left"/>
              <w:rPr>
                <w:b/>
                <w:sz w:val="24"/>
              </w:rPr>
            </w:pPr>
            <w:r>
              <w:rPr>
                <w:b/>
                <w:sz w:val="24"/>
              </w:rPr>
              <w:t>COMPUTER AIDED DESIGN IP450</w:t>
            </w:r>
          </w:p>
        </w:tc>
      </w:tr>
      <w:tr w:rsidR="002D7551">
        <w:trPr>
          <w:trHeight w:val="568"/>
        </w:trPr>
        <w:tc>
          <w:tcPr>
            <w:tcW w:w="3800" w:type="dxa"/>
          </w:tcPr>
          <w:p w:rsidR="002D7551" w:rsidRDefault="005B6CBE" w:rsidP="00E207A9">
            <w:pPr>
              <w:pStyle w:val="TableParagraph"/>
              <w:spacing w:before="1" w:line="240" w:lineRule="auto"/>
              <w:jc w:val="left"/>
              <w:rPr>
                <w:b/>
                <w:sz w:val="24"/>
              </w:rPr>
            </w:pPr>
            <w:r>
              <w:rPr>
                <w:b/>
                <w:sz w:val="24"/>
              </w:rPr>
              <w:t xml:space="preserve">No. of teaching hours = </w:t>
            </w:r>
            <w:r w:rsidR="00E207A9">
              <w:rPr>
                <w:b/>
                <w:sz w:val="24"/>
              </w:rPr>
              <w:t>52</w:t>
            </w:r>
            <w:r>
              <w:rPr>
                <w:b/>
                <w:sz w:val="24"/>
              </w:rPr>
              <w:t>Hrs</w:t>
            </w:r>
          </w:p>
        </w:tc>
        <w:tc>
          <w:tcPr>
            <w:tcW w:w="5778" w:type="dxa"/>
          </w:tcPr>
          <w:p w:rsidR="002D7551" w:rsidRDefault="005B6CBE" w:rsidP="00E207A9">
            <w:pPr>
              <w:pStyle w:val="TableParagraph"/>
              <w:spacing w:before="1" w:line="240" w:lineRule="auto"/>
              <w:ind w:left="165"/>
              <w:jc w:val="left"/>
              <w:rPr>
                <w:b/>
                <w:sz w:val="24"/>
              </w:rPr>
            </w:pPr>
            <w:r>
              <w:rPr>
                <w:b/>
                <w:sz w:val="24"/>
              </w:rPr>
              <w:t>Credits :</w:t>
            </w:r>
            <w:r w:rsidR="00E207A9">
              <w:rPr>
                <w:b/>
                <w:sz w:val="24"/>
              </w:rPr>
              <w:t>4</w:t>
            </w:r>
            <w:r>
              <w:rPr>
                <w:b/>
                <w:sz w:val="24"/>
              </w:rPr>
              <w:t>-0-0</w:t>
            </w:r>
          </w:p>
        </w:tc>
      </w:tr>
    </w:tbl>
    <w:p w:rsidR="002D7551" w:rsidRDefault="002D7551">
      <w:pPr>
        <w:pStyle w:val="BodyText"/>
        <w:rPr>
          <w:sz w:val="28"/>
        </w:rPr>
      </w:pPr>
    </w:p>
    <w:p w:rsidR="002D7551" w:rsidRDefault="005B6CBE">
      <w:pPr>
        <w:pStyle w:val="Heading1"/>
        <w:spacing w:before="0"/>
        <w:jc w:val="both"/>
      </w:pPr>
      <w:r>
        <w:rPr>
          <w:u w:val="thick"/>
        </w:rPr>
        <w:t>Course Outcome</w:t>
      </w:r>
      <w:r>
        <w:t>:</w:t>
      </w:r>
    </w:p>
    <w:p w:rsidR="002D7551" w:rsidRDefault="005B6CBE">
      <w:pPr>
        <w:spacing w:before="41"/>
        <w:ind w:left="220"/>
        <w:jc w:val="both"/>
        <w:rPr>
          <w:b/>
          <w:sz w:val="24"/>
        </w:rPr>
      </w:pPr>
      <w:r>
        <w:rPr>
          <w:b/>
          <w:sz w:val="24"/>
        </w:rPr>
        <w:t>On successful completion of the course the student will able to</w:t>
      </w:r>
    </w:p>
    <w:p w:rsidR="002D7551" w:rsidRDefault="002D7551">
      <w:pPr>
        <w:pStyle w:val="BodyText"/>
        <w:spacing w:before="10"/>
        <w:rPr>
          <w:b/>
          <w:sz w:val="30"/>
        </w:rPr>
      </w:pPr>
    </w:p>
    <w:p w:rsidR="002D7551" w:rsidRPr="007303D4" w:rsidRDefault="005B6CBE">
      <w:pPr>
        <w:pStyle w:val="ListParagraph"/>
        <w:numPr>
          <w:ilvl w:val="0"/>
          <w:numId w:val="4"/>
        </w:numPr>
        <w:tabs>
          <w:tab w:val="left" w:pos="941"/>
        </w:tabs>
        <w:spacing w:before="0"/>
        <w:ind w:hanging="361"/>
        <w:rPr>
          <w:color w:val="FF0000"/>
          <w:sz w:val="24"/>
        </w:rPr>
      </w:pPr>
      <w:r w:rsidRPr="007303D4">
        <w:rPr>
          <w:color w:val="FF0000"/>
          <w:sz w:val="24"/>
        </w:rPr>
        <w:t>Identify how CAD can be used in productionsystems</w:t>
      </w:r>
    </w:p>
    <w:p w:rsidR="002D7551" w:rsidRPr="007303D4" w:rsidRDefault="005B6CBE">
      <w:pPr>
        <w:pStyle w:val="ListParagraph"/>
        <w:numPr>
          <w:ilvl w:val="0"/>
          <w:numId w:val="4"/>
        </w:numPr>
        <w:tabs>
          <w:tab w:val="left" w:pos="941"/>
        </w:tabs>
        <w:spacing w:line="276" w:lineRule="auto"/>
        <w:ind w:right="225"/>
        <w:rPr>
          <w:color w:val="FF0000"/>
          <w:sz w:val="24"/>
        </w:rPr>
      </w:pPr>
      <w:r w:rsidRPr="007303D4">
        <w:rPr>
          <w:color w:val="FF0000"/>
          <w:sz w:val="24"/>
        </w:rPr>
        <w:t>Interpret a component specification and produce an operational plan for Boolean operations</w:t>
      </w:r>
    </w:p>
    <w:p w:rsidR="002D7551" w:rsidRDefault="002D7551">
      <w:pPr>
        <w:pStyle w:val="BodyText"/>
        <w:spacing w:before="2"/>
        <w:rPr>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4"/>
        <w:gridCol w:w="7900"/>
        <w:gridCol w:w="764"/>
      </w:tblGrid>
      <w:tr w:rsidR="002D7551">
        <w:trPr>
          <w:trHeight w:val="726"/>
        </w:trPr>
        <w:tc>
          <w:tcPr>
            <w:tcW w:w="914" w:type="dxa"/>
          </w:tcPr>
          <w:p w:rsidR="002D7551" w:rsidRDefault="005B6CBE">
            <w:pPr>
              <w:pStyle w:val="TableParagraph"/>
              <w:spacing w:line="276" w:lineRule="auto"/>
              <w:ind w:left="280" w:right="149" w:hanging="106"/>
              <w:jc w:val="left"/>
              <w:rPr>
                <w:b/>
                <w:sz w:val="24"/>
              </w:rPr>
            </w:pPr>
            <w:r>
              <w:rPr>
                <w:b/>
                <w:sz w:val="24"/>
              </w:rPr>
              <w:t>Chap No.</w:t>
            </w:r>
          </w:p>
        </w:tc>
        <w:tc>
          <w:tcPr>
            <w:tcW w:w="7900" w:type="dxa"/>
          </w:tcPr>
          <w:p w:rsidR="002D7551" w:rsidRDefault="005B6CBE">
            <w:pPr>
              <w:pStyle w:val="TableParagraph"/>
              <w:ind w:left="3590" w:right="3578"/>
              <w:rPr>
                <w:b/>
                <w:sz w:val="24"/>
              </w:rPr>
            </w:pPr>
            <w:r>
              <w:rPr>
                <w:b/>
                <w:sz w:val="24"/>
              </w:rPr>
              <w:t>Topics</w:t>
            </w:r>
          </w:p>
        </w:tc>
        <w:tc>
          <w:tcPr>
            <w:tcW w:w="764" w:type="dxa"/>
          </w:tcPr>
          <w:p w:rsidR="002D7551" w:rsidRDefault="005B6CBE">
            <w:pPr>
              <w:pStyle w:val="TableParagraph"/>
              <w:ind w:right="100"/>
              <w:rPr>
                <w:b/>
                <w:sz w:val="24"/>
              </w:rPr>
            </w:pPr>
            <w:r>
              <w:rPr>
                <w:b/>
                <w:sz w:val="24"/>
              </w:rPr>
              <w:t>Hrs</w:t>
            </w:r>
          </w:p>
        </w:tc>
      </w:tr>
      <w:tr w:rsidR="002D7551">
        <w:trPr>
          <w:trHeight w:val="333"/>
        </w:trPr>
        <w:tc>
          <w:tcPr>
            <w:tcW w:w="9578" w:type="dxa"/>
            <w:gridSpan w:val="3"/>
          </w:tcPr>
          <w:p w:rsidR="002D7551" w:rsidRDefault="005B6CBE">
            <w:pPr>
              <w:pStyle w:val="TableParagraph"/>
              <w:ind w:left="3586" w:right="3579"/>
              <w:rPr>
                <w:b/>
                <w:sz w:val="24"/>
              </w:rPr>
            </w:pPr>
            <w:r>
              <w:rPr>
                <w:b/>
                <w:sz w:val="24"/>
              </w:rPr>
              <w:t>Unit I</w:t>
            </w:r>
          </w:p>
        </w:tc>
      </w:tr>
      <w:tr w:rsidR="002D7551">
        <w:trPr>
          <w:trHeight w:val="1104"/>
        </w:trPr>
        <w:tc>
          <w:tcPr>
            <w:tcW w:w="914" w:type="dxa"/>
          </w:tcPr>
          <w:p w:rsidR="002D7551" w:rsidRDefault="005B6CBE">
            <w:pPr>
              <w:pStyle w:val="TableParagraph"/>
              <w:spacing w:line="271" w:lineRule="exact"/>
              <w:ind w:left="7"/>
              <w:rPr>
                <w:sz w:val="24"/>
              </w:rPr>
            </w:pPr>
            <w:r>
              <w:rPr>
                <w:sz w:val="24"/>
              </w:rPr>
              <w:t>1</w:t>
            </w:r>
          </w:p>
        </w:tc>
        <w:tc>
          <w:tcPr>
            <w:tcW w:w="7900" w:type="dxa"/>
          </w:tcPr>
          <w:p w:rsidR="002D7551" w:rsidRDefault="005B6CBE">
            <w:pPr>
              <w:pStyle w:val="TableParagraph"/>
              <w:spacing w:line="240" w:lineRule="auto"/>
              <w:ind w:left="108" w:right="94"/>
              <w:jc w:val="both"/>
              <w:rPr>
                <w:sz w:val="24"/>
              </w:rPr>
            </w:pPr>
            <w:r>
              <w:rPr>
                <w:b/>
                <w:sz w:val="24"/>
              </w:rPr>
              <w:t>Introduction</w:t>
            </w:r>
            <w:r>
              <w:rPr>
                <w:sz w:val="24"/>
              </w:rPr>
              <w:t>: Role of computers in design and manufacturing, Influence of computers in manufacturing environment. Product cycle in conventional and computerized manufacturing environment. The role of CAD in Product Life</w:t>
            </w:r>
          </w:p>
          <w:p w:rsidR="002D7551" w:rsidRDefault="005B6CBE">
            <w:pPr>
              <w:pStyle w:val="TableParagraph"/>
              <w:spacing w:line="264" w:lineRule="exact"/>
              <w:ind w:left="108"/>
              <w:jc w:val="both"/>
              <w:rPr>
                <w:sz w:val="24"/>
              </w:rPr>
            </w:pPr>
            <w:r>
              <w:rPr>
                <w:sz w:val="24"/>
              </w:rPr>
              <w:t>Cycle Management</w:t>
            </w:r>
          </w:p>
        </w:tc>
        <w:tc>
          <w:tcPr>
            <w:tcW w:w="764" w:type="dxa"/>
          </w:tcPr>
          <w:p w:rsidR="002D7551" w:rsidRDefault="005B6CBE" w:rsidP="00E207A9">
            <w:pPr>
              <w:pStyle w:val="TableParagraph"/>
              <w:spacing w:line="271" w:lineRule="exact"/>
              <w:ind w:right="97"/>
              <w:rPr>
                <w:sz w:val="24"/>
              </w:rPr>
            </w:pPr>
            <w:r>
              <w:rPr>
                <w:sz w:val="24"/>
              </w:rPr>
              <w:t>0</w:t>
            </w:r>
            <w:r w:rsidR="00E207A9">
              <w:rPr>
                <w:sz w:val="24"/>
              </w:rPr>
              <w:t>4</w:t>
            </w:r>
          </w:p>
        </w:tc>
      </w:tr>
      <w:tr w:rsidR="002D7551">
        <w:trPr>
          <w:trHeight w:val="582"/>
        </w:trPr>
        <w:tc>
          <w:tcPr>
            <w:tcW w:w="914" w:type="dxa"/>
          </w:tcPr>
          <w:p w:rsidR="002D7551" w:rsidRDefault="005B6CBE">
            <w:pPr>
              <w:pStyle w:val="TableParagraph"/>
              <w:spacing w:line="270" w:lineRule="exact"/>
              <w:ind w:left="7"/>
              <w:rPr>
                <w:sz w:val="24"/>
              </w:rPr>
            </w:pPr>
            <w:r>
              <w:rPr>
                <w:sz w:val="24"/>
              </w:rPr>
              <w:t>2</w:t>
            </w:r>
          </w:p>
        </w:tc>
        <w:tc>
          <w:tcPr>
            <w:tcW w:w="7900" w:type="dxa"/>
          </w:tcPr>
          <w:p w:rsidR="002D7551" w:rsidRDefault="005B6CBE">
            <w:pPr>
              <w:pStyle w:val="TableParagraph"/>
              <w:spacing w:line="240" w:lineRule="auto"/>
              <w:ind w:left="108"/>
              <w:jc w:val="left"/>
              <w:rPr>
                <w:sz w:val="24"/>
              </w:rPr>
            </w:pPr>
            <w:r>
              <w:rPr>
                <w:b/>
                <w:sz w:val="24"/>
              </w:rPr>
              <w:t>Hardware for CAD</w:t>
            </w:r>
            <w:r>
              <w:rPr>
                <w:sz w:val="24"/>
              </w:rPr>
              <w:t>: Usage and types of hardware for CAD – input devices, display devices, printing , plotting devices and other hardware interface devices</w:t>
            </w:r>
          </w:p>
        </w:tc>
        <w:tc>
          <w:tcPr>
            <w:tcW w:w="764" w:type="dxa"/>
          </w:tcPr>
          <w:p w:rsidR="002D7551" w:rsidRDefault="005B6CBE" w:rsidP="00E207A9">
            <w:pPr>
              <w:pStyle w:val="TableParagraph"/>
              <w:spacing w:line="270" w:lineRule="exact"/>
              <w:ind w:right="97"/>
              <w:rPr>
                <w:sz w:val="24"/>
              </w:rPr>
            </w:pPr>
            <w:r>
              <w:rPr>
                <w:sz w:val="24"/>
              </w:rPr>
              <w:t>0</w:t>
            </w:r>
            <w:r w:rsidR="00E207A9">
              <w:rPr>
                <w:sz w:val="24"/>
              </w:rPr>
              <w:t>6</w:t>
            </w:r>
          </w:p>
        </w:tc>
      </w:tr>
      <w:tr w:rsidR="002D7551">
        <w:trPr>
          <w:trHeight w:val="323"/>
        </w:trPr>
        <w:tc>
          <w:tcPr>
            <w:tcW w:w="9578" w:type="dxa"/>
            <w:gridSpan w:val="3"/>
          </w:tcPr>
          <w:p w:rsidR="002D7551" w:rsidRDefault="005B6CBE">
            <w:pPr>
              <w:pStyle w:val="TableParagraph"/>
              <w:ind w:left="3587" w:right="3578"/>
              <w:rPr>
                <w:b/>
                <w:sz w:val="24"/>
              </w:rPr>
            </w:pPr>
            <w:r>
              <w:rPr>
                <w:b/>
                <w:sz w:val="24"/>
              </w:rPr>
              <w:t>Unit II</w:t>
            </w:r>
          </w:p>
        </w:tc>
      </w:tr>
      <w:tr w:rsidR="002D7551">
        <w:trPr>
          <w:trHeight w:val="952"/>
        </w:trPr>
        <w:tc>
          <w:tcPr>
            <w:tcW w:w="914" w:type="dxa"/>
          </w:tcPr>
          <w:p w:rsidR="002D7551" w:rsidRDefault="005B6CBE">
            <w:pPr>
              <w:pStyle w:val="TableParagraph"/>
              <w:spacing w:line="270" w:lineRule="exact"/>
              <w:ind w:left="7"/>
              <w:rPr>
                <w:sz w:val="24"/>
              </w:rPr>
            </w:pPr>
            <w:r>
              <w:rPr>
                <w:sz w:val="24"/>
              </w:rPr>
              <w:t>3</w:t>
            </w:r>
          </w:p>
        </w:tc>
        <w:tc>
          <w:tcPr>
            <w:tcW w:w="7900" w:type="dxa"/>
          </w:tcPr>
          <w:p w:rsidR="002D7551" w:rsidRDefault="005B6CBE">
            <w:pPr>
              <w:pStyle w:val="TableParagraph"/>
              <w:spacing w:line="276" w:lineRule="auto"/>
              <w:ind w:left="108" w:right="130"/>
              <w:jc w:val="left"/>
              <w:rPr>
                <w:sz w:val="24"/>
              </w:rPr>
            </w:pPr>
            <w:r>
              <w:rPr>
                <w:b/>
                <w:sz w:val="24"/>
              </w:rPr>
              <w:t>Computer graphics</w:t>
            </w:r>
            <w:r>
              <w:rPr>
                <w:sz w:val="24"/>
              </w:rPr>
              <w:t>: Software configuration of a graphic system, functions of a graphic package, construction geometry, wire frame and solid modeling, 2D</w:t>
            </w:r>
          </w:p>
          <w:p w:rsidR="002D7551" w:rsidRDefault="005B6CBE">
            <w:pPr>
              <w:pStyle w:val="TableParagraph"/>
              <w:spacing w:line="240" w:lineRule="auto"/>
              <w:ind w:left="108"/>
              <w:jc w:val="left"/>
              <w:rPr>
                <w:sz w:val="24"/>
              </w:rPr>
            </w:pPr>
            <w:proofErr w:type="gramStart"/>
            <w:r>
              <w:rPr>
                <w:sz w:val="24"/>
              </w:rPr>
              <w:t>linear</w:t>
            </w:r>
            <w:proofErr w:type="gramEnd"/>
            <w:r>
              <w:rPr>
                <w:sz w:val="24"/>
              </w:rPr>
              <w:t>, rotational , Transformations problems.</w:t>
            </w:r>
          </w:p>
        </w:tc>
        <w:tc>
          <w:tcPr>
            <w:tcW w:w="764" w:type="dxa"/>
          </w:tcPr>
          <w:p w:rsidR="002D7551" w:rsidRDefault="005B6CBE" w:rsidP="00E207A9">
            <w:pPr>
              <w:pStyle w:val="TableParagraph"/>
              <w:spacing w:line="270" w:lineRule="exact"/>
              <w:ind w:right="97"/>
              <w:rPr>
                <w:sz w:val="24"/>
              </w:rPr>
            </w:pPr>
            <w:r>
              <w:rPr>
                <w:sz w:val="24"/>
              </w:rPr>
              <w:t>0</w:t>
            </w:r>
            <w:r w:rsidR="00E207A9">
              <w:rPr>
                <w:sz w:val="24"/>
              </w:rPr>
              <w:t>5</w:t>
            </w:r>
          </w:p>
        </w:tc>
      </w:tr>
      <w:tr w:rsidR="002D7551">
        <w:trPr>
          <w:trHeight w:val="1656"/>
        </w:trPr>
        <w:tc>
          <w:tcPr>
            <w:tcW w:w="914" w:type="dxa"/>
          </w:tcPr>
          <w:p w:rsidR="002D7551" w:rsidRDefault="005B6CBE">
            <w:pPr>
              <w:pStyle w:val="TableParagraph"/>
              <w:spacing w:line="270" w:lineRule="exact"/>
              <w:ind w:left="7"/>
              <w:rPr>
                <w:sz w:val="24"/>
              </w:rPr>
            </w:pPr>
            <w:r>
              <w:rPr>
                <w:sz w:val="24"/>
              </w:rPr>
              <w:t>4</w:t>
            </w:r>
          </w:p>
        </w:tc>
        <w:tc>
          <w:tcPr>
            <w:tcW w:w="7900" w:type="dxa"/>
          </w:tcPr>
          <w:p w:rsidR="002D7551" w:rsidRDefault="005B6CBE">
            <w:pPr>
              <w:pStyle w:val="TableParagraph"/>
              <w:spacing w:line="240" w:lineRule="auto"/>
              <w:ind w:left="108" w:right="98"/>
              <w:jc w:val="both"/>
              <w:rPr>
                <w:sz w:val="24"/>
              </w:rPr>
            </w:pPr>
            <w:r>
              <w:rPr>
                <w:b/>
                <w:sz w:val="24"/>
              </w:rPr>
              <w:t xml:space="preserve">Geometric Modeling: </w:t>
            </w:r>
            <w:r>
              <w:rPr>
                <w:sz w:val="24"/>
              </w:rPr>
              <w:t xml:space="preserve">Functions of geometric modeling, properties of geometric modeling, </w:t>
            </w:r>
            <w:proofErr w:type="gramStart"/>
            <w:r>
              <w:rPr>
                <w:sz w:val="24"/>
              </w:rPr>
              <w:t>concept</w:t>
            </w:r>
            <w:proofErr w:type="gramEnd"/>
            <w:r>
              <w:rPr>
                <w:sz w:val="24"/>
              </w:rPr>
              <w:t xml:space="preserve"> of Bezier curve, Constraint Based Modeling.</w:t>
            </w:r>
          </w:p>
          <w:p w:rsidR="002D7551" w:rsidRDefault="005B6CBE">
            <w:pPr>
              <w:pStyle w:val="TableParagraph"/>
              <w:spacing w:line="270" w:lineRule="atLeast"/>
              <w:ind w:left="108" w:right="95"/>
              <w:jc w:val="both"/>
              <w:rPr>
                <w:sz w:val="24"/>
              </w:rPr>
            </w:pPr>
            <w:r>
              <w:rPr>
                <w:b/>
                <w:sz w:val="24"/>
              </w:rPr>
              <w:t xml:space="preserve">Solid modeling techniques </w:t>
            </w:r>
            <w:r>
              <w:rPr>
                <w:sz w:val="24"/>
              </w:rPr>
              <w:t xml:space="preserve">: Brief history of solid modeling, </w:t>
            </w:r>
            <w:r>
              <w:rPr>
                <w:b/>
                <w:sz w:val="24"/>
              </w:rPr>
              <w:t xml:space="preserve">CSG </w:t>
            </w:r>
            <w:r>
              <w:rPr>
                <w:sz w:val="24"/>
              </w:rPr>
              <w:t xml:space="preserve">– primitives, Boolean operations, modeling, B-rep – face, edge &amp; vertex representations, topological considerations, manifold &amp; non-manifold solids, Sweep representations. </w:t>
            </w:r>
            <w:proofErr w:type="gramStart"/>
            <w:r>
              <w:rPr>
                <w:sz w:val="24"/>
              </w:rPr>
              <w:t>modeling</w:t>
            </w:r>
            <w:proofErr w:type="gramEnd"/>
            <w:r>
              <w:rPr>
                <w:sz w:val="24"/>
              </w:rPr>
              <w:t>, viewingfeatures.</w:t>
            </w:r>
          </w:p>
        </w:tc>
        <w:tc>
          <w:tcPr>
            <w:tcW w:w="764" w:type="dxa"/>
          </w:tcPr>
          <w:p w:rsidR="002D7551" w:rsidRDefault="005B6CBE" w:rsidP="00E207A9">
            <w:pPr>
              <w:pStyle w:val="TableParagraph"/>
              <w:spacing w:line="270" w:lineRule="exact"/>
              <w:ind w:right="97"/>
              <w:rPr>
                <w:sz w:val="24"/>
              </w:rPr>
            </w:pPr>
            <w:r>
              <w:rPr>
                <w:sz w:val="24"/>
              </w:rPr>
              <w:t>0</w:t>
            </w:r>
            <w:r w:rsidR="00E207A9">
              <w:rPr>
                <w:sz w:val="24"/>
              </w:rPr>
              <w:t>5</w:t>
            </w:r>
          </w:p>
        </w:tc>
      </w:tr>
    </w:tbl>
    <w:p w:rsidR="002D7551" w:rsidRDefault="002D7551">
      <w:pPr>
        <w:spacing w:line="270" w:lineRule="exact"/>
        <w:rPr>
          <w:sz w:val="24"/>
        </w:rPr>
        <w:sectPr w:rsidR="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4"/>
        <w:gridCol w:w="7900"/>
        <w:gridCol w:w="764"/>
      </w:tblGrid>
      <w:tr w:rsidR="002D7551">
        <w:trPr>
          <w:trHeight w:val="316"/>
        </w:trPr>
        <w:tc>
          <w:tcPr>
            <w:tcW w:w="9578" w:type="dxa"/>
            <w:gridSpan w:val="3"/>
          </w:tcPr>
          <w:p w:rsidR="002D7551" w:rsidRDefault="005B6CBE">
            <w:pPr>
              <w:pStyle w:val="TableParagraph"/>
              <w:ind w:left="3585" w:right="3579"/>
              <w:rPr>
                <w:b/>
                <w:sz w:val="24"/>
              </w:rPr>
            </w:pPr>
            <w:r>
              <w:rPr>
                <w:b/>
                <w:sz w:val="24"/>
              </w:rPr>
              <w:lastRenderedPageBreak/>
              <w:t>Unit III</w:t>
            </w:r>
          </w:p>
        </w:tc>
      </w:tr>
      <w:tr w:rsidR="002D7551">
        <w:trPr>
          <w:trHeight w:val="1588"/>
        </w:trPr>
        <w:tc>
          <w:tcPr>
            <w:tcW w:w="914" w:type="dxa"/>
          </w:tcPr>
          <w:p w:rsidR="002D7551" w:rsidRDefault="005B6CBE">
            <w:pPr>
              <w:pStyle w:val="TableParagraph"/>
              <w:spacing w:line="273" w:lineRule="exact"/>
              <w:ind w:left="7"/>
              <w:rPr>
                <w:sz w:val="24"/>
              </w:rPr>
            </w:pPr>
            <w:r>
              <w:rPr>
                <w:sz w:val="24"/>
              </w:rPr>
              <w:t>5</w:t>
            </w:r>
          </w:p>
        </w:tc>
        <w:tc>
          <w:tcPr>
            <w:tcW w:w="7900" w:type="dxa"/>
          </w:tcPr>
          <w:p w:rsidR="002D7551" w:rsidRDefault="005B6CBE">
            <w:pPr>
              <w:pStyle w:val="TableParagraph"/>
              <w:spacing w:line="276" w:lineRule="auto"/>
              <w:ind w:left="108" w:right="93"/>
              <w:jc w:val="both"/>
              <w:rPr>
                <w:sz w:val="24"/>
              </w:rPr>
            </w:pPr>
            <w:r>
              <w:rPr>
                <w:b/>
                <w:sz w:val="24"/>
              </w:rPr>
              <w:t xml:space="preserve">Theory of Assembly design: </w:t>
            </w:r>
            <w:r>
              <w:rPr>
                <w:sz w:val="24"/>
              </w:rPr>
              <w:t>Basic concepts, Boolean operations in Assembly practice, part models, subassembly, relationships, associatively, constraints, manipulations, Assembly drawings, Part-listing, motions &amp; DOF, determining material properties. Use of Model Tree, Parent-Child relationships, re-order</w:t>
            </w:r>
          </w:p>
          <w:p w:rsidR="002D7551" w:rsidRDefault="005B6CBE">
            <w:pPr>
              <w:pStyle w:val="TableParagraph"/>
              <w:spacing w:line="240" w:lineRule="auto"/>
              <w:ind w:left="108"/>
              <w:jc w:val="both"/>
              <w:rPr>
                <w:sz w:val="24"/>
              </w:rPr>
            </w:pPr>
            <w:r>
              <w:rPr>
                <w:sz w:val="24"/>
              </w:rPr>
              <w:t>synchronous modeling features,</w:t>
            </w:r>
          </w:p>
        </w:tc>
        <w:tc>
          <w:tcPr>
            <w:tcW w:w="764" w:type="dxa"/>
          </w:tcPr>
          <w:p w:rsidR="002D7551" w:rsidRDefault="00E207A9">
            <w:pPr>
              <w:pStyle w:val="TableParagraph"/>
              <w:spacing w:line="273" w:lineRule="exact"/>
              <w:ind w:right="97"/>
              <w:rPr>
                <w:sz w:val="24"/>
              </w:rPr>
            </w:pPr>
            <w:r>
              <w:rPr>
                <w:sz w:val="24"/>
              </w:rPr>
              <w:t>10</w:t>
            </w:r>
          </w:p>
        </w:tc>
      </w:tr>
      <w:tr w:rsidR="002D7551">
        <w:trPr>
          <w:trHeight w:val="402"/>
        </w:trPr>
        <w:tc>
          <w:tcPr>
            <w:tcW w:w="9578" w:type="dxa"/>
            <w:gridSpan w:val="3"/>
          </w:tcPr>
          <w:p w:rsidR="002D7551" w:rsidRDefault="005B6CBE">
            <w:pPr>
              <w:pStyle w:val="TableParagraph"/>
              <w:ind w:left="3586" w:right="3579"/>
              <w:rPr>
                <w:b/>
                <w:sz w:val="24"/>
              </w:rPr>
            </w:pPr>
            <w:r>
              <w:rPr>
                <w:b/>
                <w:sz w:val="24"/>
              </w:rPr>
              <w:t>Unit IV</w:t>
            </w:r>
          </w:p>
        </w:tc>
      </w:tr>
      <w:tr w:rsidR="002D7551">
        <w:trPr>
          <w:trHeight w:val="637"/>
        </w:trPr>
        <w:tc>
          <w:tcPr>
            <w:tcW w:w="914" w:type="dxa"/>
          </w:tcPr>
          <w:p w:rsidR="002D7551" w:rsidRDefault="005B6CBE">
            <w:pPr>
              <w:pStyle w:val="TableParagraph"/>
              <w:spacing w:line="270" w:lineRule="exact"/>
              <w:ind w:left="7"/>
              <w:rPr>
                <w:sz w:val="24"/>
              </w:rPr>
            </w:pPr>
            <w:r>
              <w:rPr>
                <w:sz w:val="24"/>
              </w:rPr>
              <w:t>6</w:t>
            </w:r>
          </w:p>
        </w:tc>
        <w:tc>
          <w:tcPr>
            <w:tcW w:w="7900" w:type="dxa"/>
          </w:tcPr>
          <w:p w:rsidR="002D7551" w:rsidRDefault="005B6CBE">
            <w:pPr>
              <w:pStyle w:val="TableParagraph"/>
              <w:spacing w:line="270" w:lineRule="exact"/>
              <w:ind w:left="108"/>
              <w:jc w:val="left"/>
              <w:rPr>
                <w:sz w:val="24"/>
              </w:rPr>
            </w:pPr>
            <w:r>
              <w:rPr>
                <w:b/>
                <w:sz w:val="24"/>
              </w:rPr>
              <w:t xml:space="preserve">Automotive Design: </w:t>
            </w:r>
            <w:r>
              <w:rPr>
                <w:sz w:val="24"/>
              </w:rPr>
              <w:t>Using tab surface, ruled surface and other surface</w:t>
            </w:r>
          </w:p>
          <w:p w:rsidR="002D7551" w:rsidRDefault="005B6CBE">
            <w:pPr>
              <w:pStyle w:val="TableParagraph"/>
              <w:spacing w:before="43" w:line="240" w:lineRule="auto"/>
              <w:ind w:left="108"/>
              <w:jc w:val="left"/>
              <w:rPr>
                <w:sz w:val="24"/>
              </w:rPr>
            </w:pPr>
            <w:r>
              <w:rPr>
                <w:sz w:val="24"/>
              </w:rPr>
              <w:t>modeling techniques</w:t>
            </w:r>
          </w:p>
        </w:tc>
        <w:tc>
          <w:tcPr>
            <w:tcW w:w="764" w:type="dxa"/>
          </w:tcPr>
          <w:p w:rsidR="002D7551" w:rsidRDefault="005B6CBE" w:rsidP="00E207A9">
            <w:pPr>
              <w:pStyle w:val="TableParagraph"/>
              <w:spacing w:line="270" w:lineRule="exact"/>
              <w:ind w:right="97"/>
              <w:rPr>
                <w:sz w:val="24"/>
              </w:rPr>
            </w:pPr>
            <w:r>
              <w:rPr>
                <w:sz w:val="24"/>
              </w:rPr>
              <w:t>0</w:t>
            </w:r>
            <w:r w:rsidR="00E207A9">
              <w:rPr>
                <w:sz w:val="24"/>
              </w:rPr>
              <w:t>5</w:t>
            </w:r>
          </w:p>
        </w:tc>
      </w:tr>
      <w:tr w:rsidR="002D7551">
        <w:trPr>
          <w:trHeight w:val="952"/>
        </w:trPr>
        <w:tc>
          <w:tcPr>
            <w:tcW w:w="914" w:type="dxa"/>
          </w:tcPr>
          <w:p w:rsidR="002D7551" w:rsidRDefault="005B6CBE">
            <w:pPr>
              <w:pStyle w:val="TableParagraph"/>
              <w:spacing w:line="270" w:lineRule="exact"/>
              <w:ind w:left="7"/>
              <w:rPr>
                <w:sz w:val="24"/>
              </w:rPr>
            </w:pPr>
            <w:r>
              <w:rPr>
                <w:sz w:val="24"/>
              </w:rPr>
              <w:t>7</w:t>
            </w:r>
          </w:p>
        </w:tc>
        <w:tc>
          <w:tcPr>
            <w:tcW w:w="7900" w:type="dxa"/>
          </w:tcPr>
          <w:p w:rsidR="002D7551" w:rsidRDefault="005B6CBE">
            <w:pPr>
              <w:pStyle w:val="TableParagraph"/>
              <w:spacing w:line="276" w:lineRule="auto"/>
              <w:ind w:left="108"/>
              <w:jc w:val="left"/>
              <w:rPr>
                <w:sz w:val="24"/>
              </w:rPr>
            </w:pPr>
            <w:r>
              <w:rPr>
                <w:b/>
                <w:sz w:val="24"/>
              </w:rPr>
              <w:t>Exchange of modeling data</w:t>
            </w:r>
            <w:r>
              <w:rPr>
                <w:sz w:val="24"/>
              </w:rPr>
              <w:t>- Transition from drafting to designing with examples and discussions of basic features of IGES, STEP, DXF, DMIS and its</w:t>
            </w:r>
          </w:p>
          <w:p w:rsidR="002D7551" w:rsidRDefault="005B6CBE">
            <w:pPr>
              <w:pStyle w:val="TableParagraph"/>
              <w:ind w:left="108"/>
              <w:jc w:val="left"/>
              <w:rPr>
                <w:sz w:val="24"/>
              </w:rPr>
            </w:pPr>
            <w:r>
              <w:rPr>
                <w:sz w:val="24"/>
              </w:rPr>
              <w:t>applications</w:t>
            </w:r>
          </w:p>
        </w:tc>
        <w:tc>
          <w:tcPr>
            <w:tcW w:w="764" w:type="dxa"/>
          </w:tcPr>
          <w:p w:rsidR="002D7551" w:rsidRDefault="005B6CBE" w:rsidP="00E207A9">
            <w:pPr>
              <w:pStyle w:val="TableParagraph"/>
              <w:spacing w:line="270" w:lineRule="exact"/>
              <w:ind w:right="97"/>
              <w:rPr>
                <w:sz w:val="24"/>
              </w:rPr>
            </w:pPr>
            <w:r>
              <w:rPr>
                <w:sz w:val="24"/>
              </w:rPr>
              <w:t>0</w:t>
            </w:r>
            <w:r w:rsidR="00E207A9">
              <w:rPr>
                <w:sz w:val="24"/>
              </w:rPr>
              <w:t>5</w:t>
            </w:r>
          </w:p>
        </w:tc>
      </w:tr>
      <w:tr w:rsidR="002D7551">
        <w:trPr>
          <w:trHeight w:val="316"/>
        </w:trPr>
        <w:tc>
          <w:tcPr>
            <w:tcW w:w="9578" w:type="dxa"/>
            <w:gridSpan w:val="3"/>
          </w:tcPr>
          <w:p w:rsidR="002D7551" w:rsidRDefault="005B6CBE">
            <w:pPr>
              <w:pStyle w:val="TableParagraph"/>
              <w:ind w:left="3587" w:right="3577"/>
              <w:rPr>
                <w:b/>
                <w:sz w:val="24"/>
              </w:rPr>
            </w:pPr>
            <w:r>
              <w:rPr>
                <w:b/>
                <w:sz w:val="24"/>
              </w:rPr>
              <w:t>Unit V</w:t>
            </w:r>
          </w:p>
        </w:tc>
      </w:tr>
      <w:tr w:rsidR="002D7551">
        <w:trPr>
          <w:trHeight w:val="1115"/>
        </w:trPr>
        <w:tc>
          <w:tcPr>
            <w:tcW w:w="914" w:type="dxa"/>
          </w:tcPr>
          <w:p w:rsidR="002D7551" w:rsidRDefault="005B6CBE">
            <w:pPr>
              <w:pStyle w:val="TableParagraph"/>
              <w:spacing w:line="270" w:lineRule="exact"/>
              <w:ind w:left="7"/>
              <w:rPr>
                <w:sz w:val="24"/>
              </w:rPr>
            </w:pPr>
            <w:r>
              <w:rPr>
                <w:sz w:val="24"/>
              </w:rPr>
              <w:t>8</w:t>
            </w:r>
          </w:p>
        </w:tc>
        <w:tc>
          <w:tcPr>
            <w:tcW w:w="7900" w:type="dxa"/>
          </w:tcPr>
          <w:p w:rsidR="002D7551" w:rsidRDefault="005B6CBE">
            <w:pPr>
              <w:pStyle w:val="TableParagraph"/>
              <w:spacing w:line="240" w:lineRule="auto"/>
              <w:ind w:left="108" w:right="96"/>
              <w:jc w:val="both"/>
              <w:rPr>
                <w:sz w:val="24"/>
              </w:rPr>
            </w:pPr>
            <w:r>
              <w:rPr>
                <w:b/>
                <w:sz w:val="24"/>
              </w:rPr>
              <w:t xml:space="preserve">Computer Aided Process Planning : </w:t>
            </w:r>
            <w:r>
              <w:rPr>
                <w:sz w:val="24"/>
              </w:rPr>
              <w:t>Role of process planning in CAD/CAM Integration, Development, Benefits, Model and Architecture , CAPP Approaches - Variant, Generative and Hybrid Process Planning systems,</w:t>
            </w:r>
          </w:p>
          <w:p w:rsidR="002D7551" w:rsidRDefault="005B6CBE">
            <w:pPr>
              <w:pStyle w:val="TableParagraph"/>
              <w:spacing w:line="240" w:lineRule="auto"/>
              <w:ind w:left="108"/>
              <w:jc w:val="both"/>
              <w:rPr>
                <w:sz w:val="24"/>
              </w:rPr>
            </w:pPr>
            <w:r>
              <w:rPr>
                <w:sz w:val="24"/>
              </w:rPr>
              <w:t>Criteria in selecting a CAPP System.</w:t>
            </w:r>
          </w:p>
        </w:tc>
        <w:tc>
          <w:tcPr>
            <w:tcW w:w="764" w:type="dxa"/>
          </w:tcPr>
          <w:p w:rsidR="002D7551" w:rsidRDefault="005B6CBE" w:rsidP="00E207A9">
            <w:pPr>
              <w:pStyle w:val="TableParagraph"/>
              <w:spacing w:line="270" w:lineRule="exact"/>
              <w:ind w:right="97"/>
              <w:rPr>
                <w:sz w:val="24"/>
              </w:rPr>
            </w:pPr>
            <w:r>
              <w:rPr>
                <w:sz w:val="24"/>
              </w:rPr>
              <w:t>0</w:t>
            </w:r>
            <w:r w:rsidR="00E207A9">
              <w:rPr>
                <w:sz w:val="24"/>
              </w:rPr>
              <w:t>6</w:t>
            </w:r>
          </w:p>
        </w:tc>
      </w:tr>
      <w:tr w:rsidR="002D7551">
        <w:trPr>
          <w:trHeight w:val="1103"/>
        </w:trPr>
        <w:tc>
          <w:tcPr>
            <w:tcW w:w="914" w:type="dxa"/>
          </w:tcPr>
          <w:p w:rsidR="002D7551" w:rsidRDefault="005B6CBE">
            <w:pPr>
              <w:pStyle w:val="TableParagraph"/>
              <w:spacing w:line="270" w:lineRule="exact"/>
              <w:ind w:left="7"/>
              <w:rPr>
                <w:sz w:val="24"/>
              </w:rPr>
            </w:pPr>
            <w:r>
              <w:rPr>
                <w:sz w:val="24"/>
              </w:rPr>
              <w:t>9</w:t>
            </w:r>
          </w:p>
        </w:tc>
        <w:tc>
          <w:tcPr>
            <w:tcW w:w="7900" w:type="dxa"/>
          </w:tcPr>
          <w:p w:rsidR="002D7551" w:rsidRDefault="005B6CBE">
            <w:pPr>
              <w:pStyle w:val="TableParagraph"/>
              <w:spacing w:line="240" w:lineRule="auto"/>
              <w:ind w:left="108" w:right="102"/>
              <w:jc w:val="both"/>
              <w:rPr>
                <w:sz w:val="24"/>
              </w:rPr>
            </w:pPr>
            <w:r>
              <w:rPr>
                <w:b/>
                <w:sz w:val="24"/>
              </w:rPr>
              <w:t xml:space="preserve">Computer Aided Inspection: </w:t>
            </w:r>
            <w:r>
              <w:rPr>
                <w:sz w:val="24"/>
              </w:rPr>
              <w:t>Engineering Tolerances, Need for Tolerances, Conventional Tolerances, FITS and LIMITS, Tolerance Accumulation and Surface quality, Geometric Tolerances, Tolerances Practices in design, Drafting</w:t>
            </w:r>
          </w:p>
          <w:p w:rsidR="002D7551" w:rsidRDefault="005B6CBE">
            <w:pPr>
              <w:pStyle w:val="TableParagraph"/>
              <w:spacing w:line="264" w:lineRule="exact"/>
              <w:ind w:left="108"/>
              <w:jc w:val="both"/>
              <w:rPr>
                <w:sz w:val="24"/>
              </w:rPr>
            </w:pPr>
            <w:r>
              <w:rPr>
                <w:sz w:val="24"/>
              </w:rPr>
              <w:t>and manufacturing, Tolerance Analysis , Tolerance synthesis</w:t>
            </w:r>
          </w:p>
        </w:tc>
        <w:tc>
          <w:tcPr>
            <w:tcW w:w="764" w:type="dxa"/>
          </w:tcPr>
          <w:p w:rsidR="002D7551" w:rsidRDefault="005B6CBE" w:rsidP="00E207A9">
            <w:pPr>
              <w:pStyle w:val="TableParagraph"/>
              <w:spacing w:line="270" w:lineRule="exact"/>
              <w:ind w:left="51" w:right="105"/>
              <w:rPr>
                <w:sz w:val="24"/>
              </w:rPr>
            </w:pPr>
            <w:r>
              <w:rPr>
                <w:sz w:val="24"/>
              </w:rPr>
              <w:t>0</w:t>
            </w:r>
            <w:r w:rsidR="00E207A9">
              <w:rPr>
                <w:sz w:val="24"/>
              </w:rPr>
              <w:t>6</w:t>
            </w:r>
          </w:p>
        </w:tc>
      </w:tr>
    </w:tbl>
    <w:p w:rsidR="002D7551" w:rsidRDefault="002D7551">
      <w:pPr>
        <w:pStyle w:val="BodyText"/>
        <w:spacing w:before="8"/>
        <w:rPr>
          <w:sz w:val="19"/>
        </w:rPr>
      </w:pPr>
    </w:p>
    <w:p w:rsidR="002D7551" w:rsidRDefault="005B6CBE">
      <w:pPr>
        <w:pStyle w:val="Heading1"/>
        <w:spacing w:before="90"/>
      </w:pPr>
      <w:r>
        <w:rPr>
          <w:u w:val="thick"/>
        </w:rPr>
        <w:t>TEXT/REFERENCE BOOKS</w:t>
      </w:r>
      <w:r>
        <w:t xml:space="preserve"> –</w:t>
      </w:r>
    </w:p>
    <w:p w:rsidR="002D7551" w:rsidRDefault="002D7551">
      <w:pPr>
        <w:pStyle w:val="BodyText"/>
        <w:spacing w:before="3"/>
        <w:rPr>
          <w:b/>
          <w:sz w:val="31"/>
        </w:rPr>
      </w:pPr>
    </w:p>
    <w:p w:rsidR="002D7551" w:rsidRDefault="005B6CBE">
      <w:pPr>
        <w:pStyle w:val="ListParagraph"/>
        <w:numPr>
          <w:ilvl w:val="0"/>
          <w:numId w:val="3"/>
        </w:numPr>
        <w:tabs>
          <w:tab w:val="left" w:pos="941"/>
        </w:tabs>
        <w:spacing w:before="0"/>
        <w:ind w:hanging="361"/>
        <w:rPr>
          <w:b/>
          <w:sz w:val="24"/>
        </w:rPr>
      </w:pPr>
      <w:r>
        <w:rPr>
          <w:b/>
          <w:sz w:val="24"/>
        </w:rPr>
        <w:t>CAD/CAM principles and applications by P NRao</w:t>
      </w:r>
    </w:p>
    <w:p w:rsidR="002D7551" w:rsidRDefault="005B6CBE">
      <w:pPr>
        <w:pStyle w:val="ListParagraph"/>
        <w:numPr>
          <w:ilvl w:val="0"/>
          <w:numId w:val="3"/>
        </w:numPr>
        <w:tabs>
          <w:tab w:val="left" w:pos="941"/>
        </w:tabs>
        <w:ind w:hanging="361"/>
        <w:rPr>
          <w:b/>
          <w:sz w:val="24"/>
        </w:rPr>
      </w:pPr>
      <w:r>
        <w:rPr>
          <w:b/>
          <w:sz w:val="24"/>
        </w:rPr>
        <w:t xml:space="preserve">CAD/CAM by </w:t>
      </w:r>
      <w:proofErr w:type="spellStart"/>
      <w:r>
        <w:rPr>
          <w:b/>
          <w:sz w:val="24"/>
        </w:rPr>
        <w:t>Groover</w:t>
      </w:r>
      <w:proofErr w:type="spellEnd"/>
      <w:r>
        <w:rPr>
          <w:b/>
          <w:sz w:val="24"/>
        </w:rPr>
        <w:t>,</w:t>
      </w:r>
    </w:p>
    <w:p w:rsidR="002D7551" w:rsidRDefault="005B6CBE">
      <w:pPr>
        <w:pStyle w:val="ListParagraph"/>
        <w:numPr>
          <w:ilvl w:val="0"/>
          <w:numId w:val="3"/>
        </w:numPr>
        <w:tabs>
          <w:tab w:val="left" w:pos="941"/>
        </w:tabs>
        <w:ind w:hanging="361"/>
        <w:rPr>
          <w:b/>
          <w:sz w:val="24"/>
        </w:rPr>
      </w:pPr>
      <w:r>
        <w:rPr>
          <w:b/>
          <w:sz w:val="24"/>
        </w:rPr>
        <w:t xml:space="preserve">Introduction to design &amp; analysis of algorithms - </w:t>
      </w:r>
      <w:proofErr w:type="spellStart"/>
      <w:r>
        <w:rPr>
          <w:b/>
          <w:sz w:val="24"/>
        </w:rPr>
        <w:t>S.E.Goodman,S.T.Headetmiemi</w:t>
      </w:r>
      <w:proofErr w:type="spellEnd"/>
    </w:p>
    <w:p w:rsidR="002D7551" w:rsidRDefault="005B6CBE">
      <w:pPr>
        <w:pStyle w:val="ListParagraph"/>
        <w:numPr>
          <w:ilvl w:val="0"/>
          <w:numId w:val="3"/>
        </w:numPr>
        <w:tabs>
          <w:tab w:val="left" w:pos="941"/>
        </w:tabs>
        <w:spacing w:before="43"/>
        <w:ind w:hanging="361"/>
        <w:rPr>
          <w:b/>
          <w:sz w:val="24"/>
        </w:rPr>
      </w:pPr>
      <w:r>
        <w:rPr>
          <w:b/>
          <w:sz w:val="24"/>
        </w:rPr>
        <w:t>Principles of interactive computer graphics by Newman &amp;Sproul</w:t>
      </w:r>
    </w:p>
    <w:p w:rsidR="002D7551" w:rsidRDefault="005B6CBE">
      <w:pPr>
        <w:pStyle w:val="ListParagraph"/>
        <w:numPr>
          <w:ilvl w:val="0"/>
          <w:numId w:val="3"/>
        </w:numPr>
        <w:tabs>
          <w:tab w:val="left" w:pos="941"/>
        </w:tabs>
        <w:ind w:hanging="361"/>
        <w:rPr>
          <w:b/>
          <w:sz w:val="24"/>
        </w:rPr>
      </w:pPr>
      <w:r>
        <w:rPr>
          <w:b/>
          <w:sz w:val="24"/>
        </w:rPr>
        <w:t>Computer graphics by StevenHarrington</w:t>
      </w:r>
    </w:p>
    <w:p w:rsidR="002D7551" w:rsidRDefault="005B6CBE">
      <w:pPr>
        <w:pStyle w:val="ListParagraph"/>
        <w:numPr>
          <w:ilvl w:val="0"/>
          <w:numId w:val="3"/>
        </w:numPr>
        <w:tabs>
          <w:tab w:val="left" w:pos="941"/>
        </w:tabs>
        <w:ind w:hanging="361"/>
        <w:rPr>
          <w:b/>
          <w:sz w:val="24"/>
        </w:rPr>
      </w:pPr>
      <w:r>
        <w:rPr>
          <w:b/>
          <w:sz w:val="24"/>
        </w:rPr>
        <w:t xml:space="preserve">CAD-CAM by </w:t>
      </w:r>
      <w:proofErr w:type="spellStart"/>
      <w:r>
        <w:rPr>
          <w:b/>
          <w:sz w:val="24"/>
        </w:rPr>
        <w:t>ChrisMcMahon</w:t>
      </w:r>
      <w:proofErr w:type="spellEnd"/>
      <w:r>
        <w:rPr>
          <w:b/>
          <w:sz w:val="24"/>
        </w:rPr>
        <w:t xml:space="preserve">&amp; </w:t>
      </w:r>
      <w:proofErr w:type="spellStart"/>
      <w:r>
        <w:rPr>
          <w:b/>
          <w:sz w:val="24"/>
        </w:rPr>
        <w:t>JimmieBrowne</w:t>
      </w:r>
      <w:proofErr w:type="spellEnd"/>
    </w:p>
    <w:p w:rsidR="002D7551" w:rsidRDefault="005B6CBE">
      <w:pPr>
        <w:pStyle w:val="ListParagraph"/>
        <w:numPr>
          <w:ilvl w:val="0"/>
          <w:numId w:val="3"/>
        </w:numPr>
        <w:tabs>
          <w:tab w:val="left" w:pos="941"/>
        </w:tabs>
        <w:spacing w:before="40"/>
        <w:ind w:hanging="361"/>
        <w:rPr>
          <w:b/>
          <w:sz w:val="24"/>
        </w:rPr>
      </w:pPr>
      <w:r>
        <w:rPr>
          <w:b/>
          <w:sz w:val="24"/>
        </w:rPr>
        <w:t xml:space="preserve">CAD-CAM by </w:t>
      </w:r>
      <w:proofErr w:type="spellStart"/>
      <w:r>
        <w:rPr>
          <w:b/>
          <w:sz w:val="24"/>
        </w:rPr>
        <w:t>IbrahimZeid</w:t>
      </w:r>
      <w:proofErr w:type="spellEnd"/>
    </w:p>
    <w:p w:rsidR="002D7551" w:rsidRDefault="005B6CBE">
      <w:pPr>
        <w:spacing w:before="44"/>
        <w:ind w:left="220"/>
        <w:rPr>
          <w:b/>
          <w:sz w:val="24"/>
        </w:rPr>
      </w:pPr>
      <w:r>
        <w:rPr>
          <w:b/>
          <w:sz w:val="24"/>
        </w:rPr>
        <w:t>Any other reference material like manufacturer’s catalogues, journals etc</w:t>
      </w:r>
      <w:proofErr w:type="gramStart"/>
      <w:r>
        <w:rPr>
          <w:b/>
          <w:sz w:val="24"/>
        </w:rPr>
        <w:t>.,</w:t>
      </w:r>
      <w:proofErr w:type="gramEnd"/>
    </w:p>
    <w:p w:rsidR="002D7551" w:rsidRDefault="002D7551">
      <w:pPr>
        <w:pStyle w:val="BodyText"/>
        <w:spacing w:before="8"/>
        <w:rPr>
          <w:b/>
          <w:sz w:val="30"/>
        </w:rPr>
      </w:pPr>
    </w:p>
    <w:p w:rsidR="002D7551" w:rsidRDefault="005B6CBE">
      <w:pPr>
        <w:pStyle w:val="BodyText"/>
        <w:spacing w:line="276" w:lineRule="auto"/>
        <w:ind w:left="220"/>
      </w:pPr>
      <w:r>
        <w:rPr>
          <w:b/>
        </w:rPr>
        <w:t xml:space="preserve">Competencies: </w:t>
      </w:r>
      <w:r>
        <w:t>Capability to perform product design functions by effective application of principles of CAD.</w:t>
      </w:r>
    </w:p>
    <w:p w:rsidR="002D7551" w:rsidRDefault="002D7551">
      <w:pPr>
        <w:spacing w:line="276" w:lineRule="auto"/>
        <w:sectPr w:rsidR="002D7551">
          <w:pgSz w:w="12240" w:h="15840"/>
          <w:pgMar w:top="144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rsidR="002D7551" w:rsidRDefault="002D7551">
      <w:pPr>
        <w:pStyle w:val="BodyText"/>
        <w:spacing w:before="2"/>
        <w:rPr>
          <w:b/>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53"/>
        <w:gridCol w:w="6926"/>
      </w:tblGrid>
      <w:tr w:rsidR="002D7551">
        <w:trPr>
          <w:trHeight w:val="441"/>
        </w:trPr>
        <w:tc>
          <w:tcPr>
            <w:tcW w:w="2653" w:type="dxa"/>
          </w:tcPr>
          <w:p w:rsidR="002D7551" w:rsidRDefault="005B6CBE">
            <w:pPr>
              <w:pStyle w:val="TableParagraph"/>
              <w:spacing w:before="1" w:line="240" w:lineRule="auto"/>
              <w:jc w:val="left"/>
              <w:rPr>
                <w:b/>
                <w:sz w:val="24"/>
              </w:rPr>
            </w:pPr>
            <w:r>
              <w:rPr>
                <w:b/>
                <w:sz w:val="24"/>
              </w:rPr>
              <w:t>Subject name &amp; code</w:t>
            </w:r>
          </w:p>
        </w:tc>
        <w:tc>
          <w:tcPr>
            <w:tcW w:w="6926" w:type="dxa"/>
          </w:tcPr>
          <w:p w:rsidR="002D7551" w:rsidRDefault="005B6CBE">
            <w:pPr>
              <w:pStyle w:val="TableParagraph"/>
              <w:spacing w:before="1" w:line="240" w:lineRule="auto"/>
              <w:jc w:val="left"/>
              <w:rPr>
                <w:b/>
                <w:sz w:val="24"/>
              </w:rPr>
            </w:pPr>
            <w:r>
              <w:rPr>
                <w:b/>
                <w:sz w:val="24"/>
              </w:rPr>
              <w:t>COMPUTER AIDED DESIGN LAB IP450 L</w:t>
            </w:r>
          </w:p>
        </w:tc>
      </w:tr>
      <w:tr w:rsidR="002D7551">
        <w:trPr>
          <w:trHeight w:val="318"/>
        </w:trPr>
        <w:tc>
          <w:tcPr>
            <w:tcW w:w="9579" w:type="dxa"/>
            <w:gridSpan w:val="2"/>
          </w:tcPr>
          <w:p w:rsidR="002D7551" w:rsidRDefault="005B6CBE">
            <w:pPr>
              <w:pStyle w:val="TableParagraph"/>
              <w:tabs>
                <w:tab w:val="left" w:pos="7249"/>
              </w:tabs>
              <w:jc w:val="left"/>
              <w:rPr>
                <w:b/>
                <w:sz w:val="24"/>
              </w:rPr>
            </w:pPr>
            <w:r>
              <w:rPr>
                <w:b/>
                <w:sz w:val="24"/>
              </w:rPr>
              <w:t>Credits:0-0-1.5</w:t>
            </w:r>
            <w:r>
              <w:rPr>
                <w:b/>
                <w:sz w:val="24"/>
              </w:rPr>
              <w:tab/>
              <w:t>Total Marks –39</w:t>
            </w:r>
          </w:p>
        </w:tc>
      </w:tr>
    </w:tbl>
    <w:p w:rsidR="002D7551" w:rsidRDefault="002D7551">
      <w:pPr>
        <w:pStyle w:val="BodyText"/>
        <w:rPr>
          <w:b/>
          <w:sz w:val="27"/>
        </w:rPr>
      </w:pPr>
    </w:p>
    <w:p w:rsidR="002D7551" w:rsidRDefault="005B6CBE">
      <w:pPr>
        <w:pStyle w:val="Heading1"/>
        <w:spacing w:before="0"/>
      </w:pPr>
      <w:r>
        <w:rPr>
          <w:u w:val="thick"/>
        </w:rPr>
        <w:t>Course Outcome</w:t>
      </w:r>
      <w:r>
        <w:t>:</w:t>
      </w:r>
    </w:p>
    <w:p w:rsidR="002D7551" w:rsidRDefault="005B6CBE">
      <w:pPr>
        <w:spacing w:before="42"/>
        <w:ind w:left="220"/>
        <w:rPr>
          <w:b/>
          <w:sz w:val="24"/>
        </w:rPr>
      </w:pPr>
      <w:r>
        <w:rPr>
          <w:b/>
          <w:sz w:val="24"/>
        </w:rPr>
        <w:t>On successful completion of the course the student will able to</w:t>
      </w:r>
    </w:p>
    <w:p w:rsidR="002D7551" w:rsidRDefault="002D7551">
      <w:pPr>
        <w:pStyle w:val="BodyText"/>
        <w:spacing w:before="10"/>
        <w:rPr>
          <w:b/>
          <w:sz w:val="30"/>
        </w:rPr>
      </w:pPr>
    </w:p>
    <w:p w:rsidR="002D7551" w:rsidRDefault="005B6CBE">
      <w:pPr>
        <w:pStyle w:val="ListParagraph"/>
        <w:numPr>
          <w:ilvl w:val="0"/>
          <w:numId w:val="2"/>
        </w:numPr>
        <w:tabs>
          <w:tab w:val="left" w:pos="941"/>
        </w:tabs>
        <w:spacing w:before="0"/>
        <w:ind w:hanging="361"/>
        <w:rPr>
          <w:sz w:val="24"/>
        </w:rPr>
      </w:pPr>
      <w:r>
        <w:rPr>
          <w:sz w:val="24"/>
        </w:rPr>
        <w:t>Use computer packages to apply knowledge toreality</w:t>
      </w:r>
    </w:p>
    <w:p w:rsidR="002D7551" w:rsidRDefault="005B6CBE">
      <w:pPr>
        <w:pStyle w:val="ListParagraph"/>
        <w:numPr>
          <w:ilvl w:val="0"/>
          <w:numId w:val="2"/>
        </w:numPr>
        <w:tabs>
          <w:tab w:val="left" w:pos="941"/>
        </w:tabs>
        <w:ind w:hanging="361"/>
        <w:rPr>
          <w:sz w:val="24"/>
        </w:rPr>
      </w:pPr>
      <w:r>
        <w:rPr>
          <w:sz w:val="24"/>
        </w:rPr>
        <w:t>Develop Modelling applications for various primitiveobjects.</w:t>
      </w:r>
    </w:p>
    <w:p w:rsidR="002D7551" w:rsidRDefault="005B6CBE">
      <w:pPr>
        <w:pStyle w:val="ListParagraph"/>
        <w:numPr>
          <w:ilvl w:val="0"/>
          <w:numId w:val="2"/>
        </w:numPr>
        <w:tabs>
          <w:tab w:val="left" w:pos="941"/>
        </w:tabs>
        <w:spacing w:before="40"/>
        <w:ind w:hanging="361"/>
        <w:rPr>
          <w:sz w:val="24"/>
        </w:rPr>
      </w:pPr>
      <w:r>
        <w:rPr>
          <w:sz w:val="24"/>
        </w:rPr>
        <w:t>Apply the various commands like Model Tree, Reorder and otherfeatures</w:t>
      </w:r>
    </w:p>
    <w:p w:rsidR="002D7551" w:rsidRDefault="005B6CBE">
      <w:pPr>
        <w:pStyle w:val="ListParagraph"/>
        <w:numPr>
          <w:ilvl w:val="0"/>
          <w:numId w:val="2"/>
        </w:numPr>
        <w:tabs>
          <w:tab w:val="left" w:pos="941"/>
        </w:tabs>
        <w:ind w:hanging="361"/>
        <w:rPr>
          <w:sz w:val="24"/>
        </w:rPr>
      </w:pPr>
      <w:r>
        <w:rPr>
          <w:sz w:val="24"/>
        </w:rPr>
        <w:t>Apply the surface modelingfeatures</w:t>
      </w:r>
    </w:p>
    <w:p w:rsidR="002D7551" w:rsidRDefault="005B6CBE">
      <w:pPr>
        <w:pStyle w:val="ListParagraph"/>
        <w:numPr>
          <w:ilvl w:val="0"/>
          <w:numId w:val="2"/>
        </w:numPr>
        <w:tabs>
          <w:tab w:val="left" w:pos="941"/>
        </w:tabs>
        <w:spacing w:before="43" w:after="47"/>
        <w:ind w:hanging="361"/>
        <w:rPr>
          <w:sz w:val="24"/>
        </w:rPr>
      </w:pPr>
      <w:r>
        <w:rPr>
          <w:sz w:val="24"/>
        </w:rPr>
        <w:t>Apply the various assemblytechniques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4"/>
        <w:gridCol w:w="7900"/>
        <w:gridCol w:w="764"/>
      </w:tblGrid>
      <w:tr w:rsidR="002D7551">
        <w:trPr>
          <w:trHeight w:val="726"/>
        </w:trPr>
        <w:tc>
          <w:tcPr>
            <w:tcW w:w="914" w:type="dxa"/>
          </w:tcPr>
          <w:p w:rsidR="002D7551" w:rsidRDefault="005B6CBE">
            <w:pPr>
              <w:pStyle w:val="TableParagraph"/>
              <w:spacing w:line="276" w:lineRule="auto"/>
              <w:ind w:left="280" w:right="149" w:hanging="106"/>
              <w:jc w:val="left"/>
              <w:rPr>
                <w:b/>
                <w:sz w:val="24"/>
              </w:rPr>
            </w:pPr>
            <w:r>
              <w:rPr>
                <w:b/>
                <w:sz w:val="24"/>
              </w:rPr>
              <w:t>Chap No.</w:t>
            </w:r>
          </w:p>
        </w:tc>
        <w:tc>
          <w:tcPr>
            <w:tcW w:w="7900" w:type="dxa"/>
          </w:tcPr>
          <w:p w:rsidR="002D7551" w:rsidRDefault="005B6CBE">
            <w:pPr>
              <w:pStyle w:val="TableParagraph"/>
              <w:ind w:left="3590" w:right="3578"/>
              <w:rPr>
                <w:b/>
                <w:sz w:val="24"/>
              </w:rPr>
            </w:pPr>
            <w:r>
              <w:rPr>
                <w:b/>
                <w:sz w:val="24"/>
              </w:rPr>
              <w:t>Topics</w:t>
            </w:r>
          </w:p>
        </w:tc>
        <w:tc>
          <w:tcPr>
            <w:tcW w:w="764" w:type="dxa"/>
          </w:tcPr>
          <w:p w:rsidR="002D7551" w:rsidRDefault="005B6CBE">
            <w:pPr>
              <w:pStyle w:val="TableParagraph"/>
              <w:ind w:right="100"/>
              <w:rPr>
                <w:b/>
                <w:sz w:val="24"/>
              </w:rPr>
            </w:pPr>
            <w:r>
              <w:rPr>
                <w:b/>
                <w:sz w:val="24"/>
              </w:rPr>
              <w:t>Hrs</w:t>
            </w:r>
          </w:p>
        </w:tc>
      </w:tr>
      <w:tr w:rsidR="002D7551">
        <w:trPr>
          <w:trHeight w:val="318"/>
        </w:trPr>
        <w:tc>
          <w:tcPr>
            <w:tcW w:w="9578" w:type="dxa"/>
            <w:gridSpan w:val="3"/>
          </w:tcPr>
          <w:p w:rsidR="002D7551" w:rsidRDefault="005B6CBE">
            <w:pPr>
              <w:pStyle w:val="TableParagraph"/>
              <w:spacing w:before="1" w:line="240" w:lineRule="auto"/>
              <w:ind w:left="3587" w:right="3579"/>
              <w:rPr>
                <w:b/>
                <w:sz w:val="24"/>
              </w:rPr>
            </w:pPr>
            <w:r>
              <w:rPr>
                <w:b/>
                <w:sz w:val="24"/>
              </w:rPr>
              <w:t>IP450 LAB SESSIONS</w:t>
            </w:r>
          </w:p>
        </w:tc>
      </w:tr>
      <w:tr w:rsidR="002D7551">
        <w:trPr>
          <w:trHeight w:val="962"/>
        </w:trPr>
        <w:tc>
          <w:tcPr>
            <w:tcW w:w="914" w:type="dxa"/>
          </w:tcPr>
          <w:p w:rsidR="002D7551" w:rsidRDefault="005B6CBE">
            <w:pPr>
              <w:pStyle w:val="TableParagraph"/>
              <w:spacing w:line="271" w:lineRule="exact"/>
              <w:ind w:left="7"/>
              <w:rPr>
                <w:sz w:val="24"/>
              </w:rPr>
            </w:pPr>
            <w:r>
              <w:rPr>
                <w:sz w:val="24"/>
              </w:rPr>
              <w:t>1</w:t>
            </w:r>
          </w:p>
        </w:tc>
        <w:tc>
          <w:tcPr>
            <w:tcW w:w="7900" w:type="dxa"/>
          </w:tcPr>
          <w:p w:rsidR="002D7551" w:rsidRDefault="005B6CBE">
            <w:pPr>
              <w:pStyle w:val="TableParagraph"/>
              <w:spacing w:line="276" w:lineRule="auto"/>
              <w:ind w:left="108"/>
              <w:jc w:val="left"/>
              <w:rPr>
                <w:sz w:val="24"/>
              </w:rPr>
            </w:pPr>
            <w:r>
              <w:rPr>
                <w:b/>
                <w:sz w:val="24"/>
              </w:rPr>
              <w:t>Solid Modelling of simple machine components using CAD packages</w:t>
            </w:r>
            <w:r>
              <w:rPr>
                <w:sz w:val="24"/>
              </w:rPr>
              <w:t xml:space="preserve">: Suggested Software Packages like </w:t>
            </w:r>
            <w:r>
              <w:rPr>
                <w:b/>
                <w:sz w:val="24"/>
              </w:rPr>
              <w:t xml:space="preserve">UGS/NX </w:t>
            </w:r>
            <w:r>
              <w:rPr>
                <w:sz w:val="24"/>
              </w:rPr>
              <w:t>/CATIA or any other similar</w:t>
            </w:r>
          </w:p>
          <w:p w:rsidR="002D7551" w:rsidRDefault="005B6CBE">
            <w:pPr>
              <w:pStyle w:val="TableParagraph"/>
              <w:ind w:left="108"/>
              <w:jc w:val="left"/>
              <w:rPr>
                <w:sz w:val="24"/>
              </w:rPr>
            </w:pPr>
            <w:r>
              <w:rPr>
                <w:sz w:val="24"/>
              </w:rPr>
              <w:t>packages – Exercises, Basic Assembly Exercises</w:t>
            </w:r>
          </w:p>
        </w:tc>
        <w:tc>
          <w:tcPr>
            <w:tcW w:w="764" w:type="dxa"/>
          </w:tcPr>
          <w:p w:rsidR="002D7551" w:rsidRDefault="005B6CBE">
            <w:pPr>
              <w:pStyle w:val="TableParagraph"/>
              <w:spacing w:line="271" w:lineRule="exact"/>
              <w:ind w:right="97"/>
              <w:rPr>
                <w:sz w:val="24"/>
              </w:rPr>
            </w:pPr>
            <w:r>
              <w:rPr>
                <w:sz w:val="24"/>
              </w:rPr>
              <w:t>21</w:t>
            </w:r>
          </w:p>
        </w:tc>
      </w:tr>
      <w:tr w:rsidR="002D7551">
        <w:trPr>
          <w:trHeight w:val="710"/>
        </w:trPr>
        <w:tc>
          <w:tcPr>
            <w:tcW w:w="914" w:type="dxa"/>
          </w:tcPr>
          <w:p w:rsidR="002D7551" w:rsidRDefault="005B6CBE">
            <w:pPr>
              <w:pStyle w:val="TableParagraph"/>
              <w:spacing w:line="270" w:lineRule="exact"/>
              <w:ind w:left="7"/>
              <w:rPr>
                <w:sz w:val="24"/>
              </w:rPr>
            </w:pPr>
            <w:r>
              <w:rPr>
                <w:sz w:val="24"/>
              </w:rPr>
              <w:t>2</w:t>
            </w:r>
          </w:p>
        </w:tc>
        <w:tc>
          <w:tcPr>
            <w:tcW w:w="7900" w:type="dxa"/>
          </w:tcPr>
          <w:p w:rsidR="002D7551" w:rsidRDefault="005B6CBE">
            <w:pPr>
              <w:pStyle w:val="TableParagraph"/>
              <w:spacing w:line="270" w:lineRule="exact"/>
              <w:ind w:left="108"/>
              <w:jc w:val="left"/>
              <w:rPr>
                <w:sz w:val="24"/>
              </w:rPr>
            </w:pPr>
            <w:r>
              <w:rPr>
                <w:b/>
                <w:sz w:val="24"/>
              </w:rPr>
              <w:t>Surface Modelling using CAD packages</w:t>
            </w:r>
            <w:r>
              <w:rPr>
                <w:sz w:val="24"/>
              </w:rPr>
              <w:t>: Suggested Software Packages like</w:t>
            </w:r>
          </w:p>
          <w:p w:rsidR="002D7551" w:rsidRDefault="005B6CBE" w:rsidP="007303D4">
            <w:pPr>
              <w:pStyle w:val="TableParagraph"/>
              <w:spacing w:before="41" w:line="240" w:lineRule="auto"/>
              <w:ind w:left="108"/>
              <w:jc w:val="left"/>
              <w:rPr>
                <w:sz w:val="24"/>
              </w:rPr>
            </w:pPr>
            <w:r>
              <w:rPr>
                <w:b/>
                <w:sz w:val="24"/>
              </w:rPr>
              <w:t xml:space="preserve">UGS/NX </w:t>
            </w:r>
            <w:r>
              <w:rPr>
                <w:sz w:val="24"/>
              </w:rPr>
              <w:t>/CATIA or any other similar packages</w:t>
            </w:r>
            <w:r w:rsidR="007303D4">
              <w:rPr>
                <w:sz w:val="24"/>
              </w:rPr>
              <w:t>, Exercises</w:t>
            </w:r>
          </w:p>
        </w:tc>
        <w:tc>
          <w:tcPr>
            <w:tcW w:w="764" w:type="dxa"/>
          </w:tcPr>
          <w:p w:rsidR="002D7551" w:rsidRDefault="005B6CBE">
            <w:pPr>
              <w:pStyle w:val="TableParagraph"/>
              <w:spacing w:line="270" w:lineRule="exact"/>
              <w:ind w:right="97"/>
              <w:rPr>
                <w:sz w:val="24"/>
              </w:rPr>
            </w:pPr>
            <w:r>
              <w:rPr>
                <w:sz w:val="24"/>
              </w:rPr>
              <w:t>18</w:t>
            </w:r>
          </w:p>
        </w:tc>
      </w:tr>
    </w:tbl>
    <w:p w:rsidR="002D7551" w:rsidRDefault="002D7551">
      <w:pPr>
        <w:pStyle w:val="BodyText"/>
        <w:spacing w:before="5"/>
        <w:rPr>
          <w:sz w:val="27"/>
        </w:rPr>
      </w:pPr>
    </w:p>
    <w:p w:rsidR="002D7551" w:rsidRDefault="005B6CBE">
      <w:pPr>
        <w:pStyle w:val="Heading1"/>
        <w:spacing w:before="0"/>
      </w:pPr>
      <w:r>
        <w:rPr>
          <w:u w:val="thick"/>
        </w:rPr>
        <w:t>TEXT/REFERENCE BOOKS</w:t>
      </w:r>
      <w:r>
        <w:t xml:space="preserve"> –</w:t>
      </w:r>
    </w:p>
    <w:p w:rsidR="002D7551" w:rsidRDefault="002D7551">
      <w:pPr>
        <w:pStyle w:val="BodyText"/>
        <w:spacing w:before="4"/>
        <w:rPr>
          <w:b/>
          <w:sz w:val="31"/>
        </w:rPr>
      </w:pPr>
    </w:p>
    <w:p w:rsidR="002D7551" w:rsidRDefault="005B6CBE">
      <w:pPr>
        <w:pStyle w:val="ListParagraph"/>
        <w:numPr>
          <w:ilvl w:val="0"/>
          <w:numId w:val="1"/>
        </w:numPr>
        <w:tabs>
          <w:tab w:val="left" w:pos="941"/>
        </w:tabs>
        <w:spacing w:before="0"/>
        <w:ind w:hanging="361"/>
        <w:rPr>
          <w:b/>
          <w:sz w:val="24"/>
        </w:rPr>
      </w:pPr>
      <w:r>
        <w:rPr>
          <w:b/>
          <w:sz w:val="24"/>
        </w:rPr>
        <w:t>CAD/CAM principles and applications by P NRao</w:t>
      </w:r>
    </w:p>
    <w:p w:rsidR="002D7551" w:rsidRDefault="005B6CBE">
      <w:pPr>
        <w:pStyle w:val="ListParagraph"/>
        <w:numPr>
          <w:ilvl w:val="0"/>
          <w:numId w:val="1"/>
        </w:numPr>
        <w:tabs>
          <w:tab w:val="left" w:pos="941"/>
        </w:tabs>
        <w:ind w:hanging="361"/>
        <w:rPr>
          <w:b/>
          <w:sz w:val="24"/>
        </w:rPr>
      </w:pPr>
      <w:r>
        <w:rPr>
          <w:b/>
          <w:sz w:val="24"/>
        </w:rPr>
        <w:t xml:space="preserve">CAD/CAM by </w:t>
      </w:r>
      <w:proofErr w:type="spellStart"/>
      <w:r>
        <w:rPr>
          <w:b/>
          <w:sz w:val="24"/>
        </w:rPr>
        <w:t>Groover</w:t>
      </w:r>
      <w:proofErr w:type="spellEnd"/>
      <w:r>
        <w:rPr>
          <w:b/>
          <w:sz w:val="24"/>
        </w:rPr>
        <w:t>,</w:t>
      </w:r>
    </w:p>
    <w:p w:rsidR="002D7551" w:rsidRDefault="005B6CBE">
      <w:pPr>
        <w:pStyle w:val="ListParagraph"/>
        <w:numPr>
          <w:ilvl w:val="0"/>
          <w:numId w:val="1"/>
        </w:numPr>
        <w:tabs>
          <w:tab w:val="left" w:pos="941"/>
        </w:tabs>
        <w:ind w:hanging="361"/>
        <w:rPr>
          <w:b/>
          <w:sz w:val="24"/>
        </w:rPr>
      </w:pPr>
      <w:r>
        <w:rPr>
          <w:b/>
          <w:sz w:val="24"/>
        </w:rPr>
        <w:t xml:space="preserve">Introduction to design &amp; analysis of algorithms - </w:t>
      </w:r>
      <w:proofErr w:type="spellStart"/>
      <w:r>
        <w:rPr>
          <w:b/>
          <w:sz w:val="24"/>
        </w:rPr>
        <w:t>S.E.Goodman,S.T.Headetmiemi</w:t>
      </w:r>
      <w:proofErr w:type="spellEnd"/>
    </w:p>
    <w:p w:rsidR="002D7551" w:rsidRDefault="005B6CBE">
      <w:pPr>
        <w:pStyle w:val="ListParagraph"/>
        <w:numPr>
          <w:ilvl w:val="0"/>
          <w:numId w:val="1"/>
        </w:numPr>
        <w:tabs>
          <w:tab w:val="left" w:pos="941"/>
        </w:tabs>
        <w:ind w:hanging="361"/>
        <w:rPr>
          <w:b/>
          <w:sz w:val="24"/>
        </w:rPr>
      </w:pPr>
      <w:r>
        <w:rPr>
          <w:b/>
          <w:sz w:val="24"/>
        </w:rPr>
        <w:t>Principles of interactive computer graphics by Newman &amp;Sproul</w:t>
      </w:r>
    </w:p>
    <w:p w:rsidR="002D7551" w:rsidRDefault="005B6CBE">
      <w:pPr>
        <w:pStyle w:val="ListParagraph"/>
        <w:numPr>
          <w:ilvl w:val="0"/>
          <w:numId w:val="1"/>
        </w:numPr>
        <w:tabs>
          <w:tab w:val="left" w:pos="941"/>
        </w:tabs>
        <w:spacing w:before="43"/>
        <w:ind w:hanging="361"/>
        <w:rPr>
          <w:b/>
          <w:sz w:val="24"/>
        </w:rPr>
      </w:pPr>
      <w:r>
        <w:rPr>
          <w:b/>
          <w:sz w:val="24"/>
        </w:rPr>
        <w:t xml:space="preserve">CAD-CAM by </w:t>
      </w:r>
      <w:proofErr w:type="spellStart"/>
      <w:r>
        <w:rPr>
          <w:b/>
          <w:sz w:val="24"/>
        </w:rPr>
        <w:t>ChrisMcMahon</w:t>
      </w:r>
      <w:proofErr w:type="spellEnd"/>
      <w:r>
        <w:rPr>
          <w:b/>
          <w:sz w:val="24"/>
        </w:rPr>
        <w:t xml:space="preserve">&amp; </w:t>
      </w:r>
      <w:proofErr w:type="spellStart"/>
      <w:r>
        <w:rPr>
          <w:b/>
          <w:sz w:val="24"/>
        </w:rPr>
        <w:t>JimmieBrowne</w:t>
      </w:r>
      <w:proofErr w:type="spellEnd"/>
    </w:p>
    <w:p w:rsidR="002D7551" w:rsidRDefault="005B6CBE">
      <w:pPr>
        <w:pStyle w:val="ListParagraph"/>
        <w:numPr>
          <w:ilvl w:val="0"/>
          <w:numId w:val="1"/>
        </w:numPr>
        <w:tabs>
          <w:tab w:val="left" w:pos="941"/>
        </w:tabs>
        <w:ind w:hanging="361"/>
        <w:rPr>
          <w:b/>
          <w:sz w:val="24"/>
        </w:rPr>
      </w:pPr>
      <w:r>
        <w:rPr>
          <w:b/>
          <w:sz w:val="24"/>
        </w:rPr>
        <w:t xml:space="preserve">CAD-CAM by </w:t>
      </w:r>
      <w:proofErr w:type="spellStart"/>
      <w:r>
        <w:rPr>
          <w:b/>
          <w:sz w:val="24"/>
        </w:rPr>
        <w:t>IbrahimZeid</w:t>
      </w:r>
      <w:proofErr w:type="spellEnd"/>
    </w:p>
    <w:p w:rsidR="002D7551" w:rsidRDefault="005B6CBE">
      <w:pPr>
        <w:spacing w:before="41"/>
        <w:ind w:left="220"/>
        <w:rPr>
          <w:b/>
          <w:sz w:val="24"/>
        </w:rPr>
      </w:pPr>
      <w:r>
        <w:rPr>
          <w:b/>
          <w:sz w:val="24"/>
        </w:rPr>
        <w:t>Any other reference material like manufacturer’s catalogues, journals etc</w:t>
      </w:r>
      <w:proofErr w:type="gramStart"/>
      <w:r>
        <w:rPr>
          <w:b/>
          <w:sz w:val="24"/>
        </w:rPr>
        <w:t>.,</w:t>
      </w:r>
      <w:proofErr w:type="gramEnd"/>
    </w:p>
    <w:sectPr w:rsidR="002D7551" w:rsidSect="002D7551">
      <w:pgSz w:w="12240" w:h="15840"/>
      <w:pgMar w:top="1360" w:right="1220" w:bottom="280" w:left="1220" w:header="720" w:footer="720" w:gutter="0"/>
      <w:pgBorders w:offsetFrom="page">
        <w:top w:val="single" w:sz="24" w:space="24" w:color="000000"/>
        <w:left w:val="single" w:sz="24" w:space="24" w:color="000000"/>
        <w:bottom w:val="single" w:sz="24" w:space="24" w:color="000000"/>
        <w:right w:val="single" w:sz="24" w:space="24" w:color="000000"/>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CCD" w:rsidRDefault="00022CCD" w:rsidP="00AA2329">
      <w:r>
        <w:separator/>
      </w:r>
    </w:p>
  </w:endnote>
  <w:endnote w:type="continuationSeparator" w:id="0">
    <w:p w:rsidR="00022CCD" w:rsidRDefault="00022CCD" w:rsidP="00AA23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CCD" w:rsidRDefault="00022CCD" w:rsidP="00AA2329">
      <w:r>
        <w:separator/>
      </w:r>
    </w:p>
  </w:footnote>
  <w:footnote w:type="continuationSeparator" w:id="0">
    <w:p w:rsidR="00022CCD" w:rsidRDefault="00022CCD" w:rsidP="00AA23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233" w:rsidRDefault="00704233" w:rsidP="00AA2329">
    <w:pPr>
      <w:pStyle w:val="Heading1"/>
      <w:spacing w:before="79" w:after="42"/>
      <w:ind w:left="0" w:right="-10"/>
      <w:jc w:val="center"/>
    </w:pPr>
    <w:r>
      <w:t>Department of Industrial &amp; Production Engineering, JSSSTU, Mysore</w:t>
    </w:r>
  </w:p>
  <w:p w:rsidR="00704233" w:rsidRDefault="00704233">
    <w:pPr>
      <w:pStyle w:val="Header"/>
    </w:pPr>
  </w:p>
  <w:p w:rsidR="00704233" w:rsidRDefault="007042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68B8"/>
    <w:multiLevelType w:val="hybridMultilevel"/>
    <w:tmpl w:val="6B0E673E"/>
    <w:lvl w:ilvl="0" w:tplc="44A6EA58">
      <w:start w:val="1"/>
      <w:numFmt w:val="decimal"/>
      <w:lvlText w:val="%1."/>
      <w:lvlJc w:val="left"/>
      <w:pPr>
        <w:ind w:left="940" w:hanging="360"/>
        <w:jc w:val="left"/>
      </w:pPr>
      <w:rPr>
        <w:rFonts w:ascii="Times New Roman" w:eastAsia="Times New Roman" w:hAnsi="Times New Roman" w:cs="Times New Roman" w:hint="default"/>
        <w:spacing w:val="-6"/>
        <w:w w:val="99"/>
        <w:sz w:val="24"/>
        <w:szCs w:val="24"/>
        <w:lang w:val="en-US" w:eastAsia="en-US" w:bidi="en-US"/>
      </w:rPr>
    </w:lvl>
    <w:lvl w:ilvl="1" w:tplc="DF2E95D4">
      <w:numFmt w:val="bullet"/>
      <w:lvlText w:val="•"/>
      <w:lvlJc w:val="left"/>
      <w:pPr>
        <w:ind w:left="1826" w:hanging="360"/>
      </w:pPr>
      <w:rPr>
        <w:rFonts w:hint="default"/>
        <w:lang w:val="en-US" w:eastAsia="en-US" w:bidi="en-US"/>
      </w:rPr>
    </w:lvl>
    <w:lvl w:ilvl="2" w:tplc="9042CAC4">
      <w:numFmt w:val="bullet"/>
      <w:lvlText w:val="•"/>
      <w:lvlJc w:val="left"/>
      <w:pPr>
        <w:ind w:left="2712" w:hanging="360"/>
      </w:pPr>
      <w:rPr>
        <w:rFonts w:hint="default"/>
        <w:lang w:val="en-US" w:eastAsia="en-US" w:bidi="en-US"/>
      </w:rPr>
    </w:lvl>
    <w:lvl w:ilvl="3" w:tplc="5A607854">
      <w:numFmt w:val="bullet"/>
      <w:lvlText w:val="•"/>
      <w:lvlJc w:val="left"/>
      <w:pPr>
        <w:ind w:left="3598" w:hanging="360"/>
      </w:pPr>
      <w:rPr>
        <w:rFonts w:hint="default"/>
        <w:lang w:val="en-US" w:eastAsia="en-US" w:bidi="en-US"/>
      </w:rPr>
    </w:lvl>
    <w:lvl w:ilvl="4" w:tplc="8AAA3026">
      <w:numFmt w:val="bullet"/>
      <w:lvlText w:val="•"/>
      <w:lvlJc w:val="left"/>
      <w:pPr>
        <w:ind w:left="4484" w:hanging="360"/>
      </w:pPr>
      <w:rPr>
        <w:rFonts w:hint="default"/>
        <w:lang w:val="en-US" w:eastAsia="en-US" w:bidi="en-US"/>
      </w:rPr>
    </w:lvl>
    <w:lvl w:ilvl="5" w:tplc="9C8875E0">
      <w:numFmt w:val="bullet"/>
      <w:lvlText w:val="•"/>
      <w:lvlJc w:val="left"/>
      <w:pPr>
        <w:ind w:left="5370" w:hanging="360"/>
      </w:pPr>
      <w:rPr>
        <w:rFonts w:hint="default"/>
        <w:lang w:val="en-US" w:eastAsia="en-US" w:bidi="en-US"/>
      </w:rPr>
    </w:lvl>
    <w:lvl w:ilvl="6" w:tplc="9BDCAC9A">
      <w:numFmt w:val="bullet"/>
      <w:lvlText w:val="•"/>
      <w:lvlJc w:val="left"/>
      <w:pPr>
        <w:ind w:left="6256" w:hanging="360"/>
      </w:pPr>
      <w:rPr>
        <w:rFonts w:hint="default"/>
        <w:lang w:val="en-US" w:eastAsia="en-US" w:bidi="en-US"/>
      </w:rPr>
    </w:lvl>
    <w:lvl w:ilvl="7" w:tplc="38B27BC2">
      <w:numFmt w:val="bullet"/>
      <w:lvlText w:val="•"/>
      <w:lvlJc w:val="left"/>
      <w:pPr>
        <w:ind w:left="7142" w:hanging="360"/>
      </w:pPr>
      <w:rPr>
        <w:rFonts w:hint="default"/>
        <w:lang w:val="en-US" w:eastAsia="en-US" w:bidi="en-US"/>
      </w:rPr>
    </w:lvl>
    <w:lvl w:ilvl="8" w:tplc="647AF77A">
      <w:numFmt w:val="bullet"/>
      <w:lvlText w:val="•"/>
      <w:lvlJc w:val="left"/>
      <w:pPr>
        <w:ind w:left="8028" w:hanging="360"/>
      </w:pPr>
      <w:rPr>
        <w:rFonts w:hint="default"/>
        <w:lang w:val="en-US" w:eastAsia="en-US" w:bidi="en-US"/>
      </w:rPr>
    </w:lvl>
  </w:abstractNum>
  <w:abstractNum w:abstractNumId="1">
    <w:nsid w:val="08362E71"/>
    <w:multiLevelType w:val="hybridMultilevel"/>
    <w:tmpl w:val="DA601F10"/>
    <w:lvl w:ilvl="0" w:tplc="FE3CDB64">
      <w:start w:val="1"/>
      <w:numFmt w:val="decimal"/>
      <w:lvlText w:val="%1."/>
      <w:lvlJc w:val="left"/>
      <w:pPr>
        <w:ind w:left="940" w:hanging="360"/>
        <w:jc w:val="left"/>
      </w:pPr>
      <w:rPr>
        <w:rFonts w:ascii="Times New Roman" w:eastAsia="Times New Roman" w:hAnsi="Times New Roman" w:cs="Times New Roman" w:hint="default"/>
        <w:b/>
        <w:bCs/>
        <w:spacing w:val="-5"/>
        <w:w w:val="99"/>
        <w:sz w:val="24"/>
        <w:szCs w:val="24"/>
        <w:lang w:val="en-US" w:eastAsia="en-US" w:bidi="en-US"/>
      </w:rPr>
    </w:lvl>
    <w:lvl w:ilvl="1" w:tplc="405A1454">
      <w:numFmt w:val="bullet"/>
      <w:lvlText w:val="•"/>
      <w:lvlJc w:val="left"/>
      <w:pPr>
        <w:ind w:left="1826" w:hanging="360"/>
      </w:pPr>
      <w:rPr>
        <w:rFonts w:hint="default"/>
        <w:lang w:val="en-US" w:eastAsia="en-US" w:bidi="en-US"/>
      </w:rPr>
    </w:lvl>
    <w:lvl w:ilvl="2" w:tplc="50F8CBBC">
      <w:numFmt w:val="bullet"/>
      <w:lvlText w:val="•"/>
      <w:lvlJc w:val="left"/>
      <w:pPr>
        <w:ind w:left="2712" w:hanging="360"/>
      </w:pPr>
      <w:rPr>
        <w:rFonts w:hint="default"/>
        <w:lang w:val="en-US" w:eastAsia="en-US" w:bidi="en-US"/>
      </w:rPr>
    </w:lvl>
    <w:lvl w:ilvl="3" w:tplc="7A04653C">
      <w:numFmt w:val="bullet"/>
      <w:lvlText w:val="•"/>
      <w:lvlJc w:val="left"/>
      <w:pPr>
        <w:ind w:left="3598" w:hanging="360"/>
      </w:pPr>
      <w:rPr>
        <w:rFonts w:hint="default"/>
        <w:lang w:val="en-US" w:eastAsia="en-US" w:bidi="en-US"/>
      </w:rPr>
    </w:lvl>
    <w:lvl w:ilvl="4" w:tplc="0B4A94FE">
      <w:numFmt w:val="bullet"/>
      <w:lvlText w:val="•"/>
      <w:lvlJc w:val="left"/>
      <w:pPr>
        <w:ind w:left="4484" w:hanging="360"/>
      </w:pPr>
      <w:rPr>
        <w:rFonts w:hint="default"/>
        <w:lang w:val="en-US" w:eastAsia="en-US" w:bidi="en-US"/>
      </w:rPr>
    </w:lvl>
    <w:lvl w:ilvl="5" w:tplc="81A04712">
      <w:numFmt w:val="bullet"/>
      <w:lvlText w:val="•"/>
      <w:lvlJc w:val="left"/>
      <w:pPr>
        <w:ind w:left="5370" w:hanging="360"/>
      </w:pPr>
      <w:rPr>
        <w:rFonts w:hint="default"/>
        <w:lang w:val="en-US" w:eastAsia="en-US" w:bidi="en-US"/>
      </w:rPr>
    </w:lvl>
    <w:lvl w:ilvl="6" w:tplc="E1366FDA">
      <w:numFmt w:val="bullet"/>
      <w:lvlText w:val="•"/>
      <w:lvlJc w:val="left"/>
      <w:pPr>
        <w:ind w:left="6256" w:hanging="360"/>
      </w:pPr>
      <w:rPr>
        <w:rFonts w:hint="default"/>
        <w:lang w:val="en-US" w:eastAsia="en-US" w:bidi="en-US"/>
      </w:rPr>
    </w:lvl>
    <w:lvl w:ilvl="7" w:tplc="92D0C9D4">
      <w:numFmt w:val="bullet"/>
      <w:lvlText w:val="•"/>
      <w:lvlJc w:val="left"/>
      <w:pPr>
        <w:ind w:left="7142" w:hanging="360"/>
      </w:pPr>
      <w:rPr>
        <w:rFonts w:hint="default"/>
        <w:lang w:val="en-US" w:eastAsia="en-US" w:bidi="en-US"/>
      </w:rPr>
    </w:lvl>
    <w:lvl w:ilvl="8" w:tplc="7EF05060">
      <w:numFmt w:val="bullet"/>
      <w:lvlText w:val="•"/>
      <w:lvlJc w:val="left"/>
      <w:pPr>
        <w:ind w:left="8028" w:hanging="360"/>
      </w:pPr>
      <w:rPr>
        <w:rFonts w:hint="default"/>
        <w:lang w:val="en-US" w:eastAsia="en-US" w:bidi="en-US"/>
      </w:rPr>
    </w:lvl>
  </w:abstractNum>
  <w:abstractNum w:abstractNumId="2">
    <w:nsid w:val="0A691ABE"/>
    <w:multiLevelType w:val="hybridMultilevel"/>
    <w:tmpl w:val="42261F4C"/>
    <w:lvl w:ilvl="0" w:tplc="2B829AAA">
      <w:start w:val="1"/>
      <w:numFmt w:val="decimal"/>
      <w:lvlText w:val="%1."/>
      <w:lvlJc w:val="left"/>
      <w:pPr>
        <w:ind w:left="940" w:hanging="360"/>
        <w:jc w:val="left"/>
      </w:pPr>
      <w:rPr>
        <w:rFonts w:ascii="Times New Roman" w:eastAsia="Times New Roman" w:hAnsi="Times New Roman" w:cs="Times New Roman" w:hint="default"/>
        <w:spacing w:val="-5"/>
        <w:w w:val="99"/>
        <w:sz w:val="24"/>
        <w:szCs w:val="24"/>
        <w:lang w:val="en-US" w:eastAsia="en-US" w:bidi="en-US"/>
      </w:rPr>
    </w:lvl>
    <w:lvl w:ilvl="1" w:tplc="FC224C80">
      <w:numFmt w:val="bullet"/>
      <w:lvlText w:val="•"/>
      <w:lvlJc w:val="left"/>
      <w:pPr>
        <w:ind w:left="1826" w:hanging="360"/>
      </w:pPr>
      <w:rPr>
        <w:rFonts w:hint="default"/>
        <w:lang w:val="en-US" w:eastAsia="en-US" w:bidi="en-US"/>
      </w:rPr>
    </w:lvl>
    <w:lvl w:ilvl="2" w:tplc="2A8493B8">
      <w:numFmt w:val="bullet"/>
      <w:lvlText w:val="•"/>
      <w:lvlJc w:val="left"/>
      <w:pPr>
        <w:ind w:left="2712" w:hanging="360"/>
      </w:pPr>
      <w:rPr>
        <w:rFonts w:hint="default"/>
        <w:lang w:val="en-US" w:eastAsia="en-US" w:bidi="en-US"/>
      </w:rPr>
    </w:lvl>
    <w:lvl w:ilvl="3" w:tplc="6AB2C34C">
      <w:numFmt w:val="bullet"/>
      <w:lvlText w:val="•"/>
      <w:lvlJc w:val="left"/>
      <w:pPr>
        <w:ind w:left="3598" w:hanging="360"/>
      </w:pPr>
      <w:rPr>
        <w:rFonts w:hint="default"/>
        <w:lang w:val="en-US" w:eastAsia="en-US" w:bidi="en-US"/>
      </w:rPr>
    </w:lvl>
    <w:lvl w:ilvl="4" w:tplc="F71210BA">
      <w:numFmt w:val="bullet"/>
      <w:lvlText w:val="•"/>
      <w:lvlJc w:val="left"/>
      <w:pPr>
        <w:ind w:left="4484" w:hanging="360"/>
      </w:pPr>
      <w:rPr>
        <w:rFonts w:hint="default"/>
        <w:lang w:val="en-US" w:eastAsia="en-US" w:bidi="en-US"/>
      </w:rPr>
    </w:lvl>
    <w:lvl w:ilvl="5" w:tplc="31BA2BEE">
      <w:numFmt w:val="bullet"/>
      <w:lvlText w:val="•"/>
      <w:lvlJc w:val="left"/>
      <w:pPr>
        <w:ind w:left="5370" w:hanging="360"/>
      </w:pPr>
      <w:rPr>
        <w:rFonts w:hint="default"/>
        <w:lang w:val="en-US" w:eastAsia="en-US" w:bidi="en-US"/>
      </w:rPr>
    </w:lvl>
    <w:lvl w:ilvl="6" w:tplc="9E48AA6E">
      <w:numFmt w:val="bullet"/>
      <w:lvlText w:val="•"/>
      <w:lvlJc w:val="left"/>
      <w:pPr>
        <w:ind w:left="6256" w:hanging="360"/>
      </w:pPr>
      <w:rPr>
        <w:rFonts w:hint="default"/>
        <w:lang w:val="en-US" w:eastAsia="en-US" w:bidi="en-US"/>
      </w:rPr>
    </w:lvl>
    <w:lvl w:ilvl="7" w:tplc="D152AE76">
      <w:numFmt w:val="bullet"/>
      <w:lvlText w:val="•"/>
      <w:lvlJc w:val="left"/>
      <w:pPr>
        <w:ind w:left="7142" w:hanging="360"/>
      </w:pPr>
      <w:rPr>
        <w:rFonts w:hint="default"/>
        <w:lang w:val="en-US" w:eastAsia="en-US" w:bidi="en-US"/>
      </w:rPr>
    </w:lvl>
    <w:lvl w:ilvl="8" w:tplc="88CC7C0A">
      <w:numFmt w:val="bullet"/>
      <w:lvlText w:val="•"/>
      <w:lvlJc w:val="left"/>
      <w:pPr>
        <w:ind w:left="8028" w:hanging="360"/>
      </w:pPr>
      <w:rPr>
        <w:rFonts w:hint="default"/>
        <w:lang w:val="en-US" w:eastAsia="en-US" w:bidi="en-US"/>
      </w:rPr>
    </w:lvl>
  </w:abstractNum>
  <w:abstractNum w:abstractNumId="3">
    <w:nsid w:val="0BA162F1"/>
    <w:multiLevelType w:val="hybridMultilevel"/>
    <w:tmpl w:val="0ACCB59C"/>
    <w:lvl w:ilvl="0" w:tplc="96F4905C">
      <w:start w:val="1"/>
      <w:numFmt w:val="decimal"/>
      <w:lvlText w:val="%1."/>
      <w:lvlJc w:val="left"/>
      <w:pPr>
        <w:ind w:left="940" w:hanging="360"/>
        <w:jc w:val="left"/>
      </w:pPr>
      <w:rPr>
        <w:rFonts w:ascii="Times New Roman" w:eastAsia="Times New Roman" w:hAnsi="Times New Roman" w:cs="Times New Roman" w:hint="default"/>
        <w:spacing w:val="-5"/>
        <w:w w:val="99"/>
        <w:sz w:val="24"/>
        <w:szCs w:val="24"/>
        <w:lang w:val="en-US" w:eastAsia="en-US" w:bidi="en-US"/>
      </w:rPr>
    </w:lvl>
    <w:lvl w:ilvl="1" w:tplc="B24CBF00">
      <w:numFmt w:val="bullet"/>
      <w:lvlText w:val="•"/>
      <w:lvlJc w:val="left"/>
      <w:pPr>
        <w:ind w:left="1826" w:hanging="360"/>
      </w:pPr>
      <w:rPr>
        <w:rFonts w:hint="default"/>
        <w:lang w:val="en-US" w:eastAsia="en-US" w:bidi="en-US"/>
      </w:rPr>
    </w:lvl>
    <w:lvl w:ilvl="2" w:tplc="FF2CD1B6">
      <w:numFmt w:val="bullet"/>
      <w:lvlText w:val="•"/>
      <w:lvlJc w:val="left"/>
      <w:pPr>
        <w:ind w:left="2712" w:hanging="360"/>
      </w:pPr>
      <w:rPr>
        <w:rFonts w:hint="default"/>
        <w:lang w:val="en-US" w:eastAsia="en-US" w:bidi="en-US"/>
      </w:rPr>
    </w:lvl>
    <w:lvl w:ilvl="3" w:tplc="CDBE6AA2">
      <w:numFmt w:val="bullet"/>
      <w:lvlText w:val="•"/>
      <w:lvlJc w:val="left"/>
      <w:pPr>
        <w:ind w:left="3598" w:hanging="360"/>
      </w:pPr>
      <w:rPr>
        <w:rFonts w:hint="default"/>
        <w:lang w:val="en-US" w:eastAsia="en-US" w:bidi="en-US"/>
      </w:rPr>
    </w:lvl>
    <w:lvl w:ilvl="4" w:tplc="5DB0BBC0">
      <w:numFmt w:val="bullet"/>
      <w:lvlText w:val="•"/>
      <w:lvlJc w:val="left"/>
      <w:pPr>
        <w:ind w:left="4484" w:hanging="360"/>
      </w:pPr>
      <w:rPr>
        <w:rFonts w:hint="default"/>
        <w:lang w:val="en-US" w:eastAsia="en-US" w:bidi="en-US"/>
      </w:rPr>
    </w:lvl>
    <w:lvl w:ilvl="5" w:tplc="5308CA24">
      <w:numFmt w:val="bullet"/>
      <w:lvlText w:val="•"/>
      <w:lvlJc w:val="left"/>
      <w:pPr>
        <w:ind w:left="5370" w:hanging="360"/>
      </w:pPr>
      <w:rPr>
        <w:rFonts w:hint="default"/>
        <w:lang w:val="en-US" w:eastAsia="en-US" w:bidi="en-US"/>
      </w:rPr>
    </w:lvl>
    <w:lvl w:ilvl="6" w:tplc="55FAE300">
      <w:numFmt w:val="bullet"/>
      <w:lvlText w:val="•"/>
      <w:lvlJc w:val="left"/>
      <w:pPr>
        <w:ind w:left="6256" w:hanging="360"/>
      </w:pPr>
      <w:rPr>
        <w:rFonts w:hint="default"/>
        <w:lang w:val="en-US" w:eastAsia="en-US" w:bidi="en-US"/>
      </w:rPr>
    </w:lvl>
    <w:lvl w:ilvl="7" w:tplc="3620DE5A">
      <w:numFmt w:val="bullet"/>
      <w:lvlText w:val="•"/>
      <w:lvlJc w:val="left"/>
      <w:pPr>
        <w:ind w:left="7142" w:hanging="360"/>
      </w:pPr>
      <w:rPr>
        <w:rFonts w:hint="default"/>
        <w:lang w:val="en-US" w:eastAsia="en-US" w:bidi="en-US"/>
      </w:rPr>
    </w:lvl>
    <w:lvl w:ilvl="8" w:tplc="C9C0736A">
      <w:numFmt w:val="bullet"/>
      <w:lvlText w:val="•"/>
      <w:lvlJc w:val="left"/>
      <w:pPr>
        <w:ind w:left="8028" w:hanging="360"/>
      </w:pPr>
      <w:rPr>
        <w:rFonts w:hint="default"/>
        <w:lang w:val="en-US" w:eastAsia="en-US" w:bidi="en-US"/>
      </w:rPr>
    </w:lvl>
  </w:abstractNum>
  <w:abstractNum w:abstractNumId="4">
    <w:nsid w:val="137E0030"/>
    <w:multiLevelType w:val="hybridMultilevel"/>
    <w:tmpl w:val="D3D08C04"/>
    <w:lvl w:ilvl="0" w:tplc="06A4FE40">
      <w:start w:val="1"/>
      <w:numFmt w:val="decimal"/>
      <w:lvlText w:val="%1."/>
      <w:lvlJc w:val="left"/>
      <w:pPr>
        <w:ind w:left="940" w:hanging="360"/>
        <w:jc w:val="left"/>
      </w:pPr>
      <w:rPr>
        <w:rFonts w:ascii="Times New Roman" w:eastAsia="Times New Roman" w:hAnsi="Times New Roman" w:cs="Times New Roman" w:hint="default"/>
        <w:b/>
        <w:bCs/>
        <w:spacing w:val="-4"/>
        <w:w w:val="99"/>
        <w:sz w:val="24"/>
        <w:szCs w:val="24"/>
        <w:lang w:val="en-US" w:eastAsia="en-US" w:bidi="en-US"/>
      </w:rPr>
    </w:lvl>
    <w:lvl w:ilvl="1" w:tplc="A02A01E0">
      <w:numFmt w:val="bullet"/>
      <w:lvlText w:val="•"/>
      <w:lvlJc w:val="left"/>
      <w:pPr>
        <w:ind w:left="1826" w:hanging="360"/>
      </w:pPr>
      <w:rPr>
        <w:rFonts w:hint="default"/>
        <w:lang w:val="en-US" w:eastAsia="en-US" w:bidi="en-US"/>
      </w:rPr>
    </w:lvl>
    <w:lvl w:ilvl="2" w:tplc="598E307C">
      <w:numFmt w:val="bullet"/>
      <w:lvlText w:val="•"/>
      <w:lvlJc w:val="left"/>
      <w:pPr>
        <w:ind w:left="2712" w:hanging="360"/>
      </w:pPr>
      <w:rPr>
        <w:rFonts w:hint="default"/>
        <w:lang w:val="en-US" w:eastAsia="en-US" w:bidi="en-US"/>
      </w:rPr>
    </w:lvl>
    <w:lvl w:ilvl="3" w:tplc="5EDEF1A4">
      <w:numFmt w:val="bullet"/>
      <w:lvlText w:val="•"/>
      <w:lvlJc w:val="left"/>
      <w:pPr>
        <w:ind w:left="3598" w:hanging="360"/>
      </w:pPr>
      <w:rPr>
        <w:rFonts w:hint="default"/>
        <w:lang w:val="en-US" w:eastAsia="en-US" w:bidi="en-US"/>
      </w:rPr>
    </w:lvl>
    <w:lvl w:ilvl="4" w:tplc="A1DC0D1C">
      <w:numFmt w:val="bullet"/>
      <w:lvlText w:val="•"/>
      <w:lvlJc w:val="left"/>
      <w:pPr>
        <w:ind w:left="4484" w:hanging="360"/>
      </w:pPr>
      <w:rPr>
        <w:rFonts w:hint="default"/>
        <w:lang w:val="en-US" w:eastAsia="en-US" w:bidi="en-US"/>
      </w:rPr>
    </w:lvl>
    <w:lvl w:ilvl="5" w:tplc="61CA1B78">
      <w:numFmt w:val="bullet"/>
      <w:lvlText w:val="•"/>
      <w:lvlJc w:val="left"/>
      <w:pPr>
        <w:ind w:left="5370" w:hanging="360"/>
      </w:pPr>
      <w:rPr>
        <w:rFonts w:hint="default"/>
        <w:lang w:val="en-US" w:eastAsia="en-US" w:bidi="en-US"/>
      </w:rPr>
    </w:lvl>
    <w:lvl w:ilvl="6" w:tplc="399A3670">
      <w:numFmt w:val="bullet"/>
      <w:lvlText w:val="•"/>
      <w:lvlJc w:val="left"/>
      <w:pPr>
        <w:ind w:left="6256" w:hanging="360"/>
      </w:pPr>
      <w:rPr>
        <w:rFonts w:hint="default"/>
        <w:lang w:val="en-US" w:eastAsia="en-US" w:bidi="en-US"/>
      </w:rPr>
    </w:lvl>
    <w:lvl w:ilvl="7" w:tplc="CA305274">
      <w:numFmt w:val="bullet"/>
      <w:lvlText w:val="•"/>
      <w:lvlJc w:val="left"/>
      <w:pPr>
        <w:ind w:left="7142" w:hanging="360"/>
      </w:pPr>
      <w:rPr>
        <w:rFonts w:hint="default"/>
        <w:lang w:val="en-US" w:eastAsia="en-US" w:bidi="en-US"/>
      </w:rPr>
    </w:lvl>
    <w:lvl w:ilvl="8" w:tplc="A736581A">
      <w:numFmt w:val="bullet"/>
      <w:lvlText w:val="•"/>
      <w:lvlJc w:val="left"/>
      <w:pPr>
        <w:ind w:left="8028" w:hanging="360"/>
      </w:pPr>
      <w:rPr>
        <w:rFonts w:hint="default"/>
        <w:lang w:val="en-US" w:eastAsia="en-US" w:bidi="en-US"/>
      </w:rPr>
    </w:lvl>
  </w:abstractNum>
  <w:abstractNum w:abstractNumId="5">
    <w:nsid w:val="13AA1355"/>
    <w:multiLevelType w:val="hybridMultilevel"/>
    <w:tmpl w:val="D50A56A0"/>
    <w:lvl w:ilvl="0" w:tplc="BE4C128C">
      <w:start w:val="1"/>
      <w:numFmt w:val="decimal"/>
      <w:lvlText w:val="%1."/>
      <w:lvlJc w:val="left"/>
      <w:pPr>
        <w:ind w:left="940" w:hanging="360"/>
        <w:jc w:val="left"/>
      </w:pPr>
      <w:rPr>
        <w:rFonts w:ascii="Times New Roman" w:eastAsia="Times New Roman" w:hAnsi="Times New Roman" w:cs="Times New Roman" w:hint="default"/>
        <w:spacing w:val="-3"/>
        <w:w w:val="99"/>
        <w:sz w:val="24"/>
        <w:szCs w:val="24"/>
        <w:lang w:val="en-US" w:eastAsia="en-US" w:bidi="en-US"/>
      </w:rPr>
    </w:lvl>
    <w:lvl w:ilvl="1" w:tplc="D23E2F0A">
      <w:numFmt w:val="bullet"/>
      <w:lvlText w:val="•"/>
      <w:lvlJc w:val="left"/>
      <w:pPr>
        <w:ind w:left="1826" w:hanging="360"/>
      </w:pPr>
      <w:rPr>
        <w:rFonts w:hint="default"/>
        <w:lang w:val="en-US" w:eastAsia="en-US" w:bidi="en-US"/>
      </w:rPr>
    </w:lvl>
    <w:lvl w:ilvl="2" w:tplc="F9AAA4EA">
      <w:numFmt w:val="bullet"/>
      <w:lvlText w:val="•"/>
      <w:lvlJc w:val="left"/>
      <w:pPr>
        <w:ind w:left="2712" w:hanging="360"/>
      </w:pPr>
      <w:rPr>
        <w:rFonts w:hint="default"/>
        <w:lang w:val="en-US" w:eastAsia="en-US" w:bidi="en-US"/>
      </w:rPr>
    </w:lvl>
    <w:lvl w:ilvl="3" w:tplc="40A43CB6">
      <w:numFmt w:val="bullet"/>
      <w:lvlText w:val="•"/>
      <w:lvlJc w:val="left"/>
      <w:pPr>
        <w:ind w:left="3598" w:hanging="360"/>
      </w:pPr>
      <w:rPr>
        <w:rFonts w:hint="default"/>
        <w:lang w:val="en-US" w:eastAsia="en-US" w:bidi="en-US"/>
      </w:rPr>
    </w:lvl>
    <w:lvl w:ilvl="4" w:tplc="692EA326">
      <w:numFmt w:val="bullet"/>
      <w:lvlText w:val="•"/>
      <w:lvlJc w:val="left"/>
      <w:pPr>
        <w:ind w:left="4484" w:hanging="360"/>
      </w:pPr>
      <w:rPr>
        <w:rFonts w:hint="default"/>
        <w:lang w:val="en-US" w:eastAsia="en-US" w:bidi="en-US"/>
      </w:rPr>
    </w:lvl>
    <w:lvl w:ilvl="5" w:tplc="776E372A">
      <w:numFmt w:val="bullet"/>
      <w:lvlText w:val="•"/>
      <w:lvlJc w:val="left"/>
      <w:pPr>
        <w:ind w:left="5370" w:hanging="360"/>
      </w:pPr>
      <w:rPr>
        <w:rFonts w:hint="default"/>
        <w:lang w:val="en-US" w:eastAsia="en-US" w:bidi="en-US"/>
      </w:rPr>
    </w:lvl>
    <w:lvl w:ilvl="6" w:tplc="D7DE118C">
      <w:numFmt w:val="bullet"/>
      <w:lvlText w:val="•"/>
      <w:lvlJc w:val="left"/>
      <w:pPr>
        <w:ind w:left="6256" w:hanging="360"/>
      </w:pPr>
      <w:rPr>
        <w:rFonts w:hint="default"/>
        <w:lang w:val="en-US" w:eastAsia="en-US" w:bidi="en-US"/>
      </w:rPr>
    </w:lvl>
    <w:lvl w:ilvl="7" w:tplc="83EA521E">
      <w:numFmt w:val="bullet"/>
      <w:lvlText w:val="•"/>
      <w:lvlJc w:val="left"/>
      <w:pPr>
        <w:ind w:left="7142" w:hanging="360"/>
      </w:pPr>
      <w:rPr>
        <w:rFonts w:hint="default"/>
        <w:lang w:val="en-US" w:eastAsia="en-US" w:bidi="en-US"/>
      </w:rPr>
    </w:lvl>
    <w:lvl w:ilvl="8" w:tplc="D4C2999C">
      <w:numFmt w:val="bullet"/>
      <w:lvlText w:val="•"/>
      <w:lvlJc w:val="left"/>
      <w:pPr>
        <w:ind w:left="8028" w:hanging="360"/>
      </w:pPr>
      <w:rPr>
        <w:rFonts w:hint="default"/>
        <w:lang w:val="en-US" w:eastAsia="en-US" w:bidi="en-US"/>
      </w:rPr>
    </w:lvl>
  </w:abstractNum>
  <w:abstractNum w:abstractNumId="6">
    <w:nsid w:val="140830C3"/>
    <w:multiLevelType w:val="hybridMultilevel"/>
    <w:tmpl w:val="B0844DC0"/>
    <w:lvl w:ilvl="0" w:tplc="1ADE1642">
      <w:start w:val="1"/>
      <w:numFmt w:val="decimal"/>
      <w:lvlText w:val="%1."/>
      <w:lvlJc w:val="left"/>
      <w:pPr>
        <w:ind w:left="940" w:hanging="360"/>
        <w:jc w:val="left"/>
      </w:pPr>
      <w:rPr>
        <w:rFonts w:ascii="Times New Roman" w:eastAsia="Times New Roman" w:hAnsi="Times New Roman" w:cs="Times New Roman" w:hint="default"/>
        <w:spacing w:val="-3"/>
        <w:w w:val="99"/>
        <w:sz w:val="24"/>
        <w:szCs w:val="24"/>
        <w:lang w:val="en-US" w:eastAsia="en-US" w:bidi="en-US"/>
      </w:rPr>
    </w:lvl>
    <w:lvl w:ilvl="1" w:tplc="209673C0">
      <w:start w:val="1"/>
      <w:numFmt w:val="decimal"/>
      <w:lvlText w:val="%2."/>
      <w:lvlJc w:val="left"/>
      <w:pPr>
        <w:ind w:left="1300" w:hanging="360"/>
        <w:jc w:val="left"/>
      </w:pPr>
      <w:rPr>
        <w:rFonts w:ascii="Times New Roman" w:eastAsia="Times New Roman" w:hAnsi="Times New Roman" w:cs="Times New Roman" w:hint="default"/>
        <w:spacing w:val="-30"/>
        <w:w w:val="99"/>
        <w:sz w:val="24"/>
        <w:szCs w:val="24"/>
        <w:lang w:val="en-US" w:eastAsia="en-US" w:bidi="en-US"/>
      </w:rPr>
    </w:lvl>
    <w:lvl w:ilvl="2" w:tplc="1652B7E6">
      <w:numFmt w:val="bullet"/>
      <w:lvlText w:val="•"/>
      <w:lvlJc w:val="left"/>
      <w:pPr>
        <w:ind w:left="2244" w:hanging="360"/>
      </w:pPr>
      <w:rPr>
        <w:rFonts w:hint="default"/>
        <w:lang w:val="en-US" w:eastAsia="en-US" w:bidi="en-US"/>
      </w:rPr>
    </w:lvl>
    <w:lvl w:ilvl="3" w:tplc="93F8352C">
      <w:numFmt w:val="bullet"/>
      <w:lvlText w:val="•"/>
      <w:lvlJc w:val="left"/>
      <w:pPr>
        <w:ind w:left="3188" w:hanging="360"/>
      </w:pPr>
      <w:rPr>
        <w:rFonts w:hint="default"/>
        <w:lang w:val="en-US" w:eastAsia="en-US" w:bidi="en-US"/>
      </w:rPr>
    </w:lvl>
    <w:lvl w:ilvl="4" w:tplc="21AAEEBC">
      <w:numFmt w:val="bullet"/>
      <w:lvlText w:val="•"/>
      <w:lvlJc w:val="left"/>
      <w:pPr>
        <w:ind w:left="4133" w:hanging="360"/>
      </w:pPr>
      <w:rPr>
        <w:rFonts w:hint="default"/>
        <w:lang w:val="en-US" w:eastAsia="en-US" w:bidi="en-US"/>
      </w:rPr>
    </w:lvl>
    <w:lvl w:ilvl="5" w:tplc="657A838E">
      <w:numFmt w:val="bullet"/>
      <w:lvlText w:val="•"/>
      <w:lvlJc w:val="left"/>
      <w:pPr>
        <w:ind w:left="5077" w:hanging="360"/>
      </w:pPr>
      <w:rPr>
        <w:rFonts w:hint="default"/>
        <w:lang w:val="en-US" w:eastAsia="en-US" w:bidi="en-US"/>
      </w:rPr>
    </w:lvl>
    <w:lvl w:ilvl="6" w:tplc="408EDB06">
      <w:numFmt w:val="bullet"/>
      <w:lvlText w:val="•"/>
      <w:lvlJc w:val="left"/>
      <w:pPr>
        <w:ind w:left="6022" w:hanging="360"/>
      </w:pPr>
      <w:rPr>
        <w:rFonts w:hint="default"/>
        <w:lang w:val="en-US" w:eastAsia="en-US" w:bidi="en-US"/>
      </w:rPr>
    </w:lvl>
    <w:lvl w:ilvl="7" w:tplc="00C261B4">
      <w:numFmt w:val="bullet"/>
      <w:lvlText w:val="•"/>
      <w:lvlJc w:val="left"/>
      <w:pPr>
        <w:ind w:left="6966" w:hanging="360"/>
      </w:pPr>
      <w:rPr>
        <w:rFonts w:hint="default"/>
        <w:lang w:val="en-US" w:eastAsia="en-US" w:bidi="en-US"/>
      </w:rPr>
    </w:lvl>
    <w:lvl w:ilvl="8" w:tplc="D0D28F52">
      <w:numFmt w:val="bullet"/>
      <w:lvlText w:val="•"/>
      <w:lvlJc w:val="left"/>
      <w:pPr>
        <w:ind w:left="7911" w:hanging="360"/>
      </w:pPr>
      <w:rPr>
        <w:rFonts w:hint="default"/>
        <w:lang w:val="en-US" w:eastAsia="en-US" w:bidi="en-US"/>
      </w:rPr>
    </w:lvl>
  </w:abstractNum>
  <w:abstractNum w:abstractNumId="7">
    <w:nsid w:val="141A6B1E"/>
    <w:multiLevelType w:val="hybridMultilevel"/>
    <w:tmpl w:val="5E22CBB2"/>
    <w:lvl w:ilvl="0" w:tplc="250E0A94">
      <w:start w:val="1"/>
      <w:numFmt w:val="decimal"/>
      <w:lvlText w:val="%1."/>
      <w:lvlJc w:val="left"/>
      <w:pPr>
        <w:ind w:left="940" w:hanging="360"/>
        <w:jc w:val="left"/>
      </w:pPr>
      <w:rPr>
        <w:rFonts w:ascii="Times New Roman" w:eastAsia="Times New Roman" w:hAnsi="Times New Roman" w:cs="Times New Roman" w:hint="default"/>
        <w:b/>
        <w:bCs/>
        <w:spacing w:val="-3"/>
        <w:w w:val="99"/>
        <w:sz w:val="24"/>
        <w:szCs w:val="24"/>
        <w:lang w:val="en-US" w:eastAsia="en-US" w:bidi="en-US"/>
      </w:rPr>
    </w:lvl>
    <w:lvl w:ilvl="1" w:tplc="3C921936">
      <w:numFmt w:val="bullet"/>
      <w:lvlText w:val="•"/>
      <w:lvlJc w:val="left"/>
      <w:pPr>
        <w:ind w:left="1826" w:hanging="360"/>
      </w:pPr>
      <w:rPr>
        <w:rFonts w:hint="default"/>
        <w:lang w:val="en-US" w:eastAsia="en-US" w:bidi="en-US"/>
      </w:rPr>
    </w:lvl>
    <w:lvl w:ilvl="2" w:tplc="A418D814">
      <w:numFmt w:val="bullet"/>
      <w:lvlText w:val="•"/>
      <w:lvlJc w:val="left"/>
      <w:pPr>
        <w:ind w:left="2712" w:hanging="360"/>
      </w:pPr>
      <w:rPr>
        <w:rFonts w:hint="default"/>
        <w:lang w:val="en-US" w:eastAsia="en-US" w:bidi="en-US"/>
      </w:rPr>
    </w:lvl>
    <w:lvl w:ilvl="3" w:tplc="1E3C3586">
      <w:numFmt w:val="bullet"/>
      <w:lvlText w:val="•"/>
      <w:lvlJc w:val="left"/>
      <w:pPr>
        <w:ind w:left="3598" w:hanging="360"/>
      </w:pPr>
      <w:rPr>
        <w:rFonts w:hint="default"/>
        <w:lang w:val="en-US" w:eastAsia="en-US" w:bidi="en-US"/>
      </w:rPr>
    </w:lvl>
    <w:lvl w:ilvl="4" w:tplc="D1BE0906">
      <w:numFmt w:val="bullet"/>
      <w:lvlText w:val="•"/>
      <w:lvlJc w:val="left"/>
      <w:pPr>
        <w:ind w:left="4484" w:hanging="360"/>
      </w:pPr>
      <w:rPr>
        <w:rFonts w:hint="default"/>
        <w:lang w:val="en-US" w:eastAsia="en-US" w:bidi="en-US"/>
      </w:rPr>
    </w:lvl>
    <w:lvl w:ilvl="5" w:tplc="ADFE918E">
      <w:numFmt w:val="bullet"/>
      <w:lvlText w:val="•"/>
      <w:lvlJc w:val="left"/>
      <w:pPr>
        <w:ind w:left="5370" w:hanging="360"/>
      </w:pPr>
      <w:rPr>
        <w:rFonts w:hint="default"/>
        <w:lang w:val="en-US" w:eastAsia="en-US" w:bidi="en-US"/>
      </w:rPr>
    </w:lvl>
    <w:lvl w:ilvl="6" w:tplc="93E2BA7A">
      <w:numFmt w:val="bullet"/>
      <w:lvlText w:val="•"/>
      <w:lvlJc w:val="left"/>
      <w:pPr>
        <w:ind w:left="6256" w:hanging="360"/>
      </w:pPr>
      <w:rPr>
        <w:rFonts w:hint="default"/>
        <w:lang w:val="en-US" w:eastAsia="en-US" w:bidi="en-US"/>
      </w:rPr>
    </w:lvl>
    <w:lvl w:ilvl="7" w:tplc="733092A6">
      <w:numFmt w:val="bullet"/>
      <w:lvlText w:val="•"/>
      <w:lvlJc w:val="left"/>
      <w:pPr>
        <w:ind w:left="7142" w:hanging="360"/>
      </w:pPr>
      <w:rPr>
        <w:rFonts w:hint="default"/>
        <w:lang w:val="en-US" w:eastAsia="en-US" w:bidi="en-US"/>
      </w:rPr>
    </w:lvl>
    <w:lvl w:ilvl="8" w:tplc="5656A3B8">
      <w:numFmt w:val="bullet"/>
      <w:lvlText w:val="•"/>
      <w:lvlJc w:val="left"/>
      <w:pPr>
        <w:ind w:left="8028" w:hanging="360"/>
      </w:pPr>
      <w:rPr>
        <w:rFonts w:hint="default"/>
        <w:lang w:val="en-US" w:eastAsia="en-US" w:bidi="en-US"/>
      </w:rPr>
    </w:lvl>
  </w:abstractNum>
  <w:abstractNum w:abstractNumId="8">
    <w:nsid w:val="15C43891"/>
    <w:multiLevelType w:val="hybridMultilevel"/>
    <w:tmpl w:val="80944FF2"/>
    <w:lvl w:ilvl="0" w:tplc="49EC55B2">
      <w:start w:val="1"/>
      <w:numFmt w:val="lowerLetter"/>
      <w:lvlText w:val="%1."/>
      <w:lvlJc w:val="left"/>
      <w:pPr>
        <w:ind w:left="585" w:hanging="360"/>
        <w:jc w:val="left"/>
      </w:pPr>
      <w:rPr>
        <w:rFonts w:ascii="Times New Roman" w:eastAsia="Times New Roman" w:hAnsi="Times New Roman" w:cs="Times New Roman" w:hint="default"/>
        <w:spacing w:val="-20"/>
        <w:w w:val="99"/>
        <w:sz w:val="24"/>
        <w:szCs w:val="24"/>
        <w:lang w:val="en-US" w:eastAsia="en-US" w:bidi="en-US"/>
      </w:rPr>
    </w:lvl>
    <w:lvl w:ilvl="1" w:tplc="0B9488C0">
      <w:numFmt w:val="bullet"/>
      <w:lvlText w:val="•"/>
      <w:lvlJc w:val="left"/>
      <w:pPr>
        <w:ind w:left="1297" w:hanging="360"/>
      </w:pPr>
      <w:rPr>
        <w:rFonts w:hint="default"/>
        <w:lang w:val="en-US" w:eastAsia="en-US" w:bidi="en-US"/>
      </w:rPr>
    </w:lvl>
    <w:lvl w:ilvl="2" w:tplc="B360FDC2">
      <w:numFmt w:val="bullet"/>
      <w:lvlText w:val="•"/>
      <w:lvlJc w:val="left"/>
      <w:pPr>
        <w:ind w:left="2015" w:hanging="360"/>
      </w:pPr>
      <w:rPr>
        <w:rFonts w:hint="default"/>
        <w:lang w:val="en-US" w:eastAsia="en-US" w:bidi="en-US"/>
      </w:rPr>
    </w:lvl>
    <w:lvl w:ilvl="3" w:tplc="C8D87EB8">
      <w:numFmt w:val="bullet"/>
      <w:lvlText w:val="•"/>
      <w:lvlJc w:val="left"/>
      <w:pPr>
        <w:ind w:left="2733" w:hanging="360"/>
      </w:pPr>
      <w:rPr>
        <w:rFonts w:hint="default"/>
        <w:lang w:val="en-US" w:eastAsia="en-US" w:bidi="en-US"/>
      </w:rPr>
    </w:lvl>
    <w:lvl w:ilvl="4" w:tplc="B7864804">
      <w:numFmt w:val="bullet"/>
      <w:lvlText w:val="•"/>
      <w:lvlJc w:val="left"/>
      <w:pPr>
        <w:ind w:left="3451" w:hanging="360"/>
      </w:pPr>
      <w:rPr>
        <w:rFonts w:hint="default"/>
        <w:lang w:val="en-US" w:eastAsia="en-US" w:bidi="en-US"/>
      </w:rPr>
    </w:lvl>
    <w:lvl w:ilvl="5" w:tplc="1D08FFA6">
      <w:numFmt w:val="bullet"/>
      <w:lvlText w:val="•"/>
      <w:lvlJc w:val="left"/>
      <w:pPr>
        <w:ind w:left="4169" w:hanging="360"/>
      </w:pPr>
      <w:rPr>
        <w:rFonts w:hint="default"/>
        <w:lang w:val="en-US" w:eastAsia="en-US" w:bidi="en-US"/>
      </w:rPr>
    </w:lvl>
    <w:lvl w:ilvl="6" w:tplc="0C5EDAC8">
      <w:numFmt w:val="bullet"/>
      <w:lvlText w:val="•"/>
      <w:lvlJc w:val="left"/>
      <w:pPr>
        <w:ind w:left="4886" w:hanging="360"/>
      </w:pPr>
      <w:rPr>
        <w:rFonts w:hint="default"/>
        <w:lang w:val="en-US" w:eastAsia="en-US" w:bidi="en-US"/>
      </w:rPr>
    </w:lvl>
    <w:lvl w:ilvl="7" w:tplc="C136ED8A">
      <w:numFmt w:val="bullet"/>
      <w:lvlText w:val="•"/>
      <w:lvlJc w:val="left"/>
      <w:pPr>
        <w:ind w:left="5604" w:hanging="360"/>
      </w:pPr>
      <w:rPr>
        <w:rFonts w:hint="default"/>
        <w:lang w:val="en-US" w:eastAsia="en-US" w:bidi="en-US"/>
      </w:rPr>
    </w:lvl>
    <w:lvl w:ilvl="8" w:tplc="56047320">
      <w:numFmt w:val="bullet"/>
      <w:lvlText w:val="•"/>
      <w:lvlJc w:val="left"/>
      <w:pPr>
        <w:ind w:left="6322" w:hanging="360"/>
      </w:pPr>
      <w:rPr>
        <w:rFonts w:hint="default"/>
        <w:lang w:val="en-US" w:eastAsia="en-US" w:bidi="en-US"/>
      </w:rPr>
    </w:lvl>
  </w:abstractNum>
  <w:abstractNum w:abstractNumId="9">
    <w:nsid w:val="178C1403"/>
    <w:multiLevelType w:val="hybridMultilevel"/>
    <w:tmpl w:val="D9F2911E"/>
    <w:lvl w:ilvl="0" w:tplc="B9601AC8">
      <w:start w:val="1"/>
      <w:numFmt w:val="decimal"/>
      <w:lvlText w:val="%1."/>
      <w:lvlJc w:val="left"/>
      <w:pPr>
        <w:ind w:left="940" w:hanging="360"/>
        <w:jc w:val="left"/>
      </w:pPr>
      <w:rPr>
        <w:rFonts w:ascii="Times New Roman" w:eastAsia="Times New Roman" w:hAnsi="Times New Roman" w:cs="Times New Roman" w:hint="default"/>
        <w:b/>
        <w:bCs/>
        <w:spacing w:val="-4"/>
        <w:w w:val="99"/>
        <w:sz w:val="24"/>
        <w:szCs w:val="24"/>
        <w:lang w:val="en-US" w:eastAsia="en-US" w:bidi="en-US"/>
      </w:rPr>
    </w:lvl>
    <w:lvl w:ilvl="1" w:tplc="E23A4E46">
      <w:numFmt w:val="bullet"/>
      <w:lvlText w:val="•"/>
      <w:lvlJc w:val="left"/>
      <w:pPr>
        <w:ind w:left="1826" w:hanging="360"/>
      </w:pPr>
      <w:rPr>
        <w:rFonts w:hint="default"/>
        <w:lang w:val="en-US" w:eastAsia="en-US" w:bidi="en-US"/>
      </w:rPr>
    </w:lvl>
    <w:lvl w:ilvl="2" w:tplc="6C4E8F38">
      <w:numFmt w:val="bullet"/>
      <w:lvlText w:val="•"/>
      <w:lvlJc w:val="left"/>
      <w:pPr>
        <w:ind w:left="2712" w:hanging="360"/>
      </w:pPr>
      <w:rPr>
        <w:rFonts w:hint="default"/>
        <w:lang w:val="en-US" w:eastAsia="en-US" w:bidi="en-US"/>
      </w:rPr>
    </w:lvl>
    <w:lvl w:ilvl="3" w:tplc="F9605E9C">
      <w:numFmt w:val="bullet"/>
      <w:lvlText w:val="•"/>
      <w:lvlJc w:val="left"/>
      <w:pPr>
        <w:ind w:left="3598" w:hanging="360"/>
      </w:pPr>
      <w:rPr>
        <w:rFonts w:hint="default"/>
        <w:lang w:val="en-US" w:eastAsia="en-US" w:bidi="en-US"/>
      </w:rPr>
    </w:lvl>
    <w:lvl w:ilvl="4" w:tplc="03A2B256">
      <w:numFmt w:val="bullet"/>
      <w:lvlText w:val="•"/>
      <w:lvlJc w:val="left"/>
      <w:pPr>
        <w:ind w:left="4484" w:hanging="360"/>
      </w:pPr>
      <w:rPr>
        <w:rFonts w:hint="default"/>
        <w:lang w:val="en-US" w:eastAsia="en-US" w:bidi="en-US"/>
      </w:rPr>
    </w:lvl>
    <w:lvl w:ilvl="5" w:tplc="4210BB9C">
      <w:numFmt w:val="bullet"/>
      <w:lvlText w:val="•"/>
      <w:lvlJc w:val="left"/>
      <w:pPr>
        <w:ind w:left="5370" w:hanging="360"/>
      </w:pPr>
      <w:rPr>
        <w:rFonts w:hint="default"/>
        <w:lang w:val="en-US" w:eastAsia="en-US" w:bidi="en-US"/>
      </w:rPr>
    </w:lvl>
    <w:lvl w:ilvl="6" w:tplc="F5D22F1C">
      <w:numFmt w:val="bullet"/>
      <w:lvlText w:val="•"/>
      <w:lvlJc w:val="left"/>
      <w:pPr>
        <w:ind w:left="6256" w:hanging="360"/>
      </w:pPr>
      <w:rPr>
        <w:rFonts w:hint="default"/>
        <w:lang w:val="en-US" w:eastAsia="en-US" w:bidi="en-US"/>
      </w:rPr>
    </w:lvl>
    <w:lvl w:ilvl="7" w:tplc="AC5CD69E">
      <w:numFmt w:val="bullet"/>
      <w:lvlText w:val="•"/>
      <w:lvlJc w:val="left"/>
      <w:pPr>
        <w:ind w:left="7142" w:hanging="360"/>
      </w:pPr>
      <w:rPr>
        <w:rFonts w:hint="default"/>
        <w:lang w:val="en-US" w:eastAsia="en-US" w:bidi="en-US"/>
      </w:rPr>
    </w:lvl>
    <w:lvl w:ilvl="8" w:tplc="E564CB64">
      <w:numFmt w:val="bullet"/>
      <w:lvlText w:val="•"/>
      <w:lvlJc w:val="left"/>
      <w:pPr>
        <w:ind w:left="8028" w:hanging="360"/>
      </w:pPr>
      <w:rPr>
        <w:rFonts w:hint="default"/>
        <w:lang w:val="en-US" w:eastAsia="en-US" w:bidi="en-US"/>
      </w:rPr>
    </w:lvl>
  </w:abstractNum>
  <w:abstractNum w:abstractNumId="10">
    <w:nsid w:val="1A49086E"/>
    <w:multiLevelType w:val="hybridMultilevel"/>
    <w:tmpl w:val="1E481F6C"/>
    <w:lvl w:ilvl="0" w:tplc="F09C4D5A">
      <w:start w:val="1"/>
      <w:numFmt w:val="decimal"/>
      <w:lvlText w:val="%1."/>
      <w:lvlJc w:val="left"/>
      <w:pPr>
        <w:ind w:left="940" w:hanging="360"/>
        <w:jc w:val="left"/>
      </w:pPr>
      <w:rPr>
        <w:rFonts w:ascii="Times New Roman" w:eastAsia="Times New Roman" w:hAnsi="Times New Roman" w:cs="Times New Roman" w:hint="default"/>
        <w:b/>
        <w:bCs/>
        <w:spacing w:val="-4"/>
        <w:w w:val="99"/>
        <w:sz w:val="24"/>
        <w:szCs w:val="24"/>
        <w:lang w:val="en-US" w:eastAsia="en-US" w:bidi="en-US"/>
      </w:rPr>
    </w:lvl>
    <w:lvl w:ilvl="1" w:tplc="CAB06ECE">
      <w:numFmt w:val="bullet"/>
      <w:lvlText w:val="•"/>
      <w:lvlJc w:val="left"/>
      <w:pPr>
        <w:ind w:left="1826" w:hanging="360"/>
      </w:pPr>
      <w:rPr>
        <w:rFonts w:hint="default"/>
        <w:lang w:val="en-US" w:eastAsia="en-US" w:bidi="en-US"/>
      </w:rPr>
    </w:lvl>
    <w:lvl w:ilvl="2" w:tplc="4C943410">
      <w:numFmt w:val="bullet"/>
      <w:lvlText w:val="•"/>
      <w:lvlJc w:val="left"/>
      <w:pPr>
        <w:ind w:left="2712" w:hanging="360"/>
      </w:pPr>
      <w:rPr>
        <w:rFonts w:hint="default"/>
        <w:lang w:val="en-US" w:eastAsia="en-US" w:bidi="en-US"/>
      </w:rPr>
    </w:lvl>
    <w:lvl w:ilvl="3" w:tplc="C31CBA20">
      <w:numFmt w:val="bullet"/>
      <w:lvlText w:val="•"/>
      <w:lvlJc w:val="left"/>
      <w:pPr>
        <w:ind w:left="3598" w:hanging="360"/>
      </w:pPr>
      <w:rPr>
        <w:rFonts w:hint="default"/>
        <w:lang w:val="en-US" w:eastAsia="en-US" w:bidi="en-US"/>
      </w:rPr>
    </w:lvl>
    <w:lvl w:ilvl="4" w:tplc="0BAC0FC8">
      <w:numFmt w:val="bullet"/>
      <w:lvlText w:val="•"/>
      <w:lvlJc w:val="left"/>
      <w:pPr>
        <w:ind w:left="4484" w:hanging="360"/>
      </w:pPr>
      <w:rPr>
        <w:rFonts w:hint="default"/>
        <w:lang w:val="en-US" w:eastAsia="en-US" w:bidi="en-US"/>
      </w:rPr>
    </w:lvl>
    <w:lvl w:ilvl="5" w:tplc="D7A4375C">
      <w:numFmt w:val="bullet"/>
      <w:lvlText w:val="•"/>
      <w:lvlJc w:val="left"/>
      <w:pPr>
        <w:ind w:left="5370" w:hanging="360"/>
      </w:pPr>
      <w:rPr>
        <w:rFonts w:hint="default"/>
        <w:lang w:val="en-US" w:eastAsia="en-US" w:bidi="en-US"/>
      </w:rPr>
    </w:lvl>
    <w:lvl w:ilvl="6" w:tplc="4C16536C">
      <w:numFmt w:val="bullet"/>
      <w:lvlText w:val="•"/>
      <w:lvlJc w:val="left"/>
      <w:pPr>
        <w:ind w:left="6256" w:hanging="360"/>
      </w:pPr>
      <w:rPr>
        <w:rFonts w:hint="default"/>
        <w:lang w:val="en-US" w:eastAsia="en-US" w:bidi="en-US"/>
      </w:rPr>
    </w:lvl>
    <w:lvl w:ilvl="7" w:tplc="DABC20CC">
      <w:numFmt w:val="bullet"/>
      <w:lvlText w:val="•"/>
      <w:lvlJc w:val="left"/>
      <w:pPr>
        <w:ind w:left="7142" w:hanging="360"/>
      </w:pPr>
      <w:rPr>
        <w:rFonts w:hint="default"/>
        <w:lang w:val="en-US" w:eastAsia="en-US" w:bidi="en-US"/>
      </w:rPr>
    </w:lvl>
    <w:lvl w:ilvl="8" w:tplc="A8C4D0FE">
      <w:numFmt w:val="bullet"/>
      <w:lvlText w:val="•"/>
      <w:lvlJc w:val="left"/>
      <w:pPr>
        <w:ind w:left="8028" w:hanging="360"/>
      </w:pPr>
      <w:rPr>
        <w:rFonts w:hint="default"/>
        <w:lang w:val="en-US" w:eastAsia="en-US" w:bidi="en-US"/>
      </w:rPr>
    </w:lvl>
  </w:abstractNum>
  <w:abstractNum w:abstractNumId="11">
    <w:nsid w:val="1EA31506"/>
    <w:multiLevelType w:val="hybridMultilevel"/>
    <w:tmpl w:val="93F46734"/>
    <w:lvl w:ilvl="0" w:tplc="C780F17A">
      <w:start w:val="1"/>
      <w:numFmt w:val="decimal"/>
      <w:lvlText w:val="%1."/>
      <w:lvlJc w:val="left"/>
      <w:pPr>
        <w:ind w:left="940" w:hanging="360"/>
        <w:jc w:val="left"/>
      </w:pPr>
      <w:rPr>
        <w:rFonts w:ascii="Times New Roman" w:eastAsia="Times New Roman" w:hAnsi="Times New Roman" w:cs="Times New Roman" w:hint="default"/>
        <w:spacing w:val="-2"/>
        <w:w w:val="99"/>
        <w:sz w:val="24"/>
        <w:szCs w:val="24"/>
        <w:lang w:val="en-US" w:eastAsia="en-US" w:bidi="en-US"/>
      </w:rPr>
    </w:lvl>
    <w:lvl w:ilvl="1" w:tplc="65641CB2">
      <w:numFmt w:val="bullet"/>
      <w:lvlText w:val="•"/>
      <w:lvlJc w:val="left"/>
      <w:pPr>
        <w:ind w:left="1826" w:hanging="360"/>
      </w:pPr>
      <w:rPr>
        <w:rFonts w:hint="default"/>
        <w:lang w:val="en-US" w:eastAsia="en-US" w:bidi="en-US"/>
      </w:rPr>
    </w:lvl>
    <w:lvl w:ilvl="2" w:tplc="1952AE2E">
      <w:numFmt w:val="bullet"/>
      <w:lvlText w:val="•"/>
      <w:lvlJc w:val="left"/>
      <w:pPr>
        <w:ind w:left="2712" w:hanging="360"/>
      </w:pPr>
      <w:rPr>
        <w:rFonts w:hint="default"/>
        <w:lang w:val="en-US" w:eastAsia="en-US" w:bidi="en-US"/>
      </w:rPr>
    </w:lvl>
    <w:lvl w:ilvl="3" w:tplc="B8507D4A">
      <w:numFmt w:val="bullet"/>
      <w:lvlText w:val="•"/>
      <w:lvlJc w:val="left"/>
      <w:pPr>
        <w:ind w:left="3598" w:hanging="360"/>
      </w:pPr>
      <w:rPr>
        <w:rFonts w:hint="default"/>
        <w:lang w:val="en-US" w:eastAsia="en-US" w:bidi="en-US"/>
      </w:rPr>
    </w:lvl>
    <w:lvl w:ilvl="4" w:tplc="FDAC64FA">
      <w:numFmt w:val="bullet"/>
      <w:lvlText w:val="•"/>
      <w:lvlJc w:val="left"/>
      <w:pPr>
        <w:ind w:left="4484" w:hanging="360"/>
      </w:pPr>
      <w:rPr>
        <w:rFonts w:hint="default"/>
        <w:lang w:val="en-US" w:eastAsia="en-US" w:bidi="en-US"/>
      </w:rPr>
    </w:lvl>
    <w:lvl w:ilvl="5" w:tplc="31F2A196">
      <w:numFmt w:val="bullet"/>
      <w:lvlText w:val="•"/>
      <w:lvlJc w:val="left"/>
      <w:pPr>
        <w:ind w:left="5370" w:hanging="360"/>
      </w:pPr>
      <w:rPr>
        <w:rFonts w:hint="default"/>
        <w:lang w:val="en-US" w:eastAsia="en-US" w:bidi="en-US"/>
      </w:rPr>
    </w:lvl>
    <w:lvl w:ilvl="6" w:tplc="8A043A0E">
      <w:numFmt w:val="bullet"/>
      <w:lvlText w:val="•"/>
      <w:lvlJc w:val="left"/>
      <w:pPr>
        <w:ind w:left="6256" w:hanging="360"/>
      </w:pPr>
      <w:rPr>
        <w:rFonts w:hint="default"/>
        <w:lang w:val="en-US" w:eastAsia="en-US" w:bidi="en-US"/>
      </w:rPr>
    </w:lvl>
    <w:lvl w:ilvl="7" w:tplc="8444B7CA">
      <w:numFmt w:val="bullet"/>
      <w:lvlText w:val="•"/>
      <w:lvlJc w:val="left"/>
      <w:pPr>
        <w:ind w:left="7142" w:hanging="360"/>
      </w:pPr>
      <w:rPr>
        <w:rFonts w:hint="default"/>
        <w:lang w:val="en-US" w:eastAsia="en-US" w:bidi="en-US"/>
      </w:rPr>
    </w:lvl>
    <w:lvl w:ilvl="8" w:tplc="6D8E3E0C">
      <w:numFmt w:val="bullet"/>
      <w:lvlText w:val="•"/>
      <w:lvlJc w:val="left"/>
      <w:pPr>
        <w:ind w:left="8028" w:hanging="360"/>
      </w:pPr>
      <w:rPr>
        <w:rFonts w:hint="default"/>
        <w:lang w:val="en-US" w:eastAsia="en-US" w:bidi="en-US"/>
      </w:rPr>
    </w:lvl>
  </w:abstractNum>
  <w:abstractNum w:abstractNumId="12">
    <w:nsid w:val="23EA74C1"/>
    <w:multiLevelType w:val="hybridMultilevel"/>
    <w:tmpl w:val="B5340C64"/>
    <w:lvl w:ilvl="0" w:tplc="A7841414">
      <w:start w:val="1"/>
      <w:numFmt w:val="decimal"/>
      <w:lvlText w:val="%1."/>
      <w:lvlJc w:val="left"/>
      <w:pPr>
        <w:ind w:left="940" w:hanging="360"/>
        <w:jc w:val="left"/>
      </w:pPr>
      <w:rPr>
        <w:rFonts w:ascii="Times New Roman" w:eastAsia="Times New Roman" w:hAnsi="Times New Roman" w:cs="Times New Roman" w:hint="default"/>
        <w:spacing w:val="-5"/>
        <w:w w:val="99"/>
        <w:sz w:val="24"/>
        <w:szCs w:val="24"/>
        <w:lang w:val="en-US" w:eastAsia="en-US" w:bidi="en-US"/>
      </w:rPr>
    </w:lvl>
    <w:lvl w:ilvl="1" w:tplc="ABF2D78C">
      <w:numFmt w:val="bullet"/>
      <w:lvlText w:val="•"/>
      <w:lvlJc w:val="left"/>
      <w:pPr>
        <w:ind w:left="1826" w:hanging="360"/>
      </w:pPr>
      <w:rPr>
        <w:rFonts w:hint="default"/>
        <w:lang w:val="en-US" w:eastAsia="en-US" w:bidi="en-US"/>
      </w:rPr>
    </w:lvl>
    <w:lvl w:ilvl="2" w:tplc="BE1022C2">
      <w:numFmt w:val="bullet"/>
      <w:lvlText w:val="•"/>
      <w:lvlJc w:val="left"/>
      <w:pPr>
        <w:ind w:left="2712" w:hanging="360"/>
      </w:pPr>
      <w:rPr>
        <w:rFonts w:hint="default"/>
        <w:lang w:val="en-US" w:eastAsia="en-US" w:bidi="en-US"/>
      </w:rPr>
    </w:lvl>
    <w:lvl w:ilvl="3" w:tplc="D69E0756">
      <w:numFmt w:val="bullet"/>
      <w:lvlText w:val="•"/>
      <w:lvlJc w:val="left"/>
      <w:pPr>
        <w:ind w:left="3598" w:hanging="360"/>
      </w:pPr>
      <w:rPr>
        <w:rFonts w:hint="default"/>
        <w:lang w:val="en-US" w:eastAsia="en-US" w:bidi="en-US"/>
      </w:rPr>
    </w:lvl>
    <w:lvl w:ilvl="4" w:tplc="AB6A7934">
      <w:numFmt w:val="bullet"/>
      <w:lvlText w:val="•"/>
      <w:lvlJc w:val="left"/>
      <w:pPr>
        <w:ind w:left="4484" w:hanging="360"/>
      </w:pPr>
      <w:rPr>
        <w:rFonts w:hint="default"/>
        <w:lang w:val="en-US" w:eastAsia="en-US" w:bidi="en-US"/>
      </w:rPr>
    </w:lvl>
    <w:lvl w:ilvl="5" w:tplc="5E705914">
      <w:numFmt w:val="bullet"/>
      <w:lvlText w:val="•"/>
      <w:lvlJc w:val="left"/>
      <w:pPr>
        <w:ind w:left="5370" w:hanging="360"/>
      </w:pPr>
      <w:rPr>
        <w:rFonts w:hint="default"/>
        <w:lang w:val="en-US" w:eastAsia="en-US" w:bidi="en-US"/>
      </w:rPr>
    </w:lvl>
    <w:lvl w:ilvl="6" w:tplc="B8CAA864">
      <w:numFmt w:val="bullet"/>
      <w:lvlText w:val="•"/>
      <w:lvlJc w:val="left"/>
      <w:pPr>
        <w:ind w:left="6256" w:hanging="360"/>
      </w:pPr>
      <w:rPr>
        <w:rFonts w:hint="default"/>
        <w:lang w:val="en-US" w:eastAsia="en-US" w:bidi="en-US"/>
      </w:rPr>
    </w:lvl>
    <w:lvl w:ilvl="7" w:tplc="B44C5458">
      <w:numFmt w:val="bullet"/>
      <w:lvlText w:val="•"/>
      <w:lvlJc w:val="left"/>
      <w:pPr>
        <w:ind w:left="7142" w:hanging="360"/>
      </w:pPr>
      <w:rPr>
        <w:rFonts w:hint="default"/>
        <w:lang w:val="en-US" w:eastAsia="en-US" w:bidi="en-US"/>
      </w:rPr>
    </w:lvl>
    <w:lvl w:ilvl="8" w:tplc="05EC8EF8">
      <w:numFmt w:val="bullet"/>
      <w:lvlText w:val="•"/>
      <w:lvlJc w:val="left"/>
      <w:pPr>
        <w:ind w:left="8028" w:hanging="360"/>
      </w:pPr>
      <w:rPr>
        <w:rFonts w:hint="default"/>
        <w:lang w:val="en-US" w:eastAsia="en-US" w:bidi="en-US"/>
      </w:rPr>
    </w:lvl>
  </w:abstractNum>
  <w:abstractNum w:abstractNumId="13">
    <w:nsid w:val="25F43587"/>
    <w:multiLevelType w:val="hybridMultilevel"/>
    <w:tmpl w:val="5D2CFB02"/>
    <w:lvl w:ilvl="0" w:tplc="49A83BEE">
      <w:start w:val="1"/>
      <w:numFmt w:val="decimal"/>
      <w:lvlText w:val="%1."/>
      <w:lvlJc w:val="left"/>
      <w:pPr>
        <w:ind w:left="940" w:hanging="360"/>
        <w:jc w:val="left"/>
      </w:pPr>
      <w:rPr>
        <w:rFonts w:ascii="Times New Roman" w:eastAsia="Times New Roman" w:hAnsi="Times New Roman" w:cs="Times New Roman" w:hint="default"/>
        <w:b/>
        <w:bCs/>
        <w:spacing w:val="-28"/>
        <w:w w:val="99"/>
        <w:sz w:val="24"/>
        <w:szCs w:val="24"/>
        <w:lang w:val="en-US" w:eastAsia="en-US" w:bidi="en-US"/>
      </w:rPr>
    </w:lvl>
    <w:lvl w:ilvl="1" w:tplc="619894F4">
      <w:numFmt w:val="bullet"/>
      <w:lvlText w:val="•"/>
      <w:lvlJc w:val="left"/>
      <w:pPr>
        <w:ind w:left="1826" w:hanging="360"/>
      </w:pPr>
      <w:rPr>
        <w:rFonts w:hint="default"/>
        <w:lang w:val="en-US" w:eastAsia="en-US" w:bidi="en-US"/>
      </w:rPr>
    </w:lvl>
    <w:lvl w:ilvl="2" w:tplc="B8E82324">
      <w:numFmt w:val="bullet"/>
      <w:lvlText w:val="•"/>
      <w:lvlJc w:val="left"/>
      <w:pPr>
        <w:ind w:left="2712" w:hanging="360"/>
      </w:pPr>
      <w:rPr>
        <w:rFonts w:hint="default"/>
        <w:lang w:val="en-US" w:eastAsia="en-US" w:bidi="en-US"/>
      </w:rPr>
    </w:lvl>
    <w:lvl w:ilvl="3" w:tplc="667E75D4">
      <w:numFmt w:val="bullet"/>
      <w:lvlText w:val="•"/>
      <w:lvlJc w:val="left"/>
      <w:pPr>
        <w:ind w:left="3598" w:hanging="360"/>
      </w:pPr>
      <w:rPr>
        <w:rFonts w:hint="default"/>
        <w:lang w:val="en-US" w:eastAsia="en-US" w:bidi="en-US"/>
      </w:rPr>
    </w:lvl>
    <w:lvl w:ilvl="4" w:tplc="E3C827C6">
      <w:numFmt w:val="bullet"/>
      <w:lvlText w:val="•"/>
      <w:lvlJc w:val="left"/>
      <w:pPr>
        <w:ind w:left="4484" w:hanging="360"/>
      </w:pPr>
      <w:rPr>
        <w:rFonts w:hint="default"/>
        <w:lang w:val="en-US" w:eastAsia="en-US" w:bidi="en-US"/>
      </w:rPr>
    </w:lvl>
    <w:lvl w:ilvl="5" w:tplc="26701B9E">
      <w:numFmt w:val="bullet"/>
      <w:lvlText w:val="•"/>
      <w:lvlJc w:val="left"/>
      <w:pPr>
        <w:ind w:left="5370" w:hanging="360"/>
      </w:pPr>
      <w:rPr>
        <w:rFonts w:hint="default"/>
        <w:lang w:val="en-US" w:eastAsia="en-US" w:bidi="en-US"/>
      </w:rPr>
    </w:lvl>
    <w:lvl w:ilvl="6" w:tplc="D164A5B0">
      <w:numFmt w:val="bullet"/>
      <w:lvlText w:val="•"/>
      <w:lvlJc w:val="left"/>
      <w:pPr>
        <w:ind w:left="6256" w:hanging="360"/>
      </w:pPr>
      <w:rPr>
        <w:rFonts w:hint="default"/>
        <w:lang w:val="en-US" w:eastAsia="en-US" w:bidi="en-US"/>
      </w:rPr>
    </w:lvl>
    <w:lvl w:ilvl="7" w:tplc="E77ABCF4">
      <w:numFmt w:val="bullet"/>
      <w:lvlText w:val="•"/>
      <w:lvlJc w:val="left"/>
      <w:pPr>
        <w:ind w:left="7142" w:hanging="360"/>
      </w:pPr>
      <w:rPr>
        <w:rFonts w:hint="default"/>
        <w:lang w:val="en-US" w:eastAsia="en-US" w:bidi="en-US"/>
      </w:rPr>
    </w:lvl>
    <w:lvl w:ilvl="8" w:tplc="631A6612">
      <w:numFmt w:val="bullet"/>
      <w:lvlText w:val="•"/>
      <w:lvlJc w:val="left"/>
      <w:pPr>
        <w:ind w:left="8028" w:hanging="360"/>
      </w:pPr>
      <w:rPr>
        <w:rFonts w:hint="default"/>
        <w:lang w:val="en-US" w:eastAsia="en-US" w:bidi="en-US"/>
      </w:rPr>
    </w:lvl>
  </w:abstractNum>
  <w:abstractNum w:abstractNumId="14">
    <w:nsid w:val="2A37281B"/>
    <w:multiLevelType w:val="hybridMultilevel"/>
    <w:tmpl w:val="9D6819D6"/>
    <w:lvl w:ilvl="0" w:tplc="830872A0">
      <w:start w:val="1"/>
      <w:numFmt w:val="decimal"/>
      <w:lvlText w:val="%1."/>
      <w:lvlJc w:val="left"/>
      <w:pPr>
        <w:ind w:left="940" w:hanging="360"/>
        <w:jc w:val="left"/>
      </w:pPr>
      <w:rPr>
        <w:rFonts w:ascii="Times New Roman" w:eastAsia="Times New Roman" w:hAnsi="Times New Roman" w:cs="Times New Roman" w:hint="default"/>
        <w:spacing w:val="0"/>
        <w:w w:val="99"/>
        <w:sz w:val="20"/>
        <w:szCs w:val="20"/>
        <w:lang w:val="en-US" w:eastAsia="en-US" w:bidi="en-US"/>
      </w:rPr>
    </w:lvl>
    <w:lvl w:ilvl="1" w:tplc="DCEA8C20">
      <w:numFmt w:val="bullet"/>
      <w:lvlText w:val="•"/>
      <w:lvlJc w:val="left"/>
      <w:pPr>
        <w:ind w:left="1826" w:hanging="360"/>
      </w:pPr>
      <w:rPr>
        <w:rFonts w:hint="default"/>
        <w:lang w:val="en-US" w:eastAsia="en-US" w:bidi="en-US"/>
      </w:rPr>
    </w:lvl>
    <w:lvl w:ilvl="2" w:tplc="185E11E8">
      <w:numFmt w:val="bullet"/>
      <w:lvlText w:val="•"/>
      <w:lvlJc w:val="left"/>
      <w:pPr>
        <w:ind w:left="2712" w:hanging="360"/>
      </w:pPr>
      <w:rPr>
        <w:rFonts w:hint="default"/>
        <w:lang w:val="en-US" w:eastAsia="en-US" w:bidi="en-US"/>
      </w:rPr>
    </w:lvl>
    <w:lvl w:ilvl="3" w:tplc="72EE70CE">
      <w:numFmt w:val="bullet"/>
      <w:lvlText w:val="•"/>
      <w:lvlJc w:val="left"/>
      <w:pPr>
        <w:ind w:left="3598" w:hanging="360"/>
      </w:pPr>
      <w:rPr>
        <w:rFonts w:hint="default"/>
        <w:lang w:val="en-US" w:eastAsia="en-US" w:bidi="en-US"/>
      </w:rPr>
    </w:lvl>
    <w:lvl w:ilvl="4" w:tplc="1B76CA8C">
      <w:numFmt w:val="bullet"/>
      <w:lvlText w:val="•"/>
      <w:lvlJc w:val="left"/>
      <w:pPr>
        <w:ind w:left="4484" w:hanging="360"/>
      </w:pPr>
      <w:rPr>
        <w:rFonts w:hint="default"/>
        <w:lang w:val="en-US" w:eastAsia="en-US" w:bidi="en-US"/>
      </w:rPr>
    </w:lvl>
    <w:lvl w:ilvl="5" w:tplc="EF88DFCC">
      <w:numFmt w:val="bullet"/>
      <w:lvlText w:val="•"/>
      <w:lvlJc w:val="left"/>
      <w:pPr>
        <w:ind w:left="5370" w:hanging="360"/>
      </w:pPr>
      <w:rPr>
        <w:rFonts w:hint="default"/>
        <w:lang w:val="en-US" w:eastAsia="en-US" w:bidi="en-US"/>
      </w:rPr>
    </w:lvl>
    <w:lvl w:ilvl="6" w:tplc="10B42A36">
      <w:numFmt w:val="bullet"/>
      <w:lvlText w:val="•"/>
      <w:lvlJc w:val="left"/>
      <w:pPr>
        <w:ind w:left="6256" w:hanging="360"/>
      </w:pPr>
      <w:rPr>
        <w:rFonts w:hint="default"/>
        <w:lang w:val="en-US" w:eastAsia="en-US" w:bidi="en-US"/>
      </w:rPr>
    </w:lvl>
    <w:lvl w:ilvl="7" w:tplc="D694AA24">
      <w:numFmt w:val="bullet"/>
      <w:lvlText w:val="•"/>
      <w:lvlJc w:val="left"/>
      <w:pPr>
        <w:ind w:left="7142" w:hanging="360"/>
      </w:pPr>
      <w:rPr>
        <w:rFonts w:hint="default"/>
        <w:lang w:val="en-US" w:eastAsia="en-US" w:bidi="en-US"/>
      </w:rPr>
    </w:lvl>
    <w:lvl w:ilvl="8" w:tplc="A1D26770">
      <w:numFmt w:val="bullet"/>
      <w:lvlText w:val="•"/>
      <w:lvlJc w:val="left"/>
      <w:pPr>
        <w:ind w:left="8028" w:hanging="360"/>
      </w:pPr>
      <w:rPr>
        <w:rFonts w:hint="default"/>
        <w:lang w:val="en-US" w:eastAsia="en-US" w:bidi="en-US"/>
      </w:rPr>
    </w:lvl>
  </w:abstractNum>
  <w:abstractNum w:abstractNumId="15">
    <w:nsid w:val="2CDF3479"/>
    <w:multiLevelType w:val="hybridMultilevel"/>
    <w:tmpl w:val="7A78D046"/>
    <w:lvl w:ilvl="0" w:tplc="BE1E0990">
      <w:start w:val="1"/>
      <w:numFmt w:val="decimal"/>
      <w:lvlText w:val="%1."/>
      <w:lvlJc w:val="left"/>
      <w:pPr>
        <w:ind w:left="940" w:hanging="360"/>
        <w:jc w:val="left"/>
      </w:pPr>
      <w:rPr>
        <w:rFonts w:ascii="Times New Roman" w:eastAsia="Times New Roman" w:hAnsi="Times New Roman" w:cs="Times New Roman" w:hint="default"/>
        <w:b/>
        <w:bCs/>
        <w:spacing w:val="-3"/>
        <w:w w:val="99"/>
        <w:sz w:val="24"/>
        <w:szCs w:val="24"/>
        <w:lang w:val="en-US" w:eastAsia="en-US" w:bidi="en-US"/>
      </w:rPr>
    </w:lvl>
    <w:lvl w:ilvl="1" w:tplc="492EDF70">
      <w:numFmt w:val="bullet"/>
      <w:lvlText w:val="•"/>
      <w:lvlJc w:val="left"/>
      <w:pPr>
        <w:ind w:left="1826" w:hanging="360"/>
      </w:pPr>
      <w:rPr>
        <w:rFonts w:hint="default"/>
        <w:lang w:val="en-US" w:eastAsia="en-US" w:bidi="en-US"/>
      </w:rPr>
    </w:lvl>
    <w:lvl w:ilvl="2" w:tplc="6EE47F68">
      <w:numFmt w:val="bullet"/>
      <w:lvlText w:val="•"/>
      <w:lvlJc w:val="left"/>
      <w:pPr>
        <w:ind w:left="2712" w:hanging="360"/>
      </w:pPr>
      <w:rPr>
        <w:rFonts w:hint="default"/>
        <w:lang w:val="en-US" w:eastAsia="en-US" w:bidi="en-US"/>
      </w:rPr>
    </w:lvl>
    <w:lvl w:ilvl="3" w:tplc="494087EA">
      <w:numFmt w:val="bullet"/>
      <w:lvlText w:val="•"/>
      <w:lvlJc w:val="left"/>
      <w:pPr>
        <w:ind w:left="3598" w:hanging="360"/>
      </w:pPr>
      <w:rPr>
        <w:rFonts w:hint="default"/>
        <w:lang w:val="en-US" w:eastAsia="en-US" w:bidi="en-US"/>
      </w:rPr>
    </w:lvl>
    <w:lvl w:ilvl="4" w:tplc="9A9CC6C2">
      <w:numFmt w:val="bullet"/>
      <w:lvlText w:val="•"/>
      <w:lvlJc w:val="left"/>
      <w:pPr>
        <w:ind w:left="4484" w:hanging="360"/>
      </w:pPr>
      <w:rPr>
        <w:rFonts w:hint="default"/>
        <w:lang w:val="en-US" w:eastAsia="en-US" w:bidi="en-US"/>
      </w:rPr>
    </w:lvl>
    <w:lvl w:ilvl="5" w:tplc="78501E92">
      <w:numFmt w:val="bullet"/>
      <w:lvlText w:val="•"/>
      <w:lvlJc w:val="left"/>
      <w:pPr>
        <w:ind w:left="5370" w:hanging="360"/>
      </w:pPr>
      <w:rPr>
        <w:rFonts w:hint="default"/>
        <w:lang w:val="en-US" w:eastAsia="en-US" w:bidi="en-US"/>
      </w:rPr>
    </w:lvl>
    <w:lvl w:ilvl="6" w:tplc="3D58EA8C">
      <w:numFmt w:val="bullet"/>
      <w:lvlText w:val="•"/>
      <w:lvlJc w:val="left"/>
      <w:pPr>
        <w:ind w:left="6256" w:hanging="360"/>
      </w:pPr>
      <w:rPr>
        <w:rFonts w:hint="default"/>
        <w:lang w:val="en-US" w:eastAsia="en-US" w:bidi="en-US"/>
      </w:rPr>
    </w:lvl>
    <w:lvl w:ilvl="7" w:tplc="B568FFE4">
      <w:numFmt w:val="bullet"/>
      <w:lvlText w:val="•"/>
      <w:lvlJc w:val="left"/>
      <w:pPr>
        <w:ind w:left="7142" w:hanging="360"/>
      </w:pPr>
      <w:rPr>
        <w:rFonts w:hint="default"/>
        <w:lang w:val="en-US" w:eastAsia="en-US" w:bidi="en-US"/>
      </w:rPr>
    </w:lvl>
    <w:lvl w:ilvl="8" w:tplc="608EB612">
      <w:numFmt w:val="bullet"/>
      <w:lvlText w:val="•"/>
      <w:lvlJc w:val="left"/>
      <w:pPr>
        <w:ind w:left="8028" w:hanging="360"/>
      </w:pPr>
      <w:rPr>
        <w:rFonts w:hint="default"/>
        <w:lang w:val="en-US" w:eastAsia="en-US" w:bidi="en-US"/>
      </w:rPr>
    </w:lvl>
  </w:abstractNum>
  <w:abstractNum w:abstractNumId="16">
    <w:nsid w:val="38833A92"/>
    <w:multiLevelType w:val="hybridMultilevel"/>
    <w:tmpl w:val="53CE8494"/>
    <w:lvl w:ilvl="0" w:tplc="CC3E0B22">
      <w:start w:val="1"/>
      <w:numFmt w:val="decimal"/>
      <w:lvlText w:val="%1."/>
      <w:lvlJc w:val="left"/>
      <w:pPr>
        <w:ind w:left="940" w:hanging="360"/>
        <w:jc w:val="left"/>
      </w:pPr>
      <w:rPr>
        <w:rFonts w:ascii="Times New Roman" w:eastAsia="Times New Roman" w:hAnsi="Times New Roman" w:cs="Times New Roman" w:hint="default"/>
        <w:spacing w:val="-2"/>
        <w:w w:val="99"/>
        <w:sz w:val="24"/>
        <w:szCs w:val="24"/>
        <w:lang w:val="en-US" w:eastAsia="en-US" w:bidi="en-US"/>
      </w:rPr>
    </w:lvl>
    <w:lvl w:ilvl="1" w:tplc="53427CCC">
      <w:numFmt w:val="bullet"/>
      <w:lvlText w:val="•"/>
      <w:lvlJc w:val="left"/>
      <w:pPr>
        <w:ind w:left="1826" w:hanging="360"/>
      </w:pPr>
      <w:rPr>
        <w:rFonts w:hint="default"/>
        <w:lang w:val="en-US" w:eastAsia="en-US" w:bidi="en-US"/>
      </w:rPr>
    </w:lvl>
    <w:lvl w:ilvl="2" w:tplc="1F625B9C">
      <w:numFmt w:val="bullet"/>
      <w:lvlText w:val="•"/>
      <w:lvlJc w:val="left"/>
      <w:pPr>
        <w:ind w:left="2712" w:hanging="360"/>
      </w:pPr>
      <w:rPr>
        <w:rFonts w:hint="default"/>
        <w:lang w:val="en-US" w:eastAsia="en-US" w:bidi="en-US"/>
      </w:rPr>
    </w:lvl>
    <w:lvl w:ilvl="3" w:tplc="E458B654">
      <w:numFmt w:val="bullet"/>
      <w:lvlText w:val="•"/>
      <w:lvlJc w:val="left"/>
      <w:pPr>
        <w:ind w:left="3598" w:hanging="360"/>
      </w:pPr>
      <w:rPr>
        <w:rFonts w:hint="default"/>
        <w:lang w:val="en-US" w:eastAsia="en-US" w:bidi="en-US"/>
      </w:rPr>
    </w:lvl>
    <w:lvl w:ilvl="4" w:tplc="333276B6">
      <w:numFmt w:val="bullet"/>
      <w:lvlText w:val="•"/>
      <w:lvlJc w:val="left"/>
      <w:pPr>
        <w:ind w:left="4484" w:hanging="360"/>
      </w:pPr>
      <w:rPr>
        <w:rFonts w:hint="default"/>
        <w:lang w:val="en-US" w:eastAsia="en-US" w:bidi="en-US"/>
      </w:rPr>
    </w:lvl>
    <w:lvl w:ilvl="5" w:tplc="A928156E">
      <w:numFmt w:val="bullet"/>
      <w:lvlText w:val="•"/>
      <w:lvlJc w:val="left"/>
      <w:pPr>
        <w:ind w:left="5370" w:hanging="360"/>
      </w:pPr>
      <w:rPr>
        <w:rFonts w:hint="default"/>
        <w:lang w:val="en-US" w:eastAsia="en-US" w:bidi="en-US"/>
      </w:rPr>
    </w:lvl>
    <w:lvl w:ilvl="6" w:tplc="6F8CA86A">
      <w:numFmt w:val="bullet"/>
      <w:lvlText w:val="•"/>
      <w:lvlJc w:val="left"/>
      <w:pPr>
        <w:ind w:left="6256" w:hanging="360"/>
      </w:pPr>
      <w:rPr>
        <w:rFonts w:hint="default"/>
        <w:lang w:val="en-US" w:eastAsia="en-US" w:bidi="en-US"/>
      </w:rPr>
    </w:lvl>
    <w:lvl w:ilvl="7" w:tplc="9894D8D8">
      <w:numFmt w:val="bullet"/>
      <w:lvlText w:val="•"/>
      <w:lvlJc w:val="left"/>
      <w:pPr>
        <w:ind w:left="7142" w:hanging="360"/>
      </w:pPr>
      <w:rPr>
        <w:rFonts w:hint="default"/>
        <w:lang w:val="en-US" w:eastAsia="en-US" w:bidi="en-US"/>
      </w:rPr>
    </w:lvl>
    <w:lvl w:ilvl="8" w:tplc="74AC6D7E">
      <w:numFmt w:val="bullet"/>
      <w:lvlText w:val="•"/>
      <w:lvlJc w:val="left"/>
      <w:pPr>
        <w:ind w:left="8028" w:hanging="360"/>
      </w:pPr>
      <w:rPr>
        <w:rFonts w:hint="default"/>
        <w:lang w:val="en-US" w:eastAsia="en-US" w:bidi="en-US"/>
      </w:rPr>
    </w:lvl>
  </w:abstractNum>
  <w:abstractNum w:abstractNumId="17">
    <w:nsid w:val="39EE1806"/>
    <w:multiLevelType w:val="hybridMultilevel"/>
    <w:tmpl w:val="B2E20C60"/>
    <w:lvl w:ilvl="0" w:tplc="28860432">
      <w:start w:val="1"/>
      <w:numFmt w:val="decimal"/>
      <w:lvlText w:val="%1."/>
      <w:lvlJc w:val="left"/>
      <w:pPr>
        <w:ind w:left="940" w:hanging="360"/>
        <w:jc w:val="left"/>
      </w:pPr>
      <w:rPr>
        <w:rFonts w:ascii="Times New Roman" w:eastAsia="Times New Roman" w:hAnsi="Times New Roman" w:cs="Times New Roman" w:hint="default"/>
        <w:spacing w:val="-5"/>
        <w:w w:val="99"/>
        <w:sz w:val="24"/>
        <w:szCs w:val="24"/>
        <w:lang w:val="en-US" w:eastAsia="en-US" w:bidi="en-US"/>
      </w:rPr>
    </w:lvl>
    <w:lvl w:ilvl="1" w:tplc="4F528480">
      <w:numFmt w:val="bullet"/>
      <w:lvlText w:val="•"/>
      <w:lvlJc w:val="left"/>
      <w:pPr>
        <w:ind w:left="1826" w:hanging="360"/>
      </w:pPr>
      <w:rPr>
        <w:rFonts w:hint="default"/>
        <w:lang w:val="en-US" w:eastAsia="en-US" w:bidi="en-US"/>
      </w:rPr>
    </w:lvl>
    <w:lvl w:ilvl="2" w:tplc="C41AC57A">
      <w:numFmt w:val="bullet"/>
      <w:lvlText w:val="•"/>
      <w:lvlJc w:val="left"/>
      <w:pPr>
        <w:ind w:left="2712" w:hanging="360"/>
      </w:pPr>
      <w:rPr>
        <w:rFonts w:hint="default"/>
        <w:lang w:val="en-US" w:eastAsia="en-US" w:bidi="en-US"/>
      </w:rPr>
    </w:lvl>
    <w:lvl w:ilvl="3" w:tplc="8398DF20">
      <w:numFmt w:val="bullet"/>
      <w:lvlText w:val="•"/>
      <w:lvlJc w:val="left"/>
      <w:pPr>
        <w:ind w:left="3598" w:hanging="360"/>
      </w:pPr>
      <w:rPr>
        <w:rFonts w:hint="default"/>
        <w:lang w:val="en-US" w:eastAsia="en-US" w:bidi="en-US"/>
      </w:rPr>
    </w:lvl>
    <w:lvl w:ilvl="4" w:tplc="6E922FCA">
      <w:numFmt w:val="bullet"/>
      <w:lvlText w:val="•"/>
      <w:lvlJc w:val="left"/>
      <w:pPr>
        <w:ind w:left="4484" w:hanging="360"/>
      </w:pPr>
      <w:rPr>
        <w:rFonts w:hint="default"/>
        <w:lang w:val="en-US" w:eastAsia="en-US" w:bidi="en-US"/>
      </w:rPr>
    </w:lvl>
    <w:lvl w:ilvl="5" w:tplc="CBC86FC2">
      <w:numFmt w:val="bullet"/>
      <w:lvlText w:val="•"/>
      <w:lvlJc w:val="left"/>
      <w:pPr>
        <w:ind w:left="5370" w:hanging="360"/>
      </w:pPr>
      <w:rPr>
        <w:rFonts w:hint="default"/>
        <w:lang w:val="en-US" w:eastAsia="en-US" w:bidi="en-US"/>
      </w:rPr>
    </w:lvl>
    <w:lvl w:ilvl="6" w:tplc="074C54DA">
      <w:numFmt w:val="bullet"/>
      <w:lvlText w:val="•"/>
      <w:lvlJc w:val="left"/>
      <w:pPr>
        <w:ind w:left="6256" w:hanging="360"/>
      </w:pPr>
      <w:rPr>
        <w:rFonts w:hint="default"/>
        <w:lang w:val="en-US" w:eastAsia="en-US" w:bidi="en-US"/>
      </w:rPr>
    </w:lvl>
    <w:lvl w:ilvl="7" w:tplc="BC185A46">
      <w:numFmt w:val="bullet"/>
      <w:lvlText w:val="•"/>
      <w:lvlJc w:val="left"/>
      <w:pPr>
        <w:ind w:left="7142" w:hanging="360"/>
      </w:pPr>
      <w:rPr>
        <w:rFonts w:hint="default"/>
        <w:lang w:val="en-US" w:eastAsia="en-US" w:bidi="en-US"/>
      </w:rPr>
    </w:lvl>
    <w:lvl w:ilvl="8" w:tplc="9F40F292">
      <w:numFmt w:val="bullet"/>
      <w:lvlText w:val="•"/>
      <w:lvlJc w:val="left"/>
      <w:pPr>
        <w:ind w:left="8028" w:hanging="360"/>
      </w:pPr>
      <w:rPr>
        <w:rFonts w:hint="default"/>
        <w:lang w:val="en-US" w:eastAsia="en-US" w:bidi="en-US"/>
      </w:rPr>
    </w:lvl>
  </w:abstractNum>
  <w:abstractNum w:abstractNumId="18">
    <w:nsid w:val="3FE60EEC"/>
    <w:multiLevelType w:val="hybridMultilevel"/>
    <w:tmpl w:val="5DD04DEC"/>
    <w:lvl w:ilvl="0" w:tplc="CC06B6D2">
      <w:start w:val="1"/>
      <w:numFmt w:val="decimal"/>
      <w:lvlText w:val="%1."/>
      <w:lvlJc w:val="left"/>
      <w:pPr>
        <w:ind w:left="940" w:hanging="360"/>
        <w:jc w:val="left"/>
      </w:pPr>
      <w:rPr>
        <w:rFonts w:ascii="Times New Roman" w:eastAsia="Times New Roman" w:hAnsi="Times New Roman" w:cs="Times New Roman" w:hint="default"/>
        <w:b/>
        <w:bCs/>
        <w:spacing w:val="-3"/>
        <w:w w:val="99"/>
        <w:sz w:val="24"/>
        <w:szCs w:val="24"/>
        <w:lang w:val="en-US" w:eastAsia="en-US" w:bidi="en-US"/>
      </w:rPr>
    </w:lvl>
    <w:lvl w:ilvl="1" w:tplc="12ACBD1A">
      <w:numFmt w:val="bullet"/>
      <w:lvlText w:val="•"/>
      <w:lvlJc w:val="left"/>
      <w:pPr>
        <w:ind w:left="1826" w:hanging="360"/>
      </w:pPr>
      <w:rPr>
        <w:rFonts w:hint="default"/>
        <w:lang w:val="en-US" w:eastAsia="en-US" w:bidi="en-US"/>
      </w:rPr>
    </w:lvl>
    <w:lvl w:ilvl="2" w:tplc="179AAE92">
      <w:numFmt w:val="bullet"/>
      <w:lvlText w:val="•"/>
      <w:lvlJc w:val="left"/>
      <w:pPr>
        <w:ind w:left="2712" w:hanging="360"/>
      </w:pPr>
      <w:rPr>
        <w:rFonts w:hint="default"/>
        <w:lang w:val="en-US" w:eastAsia="en-US" w:bidi="en-US"/>
      </w:rPr>
    </w:lvl>
    <w:lvl w:ilvl="3" w:tplc="8DC2E4FE">
      <w:numFmt w:val="bullet"/>
      <w:lvlText w:val="•"/>
      <w:lvlJc w:val="left"/>
      <w:pPr>
        <w:ind w:left="3598" w:hanging="360"/>
      </w:pPr>
      <w:rPr>
        <w:rFonts w:hint="default"/>
        <w:lang w:val="en-US" w:eastAsia="en-US" w:bidi="en-US"/>
      </w:rPr>
    </w:lvl>
    <w:lvl w:ilvl="4" w:tplc="60E46FD0">
      <w:numFmt w:val="bullet"/>
      <w:lvlText w:val="•"/>
      <w:lvlJc w:val="left"/>
      <w:pPr>
        <w:ind w:left="4484" w:hanging="360"/>
      </w:pPr>
      <w:rPr>
        <w:rFonts w:hint="default"/>
        <w:lang w:val="en-US" w:eastAsia="en-US" w:bidi="en-US"/>
      </w:rPr>
    </w:lvl>
    <w:lvl w:ilvl="5" w:tplc="EC422F66">
      <w:numFmt w:val="bullet"/>
      <w:lvlText w:val="•"/>
      <w:lvlJc w:val="left"/>
      <w:pPr>
        <w:ind w:left="5370" w:hanging="360"/>
      </w:pPr>
      <w:rPr>
        <w:rFonts w:hint="default"/>
        <w:lang w:val="en-US" w:eastAsia="en-US" w:bidi="en-US"/>
      </w:rPr>
    </w:lvl>
    <w:lvl w:ilvl="6" w:tplc="BC06E450">
      <w:numFmt w:val="bullet"/>
      <w:lvlText w:val="•"/>
      <w:lvlJc w:val="left"/>
      <w:pPr>
        <w:ind w:left="6256" w:hanging="360"/>
      </w:pPr>
      <w:rPr>
        <w:rFonts w:hint="default"/>
        <w:lang w:val="en-US" w:eastAsia="en-US" w:bidi="en-US"/>
      </w:rPr>
    </w:lvl>
    <w:lvl w:ilvl="7" w:tplc="511AA8FC">
      <w:numFmt w:val="bullet"/>
      <w:lvlText w:val="•"/>
      <w:lvlJc w:val="left"/>
      <w:pPr>
        <w:ind w:left="7142" w:hanging="360"/>
      </w:pPr>
      <w:rPr>
        <w:rFonts w:hint="default"/>
        <w:lang w:val="en-US" w:eastAsia="en-US" w:bidi="en-US"/>
      </w:rPr>
    </w:lvl>
    <w:lvl w:ilvl="8" w:tplc="799CB864">
      <w:numFmt w:val="bullet"/>
      <w:lvlText w:val="•"/>
      <w:lvlJc w:val="left"/>
      <w:pPr>
        <w:ind w:left="8028" w:hanging="360"/>
      </w:pPr>
      <w:rPr>
        <w:rFonts w:hint="default"/>
        <w:lang w:val="en-US" w:eastAsia="en-US" w:bidi="en-US"/>
      </w:rPr>
    </w:lvl>
  </w:abstractNum>
  <w:abstractNum w:abstractNumId="19">
    <w:nsid w:val="41AA6AB9"/>
    <w:multiLevelType w:val="hybridMultilevel"/>
    <w:tmpl w:val="2B12AF14"/>
    <w:lvl w:ilvl="0" w:tplc="37CCEC00">
      <w:start w:val="1"/>
      <w:numFmt w:val="decimal"/>
      <w:lvlText w:val="%1."/>
      <w:lvlJc w:val="left"/>
      <w:pPr>
        <w:ind w:left="940" w:hanging="360"/>
        <w:jc w:val="left"/>
      </w:pPr>
      <w:rPr>
        <w:rFonts w:ascii="Times New Roman" w:eastAsia="Times New Roman" w:hAnsi="Times New Roman" w:cs="Times New Roman" w:hint="default"/>
        <w:spacing w:val="-5"/>
        <w:w w:val="99"/>
        <w:sz w:val="24"/>
        <w:szCs w:val="24"/>
        <w:lang w:val="en-US" w:eastAsia="en-US" w:bidi="en-US"/>
      </w:rPr>
    </w:lvl>
    <w:lvl w:ilvl="1" w:tplc="74708364">
      <w:numFmt w:val="bullet"/>
      <w:lvlText w:val="•"/>
      <w:lvlJc w:val="left"/>
      <w:pPr>
        <w:ind w:left="1826" w:hanging="360"/>
      </w:pPr>
      <w:rPr>
        <w:rFonts w:hint="default"/>
        <w:lang w:val="en-US" w:eastAsia="en-US" w:bidi="en-US"/>
      </w:rPr>
    </w:lvl>
    <w:lvl w:ilvl="2" w:tplc="2C0AFB90">
      <w:numFmt w:val="bullet"/>
      <w:lvlText w:val="•"/>
      <w:lvlJc w:val="left"/>
      <w:pPr>
        <w:ind w:left="2712" w:hanging="360"/>
      </w:pPr>
      <w:rPr>
        <w:rFonts w:hint="default"/>
        <w:lang w:val="en-US" w:eastAsia="en-US" w:bidi="en-US"/>
      </w:rPr>
    </w:lvl>
    <w:lvl w:ilvl="3" w:tplc="7168FFD6">
      <w:numFmt w:val="bullet"/>
      <w:lvlText w:val="•"/>
      <w:lvlJc w:val="left"/>
      <w:pPr>
        <w:ind w:left="3598" w:hanging="360"/>
      </w:pPr>
      <w:rPr>
        <w:rFonts w:hint="default"/>
        <w:lang w:val="en-US" w:eastAsia="en-US" w:bidi="en-US"/>
      </w:rPr>
    </w:lvl>
    <w:lvl w:ilvl="4" w:tplc="3B5A6DAC">
      <w:numFmt w:val="bullet"/>
      <w:lvlText w:val="•"/>
      <w:lvlJc w:val="left"/>
      <w:pPr>
        <w:ind w:left="4484" w:hanging="360"/>
      </w:pPr>
      <w:rPr>
        <w:rFonts w:hint="default"/>
        <w:lang w:val="en-US" w:eastAsia="en-US" w:bidi="en-US"/>
      </w:rPr>
    </w:lvl>
    <w:lvl w:ilvl="5" w:tplc="EDCAF54E">
      <w:numFmt w:val="bullet"/>
      <w:lvlText w:val="•"/>
      <w:lvlJc w:val="left"/>
      <w:pPr>
        <w:ind w:left="5370" w:hanging="360"/>
      </w:pPr>
      <w:rPr>
        <w:rFonts w:hint="default"/>
        <w:lang w:val="en-US" w:eastAsia="en-US" w:bidi="en-US"/>
      </w:rPr>
    </w:lvl>
    <w:lvl w:ilvl="6" w:tplc="39BA045E">
      <w:numFmt w:val="bullet"/>
      <w:lvlText w:val="•"/>
      <w:lvlJc w:val="left"/>
      <w:pPr>
        <w:ind w:left="6256" w:hanging="360"/>
      </w:pPr>
      <w:rPr>
        <w:rFonts w:hint="default"/>
        <w:lang w:val="en-US" w:eastAsia="en-US" w:bidi="en-US"/>
      </w:rPr>
    </w:lvl>
    <w:lvl w:ilvl="7" w:tplc="CC428BCA">
      <w:numFmt w:val="bullet"/>
      <w:lvlText w:val="•"/>
      <w:lvlJc w:val="left"/>
      <w:pPr>
        <w:ind w:left="7142" w:hanging="360"/>
      </w:pPr>
      <w:rPr>
        <w:rFonts w:hint="default"/>
        <w:lang w:val="en-US" w:eastAsia="en-US" w:bidi="en-US"/>
      </w:rPr>
    </w:lvl>
    <w:lvl w:ilvl="8" w:tplc="309067CC">
      <w:numFmt w:val="bullet"/>
      <w:lvlText w:val="•"/>
      <w:lvlJc w:val="left"/>
      <w:pPr>
        <w:ind w:left="8028" w:hanging="360"/>
      </w:pPr>
      <w:rPr>
        <w:rFonts w:hint="default"/>
        <w:lang w:val="en-US" w:eastAsia="en-US" w:bidi="en-US"/>
      </w:rPr>
    </w:lvl>
  </w:abstractNum>
  <w:abstractNum w:abstractNumId="20">
    <w:nsid w:val="44E550E0"/>
    <w:multiLevelType w:val="hybridMultilevel"/>
    <w:tmpl w:val="D89670E6"/>
    <w:lvl w:ilvl="0" w:tplc="A1E8B9CE">
      <w:start w:val="1"/>
      <w:numFmt w:val="decimal"/>
      <w:lvlText w:val="%1."/>
      <w:lvlJc w:val="left"/>
      <w:pPr>
        <w:ind w:left="940" w:hanging="360"/>
        <w:jc w:val="left"/>
      </w:pPr>
      <w:rPr>
        <w:rFonts w:ascii="Times New Roman" w:eastAsia="Times New Roman" w:hAnsi="Times New Roman" w:cs="Times New Roman" w:hint="default"/>
        <w:b/>
        <w:bCs/>
        <w:spacing w:val="-3"/>
        <w:w w:val="99"/>
        <w:sz w:val="24"/>
        <w:szCs w:val="24"/>
        <w:lang w:val="en-US" w:eastAsia="en-US" w:bidi="en-US"/>
      </w:rPr>
    </w:lvl>
    <w:lvl w:ilvl="1" w:tplc="891C9904">
      <w:numFmt w:val="bullet"/>
      <w:lvlText w:val="•"/>
      <w:lvlJc w:val="left"/>
      <w:pPr>
        <w:ind w:left="1826" w:hanging="360"/>
      </w:pPr>
      <w:rPr>
        <w:rFonts w:hint="default"/>
        <w:lang w:val="en-US" w:eastAsia="en-US" w:bidi="en-US"/>
      </w:rPr>
    </w:lvl>
    <w:lvl w:ilvl="2" w:tplc="DAC41DC8">
      <w:numFmt w:val="bullet"/>
      <w:lvlText w:val="•"/>
      <w:lvlJc w:val="left"/>
      <w:pPr>
        <w:ind w:left="2712" w:hanging="360"/>
      </w:pPr>
      <w:rPr>
        <w:rFonts w:hint="default"/>
        <w:lang w:val="en-US" w:eastAsia="en-US" w:bidi="en-US"/>
      </w:rPr>
    </w:lvl>
    <w:lvl w:ilvl="3" w:tplc="C1E887FE">
      <w:numFmt w:val="bullet"/>
      <w:lvlText w:val="•"/>
      <w:lvlJc w:val="left"/>
      <w:pPr>
        <w:ind w:left="3598" w:hanging="360"/>
      </w:pPr>
      <w:rPr>
        <w:rFonts w:hint="default"/>
        <w:lang w:val="en-US" w:eastAsia="en-US" w:bidi="en-US"/>
      </w:rPr>
    </w:lvl>
    <w:lvl w:ilvl="4" w:tplc="9EFCAC02">
      <w:numFmt w:val="bullet"/>
      <w:lvlText w:val="•"/>
      <w:lvlJc w:val="left"/>
      <w:pPr>
        <w:ind w:left="4484" w:hanging="360"/>
      </w:pPr>
      <w:rPr>
        <w:rFonts w:hint="default"/>
        <w:lang w:val="en-US" w:eastAsia="en-US" w:bidi="en-US"/>
      </w:rPr>
    </w:lvl>
    <w:lvl w:ilvl="5" w:tplc="7A26A05A">
      <w:numFmt w:val="bullet"/>
      <w:lvlText w:val="•"/>
      <w:lvlJc w:val="left"/>
      <w:pPr>
        <w:ind w:left="5370" w:hanging="360"/>
      </w:pPr>
      <w:rPr>
        <w:rFonts w:hint="default"/>
        <w:lang w:val="en-US" w:eastAsia="en-US" w:bidi="en-US"/>
      </w:rPr>
    </w:lvl>
    <w:lvl w:ilvl="6" w:tplc="1D60751A">
      <w:numFmt w:val="bullet"/>
      <w:lvlText w:val="•"/>
      <w:lvlJc w:val="left"/>
      <w:pPr>
        <w:ind w:left="6256" w:hanging="360"/>
      </w:pPr>
      <w:rPr>
        <w:rFonts w:hint="default"/>
        <w:lang w:val="en-US" w:eastAsia="en-US" w:bidi="en-US"/>
      </w:rPr>
    </w:lvl>
    <w:lvl w:ilvl="7" w:tplc="CDC24AF2">
      <w:numFmt w:val="bullet"/>
      <w:lvlText w:val="•"/>
      <w:lvlJc w:val="left"/>
      <w:pPr>
        <w:ind w:left="7142" w:hanging="360"/>
      </w:pPr>
      <w:rPr>
        <w:rFonts w:hint="default"/>
        <w:lang w:val="en-US" w:eastAsia="en-US" w:bidi="en-US"/>
      </w:rPr>
    </w:lvl>
    <w:lvl w:ilvl="8" w:tplc="80B2C1A8">
      <w:numFmt w:val="bullet"/>
      <w:lvlText w:val="•"/>
      <w:lvlJc w:val="left"/>
      <w:pPr>
        <w:ind w:left="8028" w:hanging="360"/>
      </w:pPr>
      <w:rPr>
        <w:rFonts w:hint="default"/>
        <w:lang w:val="en-US" w:eastAsia="en-US" w:bidi="en-US"/>
      </w:rPr>
    </w:lvl>
  </w:abstractNum>
  <w:abstractNum w:abstractNumId="21">
    <w:nsid w:val="48133E22"/>
    <w:multiLevelType w:val="hybridMultilevel"/>
    <w:tmpl w:val="9D18473E"/>
    <w:lvl w:ilvl="0" w:tplc="A54613D6">
      <w:start w:val="1"/>
      <w:numFmt w:val="decimal"/>
      <w:lvlText w:val="%1."/>
      <w:lvlJc w:val="left"/>
      <w:pPr>
        <w:ind w:left="940" w:hanging="360"/>
        <w:jc w:val="left"/>
      </w:pPr>
      <w:rPr>
        <w:rFonts w:ascii="Times New Roman" w:eastAsia="Times New Roman" w:hAnsi="Times New Roman" w:cs="Times New Roman" w:hint="default"/>
        <w:spacing w:val="-10"/>
        <w:w w:val="99"/>
        <w:sz w:val="24"/>
        <w:szCs w:val="24"/>
        <w:lang w:val="en-US" w:eastAsia="en-US" w:bidi="en-US"/>
      </w:rPr>
    </w:lvl>
    <w:lvl w:ilvl="1" w:tplc="76C8324A">
      <w:numFmt w:val="bullet"/>
      <w:lvlText w:val="•"/>
      <w:lvlJc w:val="left"/>
      <w:pPr>
        <w:ind w:left="1826" w:hanging="360"/>
      </w:pPr>
      <w:rPr>
        <w:rFonts w:hint="default"/>
        <w:lang w:val="en-US" w:eastAsia="en-US" w:bidi="en-US"/>
      </w:rPr>
    </w:lvl>
    <w:lvl w:ilvl="2" w:tplc="D166D75A">
      <w:numFmt w:val="bullet"/>
      <w:lvlText w:val="•"/>
      <w:lvlJc w:val="left"/>
      <w:pPr>
        <w:ind w:left="2712" w:hanging="360"/>
      </w:pPr>
      <w:rPr>
        <w:rFonts w:hint="default"/>
        <w:lang w:val="en-US" w:eastAsia="en-US" w:bidi="en-US"/>
      </w:rPr>
    </w:lvl>
    <w:lvl w:ilvl="3" w:tplc="37DC7D08">
      <w:numFmt w:val="bullet"/>
      <w:lvlText w:val="•"/>
      <w:lvlJc w:val="left"/>
      <w:pPr>
        <w:ind w:left="3598" w:hanging="360"/>
      </w:pPr>
      <w:rPr>
        <w:rFonts w:hint="default"/>
        <w:lang w:val="en-US" w:eastAsia="en-US" w:bidi="en-US"/>
      </w:rPr>
    </w:lvl>
    <w:lvl w:ilvl="4" w:tplc="43FA2440">
      <w:numFmt w:val="bullet"/>
      <w:lvlText w:val="•"/>
      <w:lvlJc w:val="left"/>
      <w:pPr>
        <w:ind w:left="4484" w:hanging="360"/>
      </w:pPr>
      <w:rPr>
        <w:rFonts w:hint="default"/>
        <w:lang w:val="en-US" w:eastAsia="en-US" w:bidi="en-US"/>
      </w:rPr>
    </w:lvl>
    <w:lvl w:ilvl="5" w:tplc="165AFDA8">
      <w:numFmt w:val="bullet"/>
      <w:lvlText w:val="•"/>
      <w:lvlJc w:val="left"/>
      <w:pPr>
        <w:ind w:left="5370" w:hanging="360"/>
      </w:pPr>
      <w:rPr>
        <w:rFonts w:hint="default"/>
        <w:lang w:val="en-US" w:eastAsia="en-US" w:bidi="en-US"/>
      </w:rPr>
    </w:lvl>
    <w:lvl w:ilvl="6" w:tplc="A106DB58">
      <w:numFmt w:val="bullet"/>
      <w:lvlText w:val="•"/>
      <w:lvlJc w:val="left"/>
      <w:pPr>
        <w:ind w:left="6256" w:hanging="360"/>
      </w:pPr>
      <w:rPr>
        <w:rFonts w:hint="default"/>
        <w:lang w:val="en-US" w:eastAsia="en-US" w:bidi="en-US"/>
      </w:rPr>
    </w:lvl>
    <w:lvl w:ilvl="7" w:tplc="6ED432E4">
      <w:numFmt w:val="bullet"/>
      <w:lvlText w:val="•"/>
      <w:lvlJc w:val="left"/>
      <w:pPr>
        <w:ind w:left="7142" w:hanging="360"/>
      </w:pPr>
      <w:rPr>
        <w:rFonts w:hint="default"/>
        <w:lang w:val="en-US" w:eastAsia="en-US" w:bidi="en-US"/>
      </w:rPr>
    </w:lvl>
    <w:lvl w:ilvl="8" w:tplc="E0FCA814">
      <w:numFmt w:val="bullet"/>
      <w:lvlText w:val="•"/>
      <w:lvlJc w:val="left"/>
      <w:pPr>
        <w:ind w:left="8028" w:hanging="360"/>
      </w:pPr>
      <w:rPr>
        <w:rFonts w:hint="default"/>
        <w:lang w:val="en-US" w:eastAsia="en-US" w:bidi="en-US"/>
      </w:rPr>
    </w:lvl>
  </w:abstractNum>
  <w:abstractNum w:abstractNumId="22">
    <w:nsid w:val="487C0E58"/>
    <w:multiLevelType w:val="hybridMultilevel"/>
    <w:tmpl w:val="E65AD278"/>
    <w:lvl w:ilvl="0" w:tplc="F16A302E">
      <w:start w:val="1"/>
      <w:numFmt w:val="decimal"/>
      <w:lvlText w:val="%1."/>
      <w:lvlJc w:val="left"/>
      <w:pPr>
        <w:ind w:left="940" w:hanging="360"/>
        <w:jc w:val="left"/>
      </w:pPr>
      <w:rPr>
        <w:rFonts w:ascii="Times New Roman" w:eastAsia="Times New Roman" w:hAnsi="Times New Roman" w:cs="Times New Roman" w:hint="default"/>
        <w:spacing w:val="-3"/>
        <w:w w:val="99"/>
        <w:sz w:val="24"/>
        <w:szCs w:val="24"/>
        <w:lang w:val="en-US" w:eastAsia="en-US" w:bidi="en-US"/>
      </w:rPr>
    </w:lvl>
    <w:lvl w:ilvl="1" w:tplc="AD32C5AE">
      <w:numFmt w:val="bullet"/>
      <w:lvlText w:val="•"/>
      <w:lvlJc w:val="left"/>
      <w:pPr>
        <w:ind w:left="1826" w:hanging="360"/>
      </w:pPr>
      <w:rPr>
        <w:rFonts w:hint="default"/>
        <w:lang w:val="en-US" w:eastAsia="en-US" w:bidi="en-US"/>
      </w:rPr>
    </w:lvl>
    <w:lvl w:ilvl="2" w:tplc="39501CFC">
      <w:numFmt w:val="bullet"/>
      <w:lvlText w:val="•"/>
      <w:lvlJc w:val="left"/>
      <w:pPr>
        <w:ind w:left="2712" w:hanging="360"/>
      </w:pPr>
      <w:rPr>
        <w:rFonts w:hint="default"/>
        <w:lang w:val="en-US" w:eastAsia="en-US" w:bidi="en-US"/>
      </w:rPr>
    </w:lvl>
    <w:lvl w:ilvl="3" w:tplc="77DA50CA">
      <w:numFmt w:val="bullet"/>
      <w:lvlText w:val="•"/>
      <w:lvlJc w:val="left"/>
      <w:pPr>
        <w:ind w:left="3598" w:hanging="360"/>
      </w:pPr>
      <w:rPr>
        <w:rFonts w:hint="default"/>
        <w:lang w:val="en-US" w:eastAsia="en-US" w:bidi="en-US"/>
      </w:rPr>
    </w:lvl>
    <w:lvl w:ilvl="4" w:tplc="D8E8C1AC">
      <w:numFmt w:val="bullet"/>
      <w:lvlText w:val="•"/>
      <w:lvlJc w:val="left"/>
      <w:pPr>
        <w:ind w:left="4484" w:hanging="360"/>
      </w:pPr>
      <w:rPr>
        <w:rFonts w:hint="default"/>
        <w:lang w:val="en-US" w:eastAsia="en-US" w:bidi="en-US"/>
      </w:rPr>
    </w:lvl>
    <w:lvl w:ilvl="5" w:tplc="8A043166">
      <w:numFmt w:val="bullet"/>
      <w:lvlText w:val="•"/>
      <w:lvlJc w:val="left"/>
      <w:pPr>
        <w:ind w:left="5370" w:hanging="360"/>
      </w:pPr>
      <w:rPr>
        <w:rFonts w:hint="default"/>
        <w:lang w:val="en-US" w:eastAsia="en-US" w:bidi="en-US"/>
      </w:rPr>
    </w:lvl>
    <w:lvl w:ilvl="6" w:tplc="6928934C">
      <w:numFmt w:val="bullet"/>
      <w:lvlText w:val="•"/>
      <w:lvlJc w:val="left"/>
      <w:pPr>
        <w:ind w:left="6256" w:hanging="360"/>
      </w:pPr>
      <w:rPr>
        <w:rFonts w:hint="default"/>
        <w:lang w:val="en-US" w:eastAsia="en-US" w:bidi="en-US"/>
      </w:rPr>
    </w:lvl>
    <w:lvl w:ilvl="7" w:tplc="5A8C014E">
      <w:numFmt w:val="bullet"/>
      <w:lvlText w:val="•"/>
      <w:lvlJc w:val="left"/>
      <w:pPr>
        <w:ind w:left="7142" w:hanging="360"/>
      </w:pPr>
      <w:rPr>
        <w:rFonts w:hint="default"/>
        <w:lang w:val="en-US" w:eastAsia="en-US" w:bidi="en-US"/>
      </w:rPr>
    </w:lvl>
    <w:lvl w:ilvl="8" w:tplc="538ED370">
      <w:numFmt w:val="bullet"/>
      <w:lvlText w:val="•"/>
      <w:lvlJc w:val="left"/>
      <w:pPr>
        <w:ind w:left="8028" w:hanging="360"/>
      </w:pPr>
      <w:rPr>
        <w:rFonts w:hint="default"/>
        <w:lang w:val="en-US" w:eastAsia="en-US" w:bidi="en-US"/>
      </w:rPr>
    </w:lvl>
  </w:abstractNum>
  <w:abstractNum w:abstractNumId="23">
    <w:nsid w:val="4A392034"/>
    <w:multiLevelType w:val="hybridMultilevel"/>
    <w:tmpl w:val="2460B91C"/>
    <w:lvl w:ilvl="0" w:tplc="DE0E8006">
      <w:numFmt w:val="bullet"/>
      <w:lvlText w:val=""/>
      <w:lvlJc w:val="left"/>
      <w:pPr>
        <w:ind w:left="940" w:hanging="360"/>
      </w:pPr>
      <w:rPr>
        <w:rFonts w:ascii="Symbol" w:eastAsia="Symbol" w:hAnsi="Symbol" w:cs="Symbol" w:hint="default"/>
        <w:w w:val="100"/>
        <w:sz w:val="24"/>
        <w:szCs w:val="24"/>
        <w:lang w:val="en-US" w:eastAsia="en-US" w:bidi="en-US"/>
      </w:rPr>
    </w:lvl>
    <w:lvl w:ilvl="1" w:tplc="D89C7F62">
      <w:numFmt w:val="bullet"/>
      <w:lvlText w:val="•"/>
      <w:lvlJc w:val="left"/>
      <w:pPr>
        <w:ind w:left="1826" w:hanging="360"/>
      </w:pPr>
      <w:rPr>
        <w:rFonts w:hint="default"/>
        <w:lang w:val="en-US" w:eastAsia="en-US" w:bidi="en-US"/>
      </w:rPr>
    </w:lvl>
    <w:lvl w:ilvl="2" w:tplc="511ADDF2">
      <w:numFmt w:val="bullet"/>
      <w:lvlText w:val="•"/>
      <w:lvlJc w:val="left"/>
      <w:pPr>
        <w:ind w:left="2712" w:hanging="360"/>
      </w:pPr>
      <w:rPr>
        <w:rFonts w:hint="default"/>
        <w:lang w:val="en-US" w:eastAsia="en-US" w:bidi="en-US"/>
      </w:rPr>
    </w:lvl>
    <w:lvl w:ilvl="3" w:tplc="2DE4DEA8">
      <w:numFmt w:val="bullet"/>
      <w:lvlText w:val="•"/>
      <w:lvlJc w:val="left"/>
      <w:pPr>
        <w:ind w:left="3598" w:hanging="360"/>
      </w:pPr>
      <w:rPr>
        <w:rFonts w:hint="default"/>
        <w:lang w:val="en-US" w:eastAsia="en-US" w:bidi="en-US"/>
      </w:rPr>
    </w:lvl>
    <w:lvl w:ilvl="4" w:tplc="7624C666">
      <w:numFmt w:val="bullet"/>
      <w:lvlText w:val="•"/>
      <w:lvlJc w:val="left"/>
      <w:pPr>
        <w:ind w:left="4484" w:hanging="360"/>
      </w:pPr>
      <w:rPr>
        <w:rFonts w:hint="default"/>
        <w:lang w:val="en-US" w:eastAsia="en-US" w:bidi="en-US"/>
      </w:rPr>
    </w:lvl>
    <w:lvl w:ilvl="5" w:tplc="DB7A51F6">
      <w:numFmt w:val="bullet"/>
      <w:lvlText w:val="•"/>
      <w:lvlJc w:val="left"/>
      <w:pPr>
        <w:ind w:left="5370" w:hanging="360"/>
      </w:pPr>
      <w:rPr>
        <w:rFonts w:hint="default"/>
        <w:lang w:val="en-US" w:eastAsia="en-US" w:bidi="en-US"/>
      </w:rPr>
    </w:lvl>
    <w:lvl w:ilvl="6" w:tplc="A0649E3A">
      <w:numFmt w:val="bullet"/>
      <w:lvlText w:val="•"/>
      <w:lvlJc w:val="left"/>
      <w:pPr>
        <w:ind w:left="6256" w:hanging="360"/>
      </w:pPr>
      <w:rPr>
        <w:rFonts w:hint="default"/>
        <w:lang w:val="en-US" w:eastAsia="en-US" w:bidi="en-US"/>
      </w:rPr>
    </w:lvl>
    <w:lvl w:ilvl="7" w:tplc="AC5CDAA4">
      <w:numFmt w:val="bullet"/>
      <w:lvlText w:val="•"/>
      <w:lvlJc w:val="left"/>
      <w:pPr>
        <w:ind w:left="7142" w:hanging="360"/>
      </w:pPr>
      <w:rPr>
        <w:rFonts w:hint="default"/>
        <w:lang w:val="en-US" w:eastAsia="en-US" w:bidi="en-US"/>
      </w:rPr>
    </w:lvl>
    <w:lvl w:ilvl="8" w:tplc="6A9EC554">
      <w:numFmt w:val="bullet"/>
      <w:lvlText w:val="•"/>
      <w:lvlJc w:val="left"/>
      <w:pPr>
        <w:ind w:left="8028" w:hanging="360"/>
      </w:pPr>
      <w:rPr>
        <w:rFonts w:hint="default"/>
        <w:lang w:val="en-US" w:eastAsia="en-US" w:bidi="en-US"/>
      </w:rPr>
    </w:lvl>
  </w:abstractNum>
  <w:abstractNum w:abstractNumId="24">
    <w:nsid w:val="4ACB1A6B"/>
    <w:multiLevelType w:val="hybridMultilevel"/>
    <w:tmpl w:val="788AB178"/>
    <w:lvl w:ilvl="0" w:tplc="F7123166">
      <w:start w:val="1"/>
      <w:numFmt w:val="decimal"/>
      <w:lvlText w:val="%1."/>
      <w:lvlJc w:val="left"/>
      <w:pPr>
        <w:ind w:left="940" w:hanging="360"/>
        <w:jc w:val="left"/>
      </w:pPr>
      <w:rPr>
        <w:rFonts w:ascii="Times New Roman" w:eastAsia="Times New Roman" w:hAnsi="Times New Roman" w:cs="Times New Roman" w:hint="default"/>
        <w:b/>
        <w:bCs/>
        <w:spacing w:val="-5"/>
        <w:w w:val="99"/>
        <w:sz w:val="24"/>
        <w:szCs w:val="24"/>
        <w:lang w:val="en-US" w:eastAsia="en-US" w:bidi="en-US"/>
      </w:rPr>
    </w:lvl>
    <w:lvl w:ilvl="1" w:tplc="6242DEBE">
      <w:start w:val="1"/>
      <w:numFmt w:val="decimal"/>
      <w:lvlText w:val="%2."/>
      <w:lvlJc w:val="left"/>
      <w:pPr>
        <w:ind w:left="1660" w:hanging="360"/>
        <w:jc w:val="left"/>
      </w:pPr>
      <w:rPr>
        <w:rFonts w:ascii="Times New Roman" w:eastAsia="Times New Roman" w:hAnsi="Times New Roman" w:cs="Times New Roman" w:hint="default"/>
        <w:spacing w:val="-3"/>
        <w:w w:val="100"/>
        <w:sz w:val="24"/>
        <w:szCs w:val="24"/>
        <w:lang w:val="en-US" w:eastAsia="en-US" w:bidi="en-US"/>
      </w:rPr>
    </w:lvl>
    <w:lvl w:ilvl="2" w:tplc="B9CC3B90">
      <w:numFmt w:val="bullet"/>
      <w:lvlText w:val="•"/>
      <w:lvlJc w:val="left"/>
      <w:pPr>
        <w:ind w:left="2564" w:hanging="360"/>
      </w:pPr>
      <w:rPr>
        <w:rFonts w:hint="default"/>
        <w:lang w:val="en-US" w:eastAsia="en-US" w:bidi="en-US"/>
      </w:rPr>
    </w:lvl>
    <w:lvl w:ilvl="3" w:tplc="4F444FB4">
      <w:numFmt w:val="bullet"/>
      <w:lvlText w:val="•"/>
      <w:lvlJc w:val="left"/>
      <w:pPr>
        <w:ind w:left="3468" w:hanging="360"/>
      </w:pPr>
      <w:rPr>
        <w:rFonts w:hint="default"/>
        <w:lang w:val="en-US" w:eastAsia="en-US" w:bidi="en-US"/>
      </w:rPr>
    </w:lvl>
    <w:lvl w:ilvl="4" w:tplc="3BFA3F12">
      <w:numFmt w:val="bullet"/>
      <w:lvlText w:val="•"/>
      <w:lvlJc w:val="left"/>
      <w:pPr>
        <w:ind w:left="4373" w:hanging="360"/>
      </w:pPr>
      <w:rPr>
        <w:rFonts w:hint="default"/>
        <w:lang w:val="en-US" w:eastAsia="en-US" w:bidi="en-US"/>
      </w:rPr>
    </w:lvl>
    <w:lvl w:ilvl="5" w:tplc="EA147E56">
      <w:numFmt w:val="bullet"/>
      <w:lvlText w:val="•"/>
      <w:lvlJc w:val="left"/>
      <w:pPr>
        <w:ind w:left="5277" w:hanging="360"/>
      </w:pPr>
      <w:rPr>
        <w:rFonts w:hint="default"/>
        <w:lang w:val="en-US" w:eastAsia="en-US" w:bidi="en-US"/>
      </w:rPr>
    </w:lvl>
    <w:lvl w:ilvl="6" w:tplc="4BC8CC4A">
      <w:numFmt w:val="bullet"/>
      <w:lvlText w:val="•"/>
      <w:lvlJc w:val="left"/>
      <w:pPr>
        <w:ind w:left="6182" w:hanging="360"/>
      </w:pPr>
      <w:rPr>
        <w:rFonts w:hint="default"/>
        <w:lang w:val="en-US" w:eastAsia="en-US" w:bidi="en-US"/>
      </w:rPr>
    </w:lvl>
    <w:lvl w:ilvl="7" w:tplc="C2D61BDA">
      <w:numFmt w:val="bullet"/>
      <w:lvlText w:val="•"/>
      <w:lvlJc w:val="left"/>
      <w:pPr>
        <w:ind w:left="7086" w:hanging="360"/>
      </w:pPr>
      <w:rPr>
        <w:rFonts w:hint="default"/>
        <w:lang w:val="en-US" w:eastAsia="en-US" w:bidi="en-US"/>
      </w:rPr>
    </w:lvl>
    <w:lvl w:ilvl="8" w:tplc="BD0612BA">
      <w:numFmt w:val="bullet"/>
      <w:lvlText w:val="•"/>
      <w:lvlJc w:val="left"/>
      <w:pPr>
        <w:ind w:left="7991" w:hanging="360"/>
      </w:pPr>
      <w:rPr>
        <w:rFonts w:hint="default"/>
        <w:lang w:val="en-US" w:eastAsia="en-US" w:bidi="en-US"/>
      </w:rPr>
    </w:lvl>
  </w:abstractNum>
  <w:abstractNum w:abstractNumId="25">
    <w:nsid w:val="50FE78AA"/>
    <w:multiLevelType w:val="hybridMultilevel"/>
    <w:tmpl w:val="BB88D1BE"/>
    <w:lvl w:ilvl="0" w:tplc="EA7ACE50">
      <w:start w:val="1"/>
      <w:numFmt w:val="decimal"/>
      <w:lvlText w:val="%1."/>
      <w:lvlJc w:val="left"/>
      <w:pPr>
        <w:ind w:left="940" w:hanging="360"/>
        <w:jc w:val="left"/>
      </w:pPr>
      <w:rPr>
        <w:rFonts w:ascii="Times New Roman" w:eastAsia="Times New Roman" w:hAnsi="Times New Roman" w:cs="Times New Roman" w:hint="default"/>
        <w:spacing w:val="-3"/>
        <w:w w:val="99"/>
        <w:sz w:val="24"/>
        <w:szCs w:val="24"/>
        <w:lang w:val="en-US" w:eastAsia="en-US" w:bidi="en-US"/>
      </w:rPr>
    </w:lvl>
    <w:lvl w:ilvl="1" w:tplc="543C04B2">
      <w:numFmt w:val="bullet"/>
      <w:lvlText w:val="•"/>
      <w:lvlJc w:val="left"/>
      <w:pPr>
        <w:ind w:left="1826" w:hanging="360"/>
      </w:pPr>
      <w:rPr>
        <w:rFonts w:hint="default"/>
        <w:lang w:val="en-US" w:eastAsia="en-US" w:bidi="en-US"/>
      </w:rPr>
    </w:lvl>
    <w:lvl w:ilvl="2" w:tplc="80ACA3CC">
      <w:numFmt w:val="bullet"/>
      <w:lvlText w:val="•"/>
      <w:lvlJc w:val="left"/>
      <w:pPr>
        <w:ind w:left="2712" w:hanging="360"/>
      </w:pPr>
      <w:rPr>
        <w:rFonts w:hint="default"/>
        <w:lang w:val="en-US" w:eastAsia="en-US" w:bidi="en-US"/>
      </w:rPr>
    </w:lvl>
    <w:lvl w:ilvl="3" w:tplc="4B4E3FF0">
      <w:numFmt w:val="bullet"/>
      <w:lvlText w:val="•"/>
      <w:lvlJc w:val="left"/>
      <w:pPr>
        <w:ind w:left="3598" w:hanging="360"/>
      </w:pPr>
      <w:rPr>
        <w:rFonts w:hint="default"/>
        <w:lang w:val="en-US" w:eastAsia="en-US" w:bidi="en-US"/>
      </w:rPr>
    </w:lvl>
    <w:lvl w:ilvl="4" w:tplc="45C87FB0">
      <w:numFmt w:val="bullet"/>
      <w:lvlText w:val="•"/>
      <w:lvlJc w:val="left"/>
      <w:pPr>
        <w:ind w:left="4484" w:hanging="360"/>
      </w:pPr>
      <w:rPr>
        <w:rFonts w:hint="default"/>
        <w:lang w:val="en-US" w:eastAsia="en-US" w:bidi="en-US"/>
      </w:rPr>
    </w:lvl>
    <w:lvl w:ilvl="5" w:tplc="FED28BC6">
      <w:numFmt w:val="bullet"/>
      <w:lvlText w:val="•"/>
      <w:lvlJc w:val="left"/>
      <w:pPr>
        <w:ind w:left="5370" w:hanging="360"/>
      </w:pPr>
      <w:rPr>
        <w:rFonts w:hint="default"/>
        <w:lang w:val="en-US" w:eastAsia="en-US" w:bidi="en-US"/>
      </w:rPr>
    </w:lvl>
    <w:lvl w:ilvl="6" w:tplc="AD26FD78">
      <w:numFmt w:val="bullet"/>
      <w:lvlText w:val="•"/>
      <w:lvlJc w:val="left"/>
      <w:pPr>
        <w:ind w:left="6256" w:hanging="360"/>
      </w:pPr>
      <w:rPr>
        <w:rFonts w:hint="default"/>
        <w:lang w:val="en-US" w:eastAsia="en-US" w:bidi="en-US"/>
      </w:rPr>
    </w:lvl>
    <w:lvl w:ilvl="7" w:tplc="AAC4AA3E">
      <w:numFmt w:val="bullet"/>
      <w:lvlText w:val="•"/>
      <w:lvlJc w:val="left"/>
      <w:pPr>
        <w:ind w:left="7142" w:hanging="360"/>
      </w:pPr>
      <w:rPr>
        <w:rFonts w:hint="default"/>
        <w:lang w:val="en-US" w:eastAsia="en-US" w:bidi="en-US"/>
      </w:rPr>
    </w:lvl>
    <w:lvl w:ilvl="8" w:tplc="AF62D896">
      <w:numFmt w:val="bullet"/>
      <w:lvlText w:val="•"/>
      <w:lvlJc w:val="left"/>
      <w:pPr>
        <w:ind w:left="8028" w:hanging="360"/>
      </w:pPr>
      <w:rPr>
        <w:rFonts w:hint="default"/>
        <w:lang w:val="en-US" w:eastAsia="en-US" w:bidi="en-US"/>
      </w:rPr>
    </w:lvl>
  </w:abstractNum>
  <w:abstractNum w:abstractNumId="26">
    <w:nsid w:val="55E44D24"/>
    <w:multiLevelType w:val="hybridMultilevel"/>
    <w:tmpl w:val="443ACCA2"/>
    <w:lvl w:ilvl="0" w:tplc="E44E252E">
      <w:start w:val="1"/>
      <w:numFmt w:val="decimal"/>
      <w:lvlText w:val="%1."/>
      <w:lvlJc w:val="left"/>
      <w:pPr>
        <w:ind w:left="940" w:hanging="360"/>
        <w:jc w:val="left"/>
      </w:pPr>
      <w:rPr>
        <w:rFonts w:ascii="Times New Roman" w:eastAsia="Times New Roman" w:hAnsi="Times New Roman" w:cs="Times New Roman" w:hint="default"/>
        <w:b/>
        <w:bCs/>
        <w:spacing w:val="-5"/>
        <w:w w:val="100"/>
        <w:sz w:val="24"/>
        <w:szCs w:val="24"/>
        <w:lang w:val="en-US" w:eastAsia="en-US" w:bidi="en-US"/>
      </w:rPr>
    </w:lvl>
    <w:lvl w:ilvl="1" w:tplc="A790D29A">
      <w:numFmt w:val="bullet"/>
      <w:lvlText w:val="•"/>
      <w:lvlJc w:val="left"/>
      <w:pPr>
        <w:ind w:left="1826" w:hanging="360"/>
      </w:pPr>
      <w:rPr>
        <w:rFonts w:hint="default"/>
        <w:lang w:val="en-US" w:eastAsia="en-US" w:bidi="en-US"/>
      </w:rPr>
    </w:lvl>
    <w:lvl w:ilvl="2" w:tplc="1CB0E7C4">
      <w:numFmt w:val="bullet"/>
      <w:lvlText w:val="•"/>
      <w:lvlJc w:val="left"/>
      <w:pPr>
        <w:ind w:left="2712" w:hanging="360"/>
      </w:pPr>
      <w:rPr>
        <w:rFonts w:hint="default"/>
        <w:lang w:val="en-US" w:eastAsia="en-US" w:bidi="en-US"/>
      </w:rPr>
    </w:lvl>
    <w:lvl w:ilvl="3" w:tplc="0EB0F52E">
      <w:numFmt w:val="bullet"/>
      <w:lvlText w:val="•"/>
      <w:lvlJc w:val="left"/>
      <w:pPr>
        <w:ind w:left="3598" w:hanging="360"/>
      </w:pPr>
      <w:rPr>
        <w:rFonts w:hint="default"/>
        <w:lang w:val="en-US" w:eastAsia="en-US" w:bidi="en-US"/>
      </w:rPr>
    </w:lvl>
    <w:lvl w:ilvl="4" w:tplc="781C3B38">
      <w:numFmt w:val="bullet"/>
      <w:lvlText w:val="•"/>
      <w:lvlJc w:val="left"/>
      <w:pPr>
        <w:ind w:left="4484" w:hanging="360"/>
      </w:pPr>
      <w:rPr>
        <w:rFonts w:hint="default"/>
        <w:lang w:val="en-US" w:eastAsia="en-US" w:bidi="en-US"/>
      </w:rPr>
    </w:lvl>
    <w:lvl w:ilvl="5" w:tplc="5672C2BE">
      <w:numFmt w:val="bullet"/>
      <w:lvlText w:val="•"/>
      <w:lvlJc w:val="left"/>
      <w:pPr>
        <w:ind w:left="5370" w:hanging="360"/>
      </w:pPr>
      <w:rPr>
        <w:rFonts w:hint="default"/>
        <w:lang w:val="en-US" w:eastAsia="en-US" w:bidi="en-US"/>
      </w:rPr>
    </w:lvl>
    <w:lvl w:ilvl="6" w:tplc="78F4B710">
      <w:numFmt w:val="bullet"/>
      <w:lvlText w:val="•"/>
      <w:lvlJc w:val="left"/>
      <w:pPr>
        <w:ind w:left="6256" w:hanging="360"/>
      </w:pPr>
      <w:rPr>
        <w:rFonts w:hint="default"/>
        <w:lang w:val="en-US" w:eastAsia="en-US" w:bidi="en-US"/>
      </w:rPr>
    </w:lvl>
    <w:lvl w:ilvl="7" w:tplc="792C11C0">
      <w:numFmt w:val="bullet"/>
      <w:lvlText w:val="•"/>
      <w:lvlJc w:val="left"/>
      <w:pPr>
        <w:ind w:left="7142" w:hanging="360"/>
      </w:pPr>
      <w:rPr>
        <w:rFonts w:hint="default"/>
        <w:lang w:val="en-US" w:eastAsia="en-US" w:bidi="en-US"/>
      </w:rPr>
    </w:lvl>
    <w:lvl w:ilvl="8" w:tplc="58CE6BDA">
      <w:numFmt w:val="bullet"/>
      <w:lvlText w:val="•"/>
      <w:lvlJc w:val="left"/>
      <w:pPr>
        <w:ind w:left="8028" w:hanging="360"/>
      </w:pPr>
      <w:rPr>
        <w:rFonts w:hint="default"/>
        <w:lang w:val="en-US" w:eastAsia="en-US" w:bidi="en-US"/>
      </w:rPr>
    </w:lvl>
  </w:abstractNum>
  <w:abstractNum w:abstractNumId="27">
    <w:nsid w:val="576C1CFE"/>
    <w:multiLevelType w:val="hybridMultilevel"/>
    <w:tmpl w:val="C02E3E7C"/>
    <w:lvl w:ilvl="0" w:tplc="6CEE687A">
      <w:start w:val="1"/>
      <w:numFmt w:val="decimal"/>
      <w:lvlText w:val="%1."/>
      <w:lvlJc w:val="left"/>
      <w:pPr>
        <w:ind w:left="628" w:hanging="360"/>
        <w:jc w:val="left"/>
      </w:pPr>
      <w:rPr>
        <w:rFonts w:ascii="Times New Roman" w:eastAsia="Times New Roman" w:hAnsi="Times New Roman" w:cs="Times New Roman" w:hint="default"/>
        <w:spacing w:val="-3"/>
        <w:w w:val="99"/>
        <w:sz w:val="24"/>
        <w:szCs w:val="24"/>
        <w:lang w:val="en-US" w:eastAsia="en-US" w:bidi="en-US"/>
      </w:rPr>
    </w:lvl>
    <w:lvl w:ilvl="1" w:tplc="9DEE419E">
      <w:numFmt w:val="bullet"/>
      <w:lvlText w:val="•"/>
      <w:lvlJc w:val="left"/>
      <w:pPr>
        <w:ind w:left="1331" w:hanging="360"/>
      </w:pPr>
      <w:rPr>
        <w:rFonts w:hint="default"/>
        <w:lang w:val="en-US" w:eastAsia="en-US" w:bidi="en-US"/>
      </w:rPr>
    </w:lvl>
    <w:lvl w:ilvl="2" w:tplc="9DEA9D6E">
      <w:numFmt w:val="bullet"/>
      <w:lvlText w:val="•"/>
      <w:lvlJc w:val="left"/>
      <w:pPr>
        <w:ind w:left="2042" w:hanging="360"/>
      </w:pPr>
      <w:rPr>
        <w:rFonts w:hint="default"/>
        <w:lang w:val="en-US" w:eastAsia="en-US" w:bidi="en-US"/>
      </w:rPr>
    </w:lvl>
    <w:lvl w:ilvl="3" w:tplc="FE441A28">
      <w:numFmt w:val="bullet"/>
      <w:lvlText w:val="•"/>
      <w:lvlJc w:val="left"/>
      <w:pPr>
        <w:ind w:left="2753" w:hanging="360"/>
      </w:pPr>
      <w:rPr>
        <w:rFonts w:hint="default"/>
        <w:lang w:val="en-US" w:eastAsia="en-US" w:bidi="en-US"/>
      </w:rPr>
    </w:lvl>
    <w:lvl w:ilvl="4" w:tplc="BB0C6FD8">
      <w:numFmt w:val="bullet"/>
      <w:lvlText w:val="•"/>
      <w:lvlJc w:val="left"/>
      <w:pPr>
        <w:ind w:left="3464" w:hanging="360"/>
      </w:pPr>
      <w:rPr>
        <w:rFonts w:hint="default"/>
        <w:lang w:val="en-US" w:eastAsia="en-US" w:bidi="en-US"/>
      </w:rPr>
    </w:lvl>
    <w:lvl w:ilvl="5" w:tplc="0D782116">
      <w:numFmt w:val="bullet"/>
      <w:lvlText w:val="•"/>
      <w:lvlJc w:val="left"/>
      <w:pPr>
        <w:ind w:left="4175" w:hanging="360"/>
      </w:pPr>
      <w:rPr>
        <w:rFonts w:hint="default"/>
        <w:lang w:val="en-US" w:eastAsia="en-US" w:bidi="en-US"/>
      </w:rPr>
    </w:lvl>
    <w:lvl w:ilvl="6" w:tplc="D2663B08">
      <w:numFmt w:val="bullet"/>
      <w:lvlText w:val="•"/>
      <w:lvlJc w:val="left"/>
      <w:pPr>
        <w:ind w:left="4886" w:hanging="360"/>
      </w:pPr>
      <w:rPr>
        <w:rFonts w:hint="default"/>
        <w:lang w:val="en-US" w:eastAsia="en-US" w:bidi="en-US"/>
      </w:rPr>
    </w:lvl>
    <w:lvl w:ilvl="7" w:tplc="25BAB722">
      <w:numFmt w:val="bullet"/>
      <w:lvlText w:val="•"/>
      <w:lvlJc w:val="left"/>
      <w:pPr>
        <w:ind w:left="5597" w:hanging="360"/>
      </w:pPr>
      <w:rPr>
        <w:rFonts w:hint="default"/>
        <w:lang w:val="en-US" w:eastAsia="en-US" w:bidi="en-US"/>
      </w:rPr>
    </w:lvl>
    <w:lvl w:ilvl="8" w:tplc="2ED0465C">
      <w:numFmt w:val="bullet"/>
      <w:lvlText w:val="•"/>
      <w:lvlJc w:val="left"/>
      <w:pPr>
        <w:ind w:left="6308" w:hanging="360"/>
      </w:pPr>
      <w:rPr>
        <w:rFonts w:hint="default"/>
        <w:lang w:val="en-US" w:eastAsia="en-US" w:bidi="en-US"/>
      </w:rPr>
    </w:lvl>
  </w:abstractNum>
  <w:abstractNum w:abstractNumId="28">
    <w:nsid w:val="5870045E"/>
    <w:multiLevelType w:val="hybridMultilevel"/>
    <w:tmpl w:val="8EEA4626"/>
    <w:lvl w:ilvl="0" w:tplc="910C1AE4">
      <w:start w:val="1"/>
      <w:numFmt w:val="decimal"/>
      <w:lvlText w:val="%1."/>
      <w:lvlJc w:val="left"/>
      <w:pPr>
        <w:ind w:left="940" w:hanging="360"/>
        <w:jc w:val="left"/>
      </w:pPr>
      <w:rPr>
        <w:rFonts w:ascii="Times New Roman" w:eastAsia="Times New Roman" w:hAnsi="Times New Roman" w:cs="Times New Roman" w:hint="default"/>
        <w:spacing w:val="-2"/>
        <w:w w:val="99"/>
        <w:sz w:val="24"/>
        <w:szCs w:val="24"/>
        <w:lang w:val="en-US" w:eastAsia="en-US" w:bidi="en-US"/>
      </w:rPr>
    </w:lvl>
    <w:lvl w:ilvl="1" w:tplc="05B07530">
      <w:numFmt w:val="bullet"/>
      <w:lvlText w:val="•"/>
      <w:lvlJc w:val="left"/>
      <w:pPr>
        <w:ind w:left="1826" w:hanging="360"/>
      </w:pPr>
      <w:rPr>
        <w:rFonts w:hint="default"/>
        <w:lang w:val="en-US" w:eastAsia="en-US" w:bidi="en-US"/>
      </w:rPr>
    </w:lvl>
    <w:lvl w:ilvl="2" w:tplc="0F20A22A">
      <w:numFmt w:val="bullet"/>
      <w:lvlText w:val="•"/>
      <w:lvlJc w:val="left"/>
      <w:pPr>
        <w:ind w:left="2712" w:hanging="360"/>
      </w:pPr>
      <w:rPr>
        <w:rFonts w:hint="default"/>
        <w:lang w:val="en-US" w:eastAsia="en-US" w:bidi="en-US"/>
      </w:rPr>
    </w:lvl>
    <w:lvl w:ilvl="3" w:tplc="941A283E">
      <w:numFmt w:val="bullet"/>
      <w:lvlText w:val="•"/>
      <w:lvlJc w:val="left"/>
      <w:pPr>
        <w:ind w:left="3598" w:hanging="360"/>
      </w:pPr>
      <w:rPr>
        <w:rFonts w:hint="default"/>
        <w:lang w:val="en-US" w:eastAsia="en-US" w:bidi="en-US"/>
      </w:rPr>
    </w:lvl>
    <w:lvl w:ilvl="4" w:tplc="3E360EDC">
      <w:numFmt w:val="bullet"/>
      <w:lvlText w:val="•"/>
      <w:lvlJc w:val="left"/>
      <w:pPr>
        <w:ind w:left="4484" w:hanging="360"/>
      </w:pPr>
      <w:rPr>
        <w:rFonts w:hint="default"/>
        <w:lang w:val="en-US" w:eastAsia="en-US" w:bidi="en-US"/>
      </w:rPr>
    </w:lvl>
    <w:lvl w:ilvl="5" w:tplc="94FE7DF8">
      <w:numFmt w:val="bullet"/>
      <w:lvlText w:val="•"/>
      <w:lvlJc w:val="left"/>
      <w:pPr>
        <w:ind w:left="5370" w:hanging="360"/>
      </w:pPr>
      <w:rPr>
        <w:rFonts w:hint="default"/>
        <w:lang w:val="en-US" w:eastAsia="en-US" w:bidi="en-US"/>
      </w:rPr>
    </w:lvl>
    <w:lvl w:ilvl="6" w:tplc="0FEE75B2">
      <w:numFmt w:val="bullet"/>
      <w:lvlText w:val="•"/>
      <w:lvlJc w:val="left"/>
      <w:pPr>
        <w:ind w:left="6256" w:hanging="360"/>
      </w:pPr>
      <w:rPr>
        <w:rFonts w:hint="default"/>
        <w:lang w:val="en-US" w:eastAsia="en-US" w:bidi="en-US"/>
      </w:rPr>
    </w:lvl>
    <w:lvl w:ilvl="7" w:tplc="8E9A1B8E">
      <w:numFmt w:val="bullet"/>
      <w:lvlText w:val="•"/>
      <w:lvlJc w:val="left"/>
      <w:pPr>
        <w:ind w:left="7142" w:hanging="360"/>
      </w:pPr>
      <w:rPr>
        <w:rFonts w:hint="default"/>
        <w:lang w:val="en-US" w:eastAsia="en-US" w:bidi="en-US"/>
      </w:rPr>
    </w:lvl>
    <w:lvl w:ilvl="8" w:tplc="6128BE0A">
      <w:numFmt w:val="bullet"/>
      <w:lvlText w:val="•"/>
      <w:lvlJc w:val="left"/>
      <w:pPr>
        <w:ind w:left="8028" w:hanging="360"/>
      </w:pPr>
      <w:rPr>
        <w:rFonts w:hint="default"/>
        <w:lang w:val="en-US" w:eastAsia="en-US" w:bidi="en-US"/>
      </w:rPr>
    </w:lvl>
  </w:abstractNum>
  <w:abstractNum w:abstractNumId="29">
    <w:nsid w:val="653E4683"/>
    <w:multiLevelType w:val="hybridMultilevel"/>
    <w:tmpl w:val="C19C0AF4"/>
    <w:lvl w:ilvl="0" w:tplc="8F2400AA">
      <w:start w:val="1"/>
      <w:numFmt w:val="decimal"/>
      <w:lvlText w:val="%1."/>
      <w:lvlJc w:val="left"/>
      <w:pPr>
        <w:ind w:left="1000" w:hanging="420"/>
        <w:jc w:val="left"/>
      </w:pPr>
      <w:rPr>
        <w:rFonts w:ascii="Times New Roman" w:eastAsia="Times New Roman" w:hAnsi="Times New Roman" w:cs="Times New Roman" w:hint="default"/>
        <w:b/>
        <w:bCs/>
        <w:spacing w:val="-3"/>
        <w:w w:val="99"/>
        <w:sz w:val="24"/>
        <w:szCs w:val="24"/>
        <w:lang w:val="en-US" w:eastAsia="en-US" w:bidi="en-US"/>
      </w:rPr>
    </w:lvl>
    <w:lvl w:ilvl="1" w:tplc="B16E3614">
      <w:numFmt w:val="bullet"/>
      <w:lvlText w:val="•"/>
      <w:lvlJc w:val="left"/>
      <w:pPr>
        <w:ind w:left="1880" w:hanging="420"/>
      </w:pPr>
      <w:rPr>
        <w:rFonts w:hint="default"/>
        <w:lang w:val="en-US" w:eastAsia="en-US" w:bidi="en-US"/>
      </w:rPr>
    </w:lvl>
    <w:lvl w:ilvl="2" w:tplc="F5E6FFD4">
      <w:numFmt w:val="bullet"/>
      <w:lvlText w:val="•"/>
      <w:lvlJc w:val="left"/>
      <w:pPr>
        <w:ind w:left="2760" w:hanging="420"/>
      </w:pPr>
      <w:rPr>
        <w:rFonts w:hint="default"/>
        <w:lang w:val="en-US" w:eastAsia="en-US" w:bidi="en-US"/>
      </w:rPr>
    </w:lvl>
    <w:lvl w:ilvl="3" w:tplc="1BBC8388">
      <w:numFmt w:val="bullet"/>
      <w:lvlText w:val="•"/>
      <w:lvlJc w:val="left"/>
      <w:pPr>
        <w:ind w:left="3640" w:hanging="420"/>
      </w:pPr>
      <w:rPr>
        <w:rFonts w:hint="default"/>
        <w:lang w:val="en-US" w:eastAsia="en-US" w:bidi="en-US"/>
      </w:rPr>
    </w:lvl>
    <w:lvl w:ilvl="4" w:tplc="7A36C7B0">
      <w:numFmt w:val="bullet"/>
      <w:lvlText w:val="•"/>
      <w:lvlJc w:val="left"/>
      <w:pPr>
        <w:ind w:left="4520" w:hanging="420"/>
      </w:pPr>
      <w:rPr>
        <w:rFonts w:hint="default"/>
        <w:lang w:val="en-US" w:eastAsia="en-US" w:bidi="en-US"/>
      </w:rPr>
    </w:lvl>
    <w:lvl w:ilvl="5" w:tplc="4FD29574">
      <w:numFmt w:val="bullet"/>
      <w:lvlText w:val="•"/>
      <w:lvlJc w:val="left"/>
      <w:pPr>
        <w:ind w:left="5400" w:hanging="420"/>
      </w:pPr>
      <w:rPr>
        <w:rFonts w:hint="default"/>
        <w:lang w:val="en-US" w:eastAsia="en-US" w:bidi="en-US"/>
      </w:rPr>
    </w:lvl>
    <w:lvl w:ilvl="6" w:tplc="15888586">
      <w:numFmt w:val="bullet"/>
      <w:lvlText w:val="•"/>
      <w:lvlJc w:val="left"/>
      <w:pPr>
        <w:ind w:left="6280" w:hanging="420"/>
      </w:pPr>
      <w:rPr>
        <w:rFonts w:hint="default"/>
        <w:lang w:val="en-US" w:eastAsia="en-US" w:bidi="en-US"/>
      </w:rPr>
    </w:lvl>
    <w:lvl w:ilvl="7" w:tplc="DAE2BF86">
      <w:numFmt w:val="bullet"/>
      <w:lvlText w:val="•"/>
      <w:lvlJc w:val="left"/>
      <w:pPr>
        <w:ind w:left="7160" w:hanging="420"/>
      </w:pPr>
      <w:rPr>
        <w:rFonts w:hint="default"/>
        <w:lang w:val="en-US" w:eastAsia="en-US" w:bidi="en-US"/>
      </w:rPr>
    </w:lvl>
    <w:lvl w:ilvl="8" w:tplc="F266BCA4">
      <w:numFmt w:val="bullet"/>
      <w:lvlText w:val="•"/>
      <w:lvlJc w:val="left"/>
      <w:pPr>
        <w:ind w:left="8040" w:hanging="420"/>
      </w:pPr>
      <w:rPr>
        <w:rFonts w:hint="default"/>
        <w:lang w:val="en-US" w:eastAsia="en-US" w:bidi="en-US"/>
      </w:rPr>
    </w:lvl>
  </w:abstractNum>
  <w:abstractNum w:abstractNumId="30">
    <w:nsid w:val="66AC2B4E"/>
    <w:multiLevelType w:val="hybridMultilevel"/>
    <w:tmpl w:val="287C71DC"/>
    <w:lvl w:ilvl="0" w:tplc="91E0A610">
      <w:start w:val="1"/>
      <w:numFmt w:val="lowerLetter"/>
      <w:lvlText w:val="%1."/>
      <w:lvlJc w:val="left"/>
      <w:pPr>
        <w:ind w:left="539" w:hanging="360"/>
        <w:jc w:val="left"/>
      </w:pPr>
      <w:rPr>
        <w:rFonts w:ascii="Times New Roman" w:eastAsia="Times New Roman" w:hAnsi="Times New Roman" w:cs="Times New Roman" w:hint="default"/>
        <w:spacing w:val="-5"/>
        <w:w w:val="99"/>
        <w:sz w:val="24"/>
        <w:szCs w:val="24"/>
        <w:lang w:val="en-US" w:eastAsia="en-US" w:bidi="en-US"/>
      </w:rPr>
    </w:lvl>
    <w:lvl w:ilvl="1" w:tplc="653AC404">
      <w:numFmt w:val="bullet"/>
      <w:lvlText w:val="•"/>
      <w:lvlJc w:val="left"/>
      <w:pPr>
        <w:ind w:left="1261" w:hanging="360"/>
      </w:pPr>
      <w:rPr>
        <w:rFonts w:hint="default"/>
        <w:lang w:val="en-US" w:eastAsia="en-US" w:bidi="en-US"/>
      </w:rPr>
    </w:lvl>
    <w:lvl w:ilvl="2" w:tplc="64B6F7D6">
      <w:numFmt w:val="bullet"/>
      <w:lvlText w:val="•"/>
      <w:lvlJc w:val="left"/>
      <w:pPr>
        <w:ind w:left="1983" w:hanging="360"/>
      </w:pPr>
      <w:rPr>
        <w:rFonts w:hint="default"/>
        <w:lang w:val="en-US" w:eastAsia="en-US" w:bidi="en-US"/>
      </w:rPr>
    </w:lvl>
    <w:lvl w:ilvl="3" w:tplc="889EA808">
      <w:numFmt w:val="bullet"/>
      <w:lvlText w:val="•"/>
      <w:lvlJc w:val="left"/>
      <w:pPr>
        <w:ind w:left="2705" w:hanging="360"/>
      </w:pPr>
      <w:rPr>
        <w:rFonts w:hint="default"/>
        <w:lang w:val="en-US" w:eastAsia="en-US" w:bidi="en-US"/>
      </w:rPr>
    </w:lvl>
    <w:lvl w:ilvl="4" w:tplc="E8F8F30A">
      <w:numFmt w:val="bullet"/>
      <w:lvlText w:val="•"/>
      <w:lvlJc w:val="left"/>
      <w:pPr>
        <w:ind w:left="3427" w:hanging="360"/>
      </w:pPr>
      <w:rPr>
        <w:rFonts w:hint="default"/>
        <w:lang w:val="en-US" w:eastAsia="en-US" w:bidi="en-US"/>
      </w:rPr>
    </w:lvl>
    <w:lvl w:ilvl="5" w:tplc="7B0290C0">
      <w:numFmt w:val="bullet"/>
      <w:lvlText w:val="•"/>
      <w:lvlJc w:val="left"/>
      <w:pPr>
        <w:ind w:left="4149" w:hanging="360"/>
      </w:pPr>
      <w:rPr>
        <w:rFonts w:hint="default"/>
        <w:lang w:val="en-US" w:eastAsia="en-US" w:bidi="en-US"/>
      </w:rPr>
    </w:lvl>
    <w:lvl w:ilvl="6" w:tplc="A9188DBE">
      <w:numFmt w:val="bullet"/>
      <w:lvlText w:val="•"/>
      <w:lvlJc w:val="left"/>
      <w:pPr>
        <w:ind w:left="4870" w:hanging="360"/>
      </w:pPr>
      <w:rPr>
        <w:rFonts w:hint="default"/>
        <w:lang w:val="en-US" w:eastAsia="en-US" w:bidi="en-US"/>
      </w:rPr>
    </w:lvl>
    <w:lvl w:ilvl="7" w:tplc="31D66172">
      <w:numFmt w:val="bullet"/>
      <w:lvlText w:val="•"/>
      <w:lvlJc w:val="left"/>
      <w:pPr>
        <w:ind w:left="5592" w:hanging="360"/>
      </w:pPr>
      <w:rPr>
        <w:rFonts w:hint="default"/>
        <w:lang w:val="en-US" w:eastAsia="en-US" w:bidi="en-US"/>
      </w:rPr>
    </w:lvl>
    <w:lvl w:ilvl="8" w:tplc="D52222EC">
      <w:numFmt w:val="bullet"/>
      <w:lvlText w:val="•"/>
      <w:lvlJc w:val="left"/>
      <w:pPr>
        <w:ind w:left="6314" w:hanging="360"/>
      </w:pPr>
      <w:rPr>
        <w:rFonts w:hint="default"/>
        <w:lang w:val="en-US" w:eastAsia="en-US" w:bidi="en-US"/>
      </w:rPr>
    </w:lvl>
  </w:abstractNum>
  <w:abstractNum w:abstractNumId="31">
    <w:nsid w:val="7ABE2B16"/>
    <w:multiLevelType w:val="hybridMultilevel"/>
    <w:tmpl w:val="5D284126"/>
    <w:lvl w:ilvl="0" w:tplc="E03E2442">
      <w:start w:val="1"/>
      <w:numFmt w:val="decimal"/>
      <w:lvlText w:val="%1."/>
      <w:lvlJc w:val="left"/>
      <w:pPr>
        <w:ind w:left="940" w:hanging="360"/>
        <w:jc w:val="left"/>
      </w:pPr>
      <w:rPr>
        <w:rFonts w:ascii="Times New Roman" w:eastAsia="Times New Roman" w:hAnsi="Times New Roman" w:cs="Times New Roman" w:hint="default"/>
        <w:spacing w:val="-18"/>
        <w:w w:val="99"/>
        <w:sz w:val="24"/>
        <w:szCs w:val="24"/>
        <w:lang w:val="en-US" w:eastAsia="en-US" w:bidi="en-US"/>
      </w:rPr>
    </w:lvl>
    <w:lvl w:ilvl="1" w:tplc="7944B09E">
      <w:start w:val="1"/>
      <w:numFmt w:val="decimal"/>
      <w:lvlText w:val="%2."/>
      <w:lvlJc w:val="left"/>
      <w:pPr>
        <w:ind w:left="1031" w:hanging="360"/>
        <w:jc w:val="left"/>
      </w:pPr>
      <w:rPr>
        <w:rFonts w:ascii="Times New Roman" w:eastAsia="Times New Roman" w:hAnsi="Times New Roman" w:cs="Times New Roman" w:hint="default"/>
        <w:b/>
        <w:bCs/>
        <w:spacing w:val="-5"/>
        <w:w w:val="99"/>
        <w:sz w:val="24"/>
        <w:szCs w:val="24"/>
        <w:lang w:val="en-US" w:eastAsia="en-US" w:bidi="en-US"/>
      </w:rPr>
    </w:lvl>
    <w:lvl w:ilvl="2" w:tplc="0B32DFBC">
      <w:numFmt w:val="bullet"/>
      <w:lvlText w:val="•"/>
      <w:lvlJc w:val="left"/>
      <w:pPr>
        <w:ind w:left="2013" w:hanging="360"/>
      </w:pPr>
      <w:rPr>
        <w:rFonts w:hint="default"/>
        <w:lang w:val="en-US" w:eastAsia="en-US" w:bidi="en-US"/>
      </w:rPr>
    </w:lvl>
    <w:lvl w:ilvl="3" w:tplc="EB04AA92">
      <w:numFmt w:val="bullet"/>
      <w:lvlText w:val="•"/>
      <w:lvlJc w:val="left"/>
      <w:pPr>
        <w:ind w:left="2986" w:hanging="360"/>
      </w:pPr>
      <w:rPr>
        <w:rFonts w:hint="default"/>
        <w:lang w:val="en-US" w:eastAsia="en-US" w:bidi="en-US"/>
      </w:rPr>
    </w:lvl>
    <w:lvl w:ilvl="4" w:tplc="55D64456">
      <w:numFmt w:val="bullet"/>
      <w:lvlText w:val="•"/>
      <w:lvlJc w:val="left"/>
      <w:pPr>
        <w:ind w:left="3960" w:hanging="360"/>
      </w:pPr>
      <w:rPr>
        <w:rFonts w:hint="default"/>
        <w:lang w:val="en-US" w:eastAsia="en-US" w:bidi="en-US"/>
      </w:rPr>
    </w:lvl>
    <w:lvl w:ilvl="5" w:tplc="11181D4A">
      <w:numFmt w:val="bullet"/>
      <w:lvlText w:val="•"/>
      <w:lvlJc w:val="left"/>
      <w:pPr>
        <w:ind w:left="4933" w:hanging="360"/>
      </w:pPr>
      <w:rPr>
        <w:rFonts w:hint="default"/>
        <w:lang w:val="en-US" w:eastAsia="en-US" w:bidi="en-US"/>
      </w:rPr>
    </w:lvl>
    <w:lvl w:ilvl="6" w:tplc="EB58527C">
      <w:numFmt w:val="bullet"/>
      <w:lvlText w:val="•"/>
      <w:lvlJc w:val="left"/>
      <w:pPr>
        <w:ind w:left="5906" w:hanging="360"/>
      </w:pPr>
      <w:rPr>
        <w:rFonts w:hint="default"/>
        <w:lang w:val="en-US" w:eastAsia="en-US" w:bidi="en-US"/>
      </w:rPr>
    </w:lvl>
    <w:lvl w:ilvl="7" w:tplc="C024AA32">
      <w:numFmt w:val="bullet"/>
      <w:lvlText w:val="•"/>
      <w:lvlJc w:val="left"/>
      <w:pPr>
        <w:ind w:left="6880" w:hanging="360"/>
      </w:pPr>
      <w:rPr>
        <w:rFonts w:hint="default"/>
        <w:lang w:val="en-US" w:eastAsia="en-US" w:bidi="en-US"/>
      </w:rPr>
    </w:lvl>
    <w:lvl w:ilvl="8" w:tplc="D106546C">
      <w:numFmt w:val="bullet"/>
      <w:lvlText w:val="•"/>
      <w:lvlJc w:val="left"/>
      <w:pPr>
        <w:ind w:left="7853" w:hanging="360"/>
      </w:pPr>
      <w:rPr>
        <w:rFonts w:hint="default"/>
        <w:lang w:val="en-US" w:eastAsia="en-US" w:bidi="en-US"/>
      </w:rPr>
    </w:lvl>
  </w:abstractNum>
  <w:abstractNum w:abstractNumId="32">
    <w:nsid w:val="7C6D2ED4"/>
    <w:multiLevelType w:val="hybridMultilevel"/>
    <w:tmpl w:val="7012EB0C"/>
    <w:lvl w:ilvl="0" w:tplc="D4D2F324">
      <w:start w:val="1"/>
      <w:numFmt w:val="decimal"/>
      <w:lvlText w:val="%1."/>
      <w:lvlJc w:val="left"/>
      <w:pPr>
        <w:ind w:left="940" w:hanging="360"/>
        <w:jc w:val="left"/>
      </w:pPr>
      <w:rPr>
        <w:rFonts w:ascii="Times New Roman" w:eastAsia="Times New Roman" w:hAnsi="Times New Roman" w:cs="Times New Roman" w:hint="default"/>
        <w:spacing w:val="-2"/>
        <w:w w:val="99"/>
        <w:sz w:val="24"/>
        <w:szCs w:val="24"/>
        <w:lang w:val="en-US" w:eastAsia="en-US" w:bidi="en-US"/>
      </w:rPr>
    </w:lvl>
    <w:lvl w:ilvl="1" w:tplc="70D872EE">
      <w:numFmt w:val="bullet"/>
      <w:lvlText w:val="•"/>
      <w:lvlJc w:val="left"/>
      <w:pPr>
        <w:ind w:left="1826" w:hanging="360"/>
      </w:pPr>
      <w:rPr>
        <w:rFonts w:hint="default"/>
        <w:lang w:val="en-US" w:eastAsia="en-US" w:bidi="en-US"/>
      </w:rPr>
    </w:lvl>
    <w:lvl w:ilvl="2" w:tplc="9AB0C1E4">
      <w:numFmt w:val="bullet"/>
      <w:lvlText w:val="•"/>
      <w:lvlJc w:val="left"/>
      <w:pPr>
        <w:ind w:left="2712" w:hanging="360"/>
      </w:pPr>
      <w:rPr>
        <w:rFonts w:hint="default"/>
        <w:lang w:val="en-US" w:eastAsia="en-US" w:bidi="en-US"/>
      </w:rPr>
    </w:lvl>
    <w:lvl w:ilvl="3" w:tplc="D47E88D2">
      <w:numFmt w:val="bullet"/>
      <w:lvlText w:val="•"/>
      <w:lvlJc w:val="left"/>
      <w:pPr>
        <w:ind w:left="3598" w:hanging="360"/>
      </w:pPr>
      <w:rPr>
        <w:rFonts w:hint="default"/>
        <w:lang w:val="en-US" w:eastAsia="en-US" w:bidi="en-US"/>
      </w:rPr>
    </w:lvl>
    <w:lvl w:ilvl="4" w:tplc="8A243094">
      <w:numFmt w:val="bullet"/>
      <w:lvlText w:val="•"/>
      <w:lvlJc w:val="left"/>
      <w:pPr>
        <w:ind w:left="4484" w:hanging="360"/>
      </w:pPr>
      <w:rPr>
        <w:rFonts w:hint="default"/>
        <w:lang w:val="en-US" w:eastAsia="en-US" w:bidi="en-US"/>
      </w:rPr>
    </w:lvl>
    <w:lvl w:ilvl="5" w:tplc="10E0D5E2">
      <w:numFmt w:val="bullet"/>
      <w:lvlText w:val="•"/>
      <w:lvlJc w:val="left"/>
      <w:pPr>
        <w:ind w:left="5370" w:hanging="360"/>
      </w:pPr>
      <w:rPr>
        <w:rFonts w:hint="default"/>
        <w:lang w:val="en-US" w:eastAsia="en-US" w:bidi="en-US"/>
      </w:rPr>
    </w:lvl>
    <w:lvl w:ilvl="6" w:tplc="FE40757E">
      <w:numFmt w:val="bullet"/>
      <w:lvlText w:val="•"/>
      <w:lvlJc w:val="left"/>
      <w:pPr>
        <w:ind w:left="6256" w:hanging="360"/>
      </w:pPr>
      <w:rPr>
        <w:rFonts w:hint="default"/>
        <w:lang w:val="en-US" w:eastAsia="en-US" w:bidi="en-US"/>
      </w:rPr>
    </w:lvl>
    <w:lvl w:ilvl="7" w:tplc="C880601C">
      <w:numFmt w:val="bullet"/>
      <w:lvlText w:val="•"/>
      <w:lvlJc w:val="left"/>
      <w:pPr>
        <w:ind w:left="7142" w:hanging="360"/>
      </w:pPr>
      <w:rPr>
        <w:rFonts w:hint="default"/>
        <w:lang w:val="en-US" w:eastAsia="en-US" w:bidi="en-US"/>
      </w:rPr>
    </w:lvl>
    <w:lvl w:ilvl="8" w:tplc="9A1CB8DA">
      <w:numFmt w:val="bullet"/>
      <w:lvlText w:val="•"/>
      <w:lvlJc w:val="left"/>
      <w:pPr>
        <w:ind w:left="8028" w:hanging="360"/>
      </w:pPr>
      <w:rPr>
        <w:rFonts w:hint="default"/>
        <w:lang w:val="en-US" w:eastAsia="en-US" w:bidi="en-US"/>
      </w:rPr>
    </w:lvl>
  </w:abstractNum>
  <w:num w:numId="1">
    <w:abstractNumId w:val="18"/>
  </w:num>
  <w:num w:numId="2">
    <w:abstractNumId w:val="19"/>
  </w:num>
  <w:num w:numId="3">
    <w:abstractNumId w:val="15"/>
  </w:num>
  <w:num w:numId="4">
    <w:abstractNumId w:val="12"/>
  </w:num>
  <w:num w:numId="5">
    <w:abstractNumId w:val="9"/>
  </w:num>
  <w:num w:numId="6">
    <w:abstractNumId w:val="10"/>
  </w:num>
  <w:num w:numId="7">
    <w:abstractNumId w:val="4"/>
  </w:num>
  <w:num w:numId="8">
    <w:abstractNumId w:val="17"/>
  </w:num>
  <w:num w:numId="9">
    <w:abstractNumId w:val="22"/>
  </w:num>
  <w:num w:numId="10">
    <w:abstractNumId w:val="32"/>
  </w:num>
  <w:num w:numId="11">
    <w:abstractNumId w:val="5"/>
  </w:num>
  <w:num w:numId="12">
    <w:abstractNumId w:val="24"/>
  </w:num>
  <w:num w:numId="13">
    <w:abstractNumId w:val="28"/>
  </w:num>
  <w:num w:numId="14">
    <w:abstractNumId w:val="2"/>
  </w:num>
  <w:num w:numId="15">
    <w:abstractNumId w:val="3"/>
  </w:num>
  <w:num w:numId="16">
    <w:abstractNumId w:val="11"/>
  </w:num>
  <w:num w:numId="17">
    <w:abstractNumId w:val="25"/>
  </w:num>
  <w:num w:numId="18">
    <w:abstractNumId w:val="27"/>
  </w:num>
  <w:num w:numId="19">
    <w:abstractNumId w:val="30"/>
  </w:num>
  <w:num w:numId="20">
    <w:abstractNumId w:val="8"/>
  </w:num>
  <w:num w:numId="21">
    <w:abstractNumId w:val="6"/>
  </w:num>
  <w:num w:numId="22">
    <w:abstractNumId w:val="26"/>
  </w:num>
  <w:num w:numId="23">
    <w:abstractNumId w:val="31"/>
  </w:num>
  <w:num w:numId="24">
    <w:abstractNumId w:val="13"/>
  </w:num>
  <w:num w:numId="25">
    <w:abstractNumId w:val="7"/>
  </w:num>
  <w:num w:numId="26">
    <w:abstractNumId w:val="16"/>
  </w:num>
  <w:num w:numId="27">
    <w:abstractNumId w:val="1"/>
  </w:num>
  <w:num w:numId="28">
    <w:abstractNumId w:val="29"/>
  </w:num>
  <w:num w:numId="29">
    <w:abstractNumId w:val="14"/>
  </w:num>
  <w:num w:numId="30">
    <w:abstractNumId w:val="20"/>
  </w:num>
  <w:num w:numId="31">
    <w:abstractNumId w:val="0"/>
  </w:num>
  <w:num w:numId="32">
    <w:abstractNumId w:val="21"/>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2D7551"/>
    <w:rsid w:val="000008D7"/>
    <w:rsid w:val="00022CCD"/>
    <w:rsid w:val="000752C6"/>
    <w:rsid w:val="00096E6A"/>
    <w:rsid w:val="00111811"/>
    <w:rsid w:val="0014130A"/>
    <w:rsid w:val="001B60E8"/>
    <w:rsid w:val="001C7EC1"/>
    <w:rsid w:val="001D024C"/>
    <w:rsid w:val="00236692"/>
    <w:rsid w:val="002B3DAA"/>
    <w:rsid w:val="002D0617"/>
    <w:rsid w:val="002D7551"/>
    <w:rsid w:val="002F686B"/>
    <w:rsid w:val="003100DA"/>
    <w:rsid w:val="00332585"/>
    <w:rsid w:val="003347FC"/>
    <w:rsid w:val="003B3D5A"/>
    <w:rsid w:val="00404E0D"/>
    <w:rsid w:val="00435146"/>
    <w:rsid w:val="0044074A"/>
    <w:rsid w:val="00466E66"/>
    <w:rsid w:val="004725A7"/>
    <w:rsid w:val="0050379F"/>
    <w:rsid w:val="00561CBF"/>
    <w:rsid w:val="00581C80"/>
    <w:rsid w:val="0058495D"/>
    <w:rsid w:val="005B6CBE"/>
    <w:rsid w:val="005C4E2E"/>
    <w:rsid w:val="005F2976"/>
    <w:rsid w:val="006172D6"/>
    <w:rsid w:val="006320D7"/>
    <w:rsid w:val="00644424"/>
    <w:rsid w:val="0065249F"/>
    <w:rsid w:val="0066129B"/>
    <w:rsid w:val="00662C02"/>
    <w:rsid w:val="00704233"/>
    <w:rsid w:val="007303D4"/>
    <w:rsid w:val="00740C91"/>
    <w:rsid w:val="00762A19"/>
    <w:rsid w:val="0078517A"/>
    <w:rsid w:val="007A15AA"/>
    <w:rsid w:val="007F4805"/>
    <w:rsid w:val="00811D18"/>
    <w:rsid w:val="00862AA6"/>
    <w:rsid w:val="00882CD6"/>
    <w:rsid w:val="008B675C"/>
    <w:rsid w:val="008F52F2"/>
    <w:rsid w:val="009A3C68"/>
    <w:rsid w:val="009A5A6B"/>
    <w:rsid w:val="009B1279"/>
    <w:rsid w:val="009B7AC1"/>
    <w:rsid w:val="009C14C5"/>
    <w:rsid w:val="009D529F"/>
    <w:rsid w:val="009D55AF"/>
    <w:rsid w:val="00A13DD8"/>
    <w:rsid w:val="00A17C15"/>
    <w:rsid w:val="00A26857"/>
    <w:rsid w:val="00AA2329"/>
    <w:rsid w:val="00B569FB"/>
    <w:rsid w:val="00B74C9B"/>
    <w:rsid w:val="00BA6095"/>
    <w:rsid w:val="00C11BE2"/>
    <w:rsid w:val="00CB7B70"/>
    <w:rsid w:val="00CC243B"/>
    <w:rsid w:val="00CE287B"/>
    <w:rsid w:val="00D51B88"/>
    <w:rsid w:val="00DB5292"/>
    <w:rsid w:val="00DC32A1"/>
    <w:rsid w:val="00DD629E"/>
    <w:rsid w:val="00E17AD4"/>
    <w:rsid w:val="00E207A9"/>
    <w:rsid w:val="00E61935"/>
    <w:rsid w:val="00E77011"/>
    <w:rsid w:val="00E81A83"/>
    <w:rsid w:val="00E87809"/>
    <w:rsid w:val="00EA7251"/>
    <w:rsid w:val="00EC4C8A"/>
    <w:rsid w:val="00EF5863"/>
    <w:rsid w:val="00EF7B88"/>
    <w:rsid w:val="00F45924"/>
    <w:rsid w:val="00FA6BC9"/>
    <w:rsid w:val="00FC12A7"/>
    <w:rsid w:val="00FD68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D7551"/>
    <w:rPr>
      <w:rFonts w:ascii="Times New Roman" w:eastAsia="Times New Roman" w:hAnsi="Times New Roman" w:cs="Times New Roman"/>
      <w:lang w:bidi="en-US"/>
    </w:rPr>
  </w:style>
  <w:style w:type="paragraph" w:styleId="Heading1">
    <w:name w:val="heading 1"/>
    <w:basedOn w:val="Normal"/>
    <w:uiPriority w:val="1"/>
    <w:qFormat/>
    <w:rsid w:val="002D7551"/>
    <w:pPr>
      <w:spacing w:before="41"/>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D7551"/>
    <w:rPr>
      <w:sz w:val="24"/>
      <w:szCs w:val="24"/>
    </w:rPr>
  </w:style>
  <w:style w:type="paragraph" w:styleId="ListParagraph">
    <w:name w:val="List Paragraph"/>
    <w:basedOn w:val="Normal"/>
    <w:uiPriority w:val="1"/>
    <w:qFormat/>
    <w:rsid w:val="002D7551"/>
    <w:pPr>
      <w:spacing w:before="41"/>
      <w:ind w:left="940" w:hanging="361"/>
    </w:pPr>
  </w:style>
  <w:style w:type="paragraph" w:customStyle="1" w:styleId="TableParagraph">
    <w:name w:val="Table Paragraph"/>
    <w:basedOn w:val="Normal"/>
    <w:uiPriority w:val="1"/>
    <w:qFormat/>
    <w:rsid w:val="002D7551"/>
    <w:pPr>
      <w:spacing w:line="275" w:lineRule="exact"/>
      <w:ind w:left="107"/>
      <w:jc w:val="center"/>
    </w:pPr>
  </w:style>
  <w:style w:type="paragraph" w:styleId="Header">
    <w:name w:val="header"/>
    <w:basedOn w:val="Normal"/>
    <w:link w:val="HeaderChar"/>
    <w:uiPriority w:val="99"/>
    <w:unhideWhenUsed/>
    <w:rsid w:val="00AA2329"/>
    <w:pPr>
      <w:tabs>
        <w:tab w:val="center" w:pos="4680"/>
        <w:tab w:val="right" w:pos="9360"/>
      </w:tabs>
    </w:pPr>
  </w:style>
  <w:style w:type="character" w:customStyle="1" w:styleId="HeaderChar">
    <w:name w:val="Header Char"/>
    <w:basedOn w:val="DefaultParagraphFont"/>
    <w:link w:val="Header"/>
    <w:uiPriority w:val="99"/>
    <w:rsid w:val="00AA2329"/>
    <w:rPr>
      <w:rFonts w:ascii="Times New Roman" w:eastAsia="Times New Roman" w:hAnsi="Times New Roman" w:cs="Times New Roman"/>
      <w:lang w:bidi="en-US"/>
    </w:rPr>
  </w:style>
  <w:style w:type="paragraph" w:styleId="Footer">
    <w:name w:val="footer"/>
    <w:basedOn w:val="Normal"/>
    <w:link w:val="FooterChar"/>
    <w:uiPriority w:val="99"/>
    <w:unhideWhenUsed/>
    <w:rsid w:val="00AA2329"/>
    <w:pPr>
      <w:tabs>
        <w:tab w:val="center" w:pos="4680"/>
        <w:tab w:val="right" w:pos="9360"/>
      </w:tabs>
    </w:pPr>
  </w:style>
  <w:style w:type="character" w:customStyle="1" w:styleId="FooterChar">
    <w:name w:val="Footer Char"/>
    <w:basedOn w:val="DefaultParagraphFont"/>
    <w:link w:val="Footer"/>
    <w:uiPriority w:val="99"/>
    <w:rsid w:val="00AA2329"/>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AA2329"/>
    <w:rPr>
      <w:rFonts w:ascii="Tahoma" w:hAnsi="Tahoma" w:cs="Tahoma"/>
      <w:sz w:val="16"/>
      <w:szCs w:val="16"/>
    </w:rPr>
  </w:style>
  <w:style w:type="character" w:customStyle="1" w:styleId="BalloonTextChar">
    <w:name w:val="Balloon Text Char"/>
    <w:basedOn w:val="DefaultParagraphFont"/>
    <w:link w:val="BalloonText"/>
    <w:uiPriority w:val="99"/>
    <w:semiHidden/>
    <w:rsid w:val="00AA2329"/>
    <w:rPr>
      <w:rFonts w:ascii="Tahoma" w:eastAsia="Times New Roman"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9AC213-7754-41B8-A985-85902887D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7065</Words>
  <Characters>40276</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SRI JAYACHAMARAJENDRA COLLEGE OF ENGINEERING</vt:lpstr>
    </vt:vector>
  </TitlesOfParts>
  <Company/>
  <LinksUpToDate>false</LinksUpToDate>
  <CharactersWithSpaces>47247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SRI JAYACHAMARAJENDRA COLLEGE OF ENGINEERING</dc:title>
  <dc:creator>User</dc:creator>
  <cp:lastModifiedBy>Admin</cp:lastModifiedBy>
  <cp:revision>3</cp:revision>
  <cp:lastPrinted>2020-01-06T05:19:00Z</cp:lastPrinted>
  <dcterms:created xsi:type="dcterms:W3CDTF">2020-12-30T11:04:00Z</dcterms:created>
  <dcterms:modified xsi:type="dcterms:W3CDTF">2021-09-24T10:25:00Z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2017-12-12T00:00:00Z</vt:filetime>
  </property>
  <property fmtid="{D5CDD505-2E9C-101B-9397-08002B2CF9AE}" pid="3" name="Creator">
    <vt:lpwstr>Microsoft® Office Word 2007</vt:lpwstr>
  </property>
  <property fmtid="{D5CDD505-2E9C-101B-9397-08002B2CF9AE}" pid="4" name="LastSaved">
    <vt:filetime>2019-04-24T00:00:00Z</vt:filetime>
  </property>
</Properties>
</file>